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000" w:firstRow="0" w:lastRow="0" w:firstColumn="0" w:lastColumn="0" w:noHBand="0" w:noVBand="0"/>
      </w:tblPr>
      <w:tblGrid>
        <w:gridCol w:w="3798"/>
        <w:gridCol w:w="4998"/>
      </w:tblGrid>
      <w:tr w:rsidR="00526D9A" w:rsidTr="00F51DC2">
        <w:trPr>
          <w:gridAfter w:val="1"/>
          <w:wAfter w:w="4998" w:type="dxa"/>
          <w:trHeight w:val="1138"/>
        </w:trPr>
        <w:tc>
          <w:tcPr>
            <w:tcW w:w="3798" w:type="dxa"/>
            <w:tcBorders>
              <w:top w:val="nil"/>
              <w:left w:val="nil"/>
              <w:bottom w:val="nil"/>
              <w:right w:val="nil"/>
            </w:tcBorders>
          </w:tcPr>
          <w:p w:rsidR="00526D9A" w:rsidRDefault="00526D9A" w:rsidP="00F51DC2">
            <w:r w:rsidRPr="0049716E">
              <w:rPr>
                <w:i/>
                <w:noProof/>
                <w:snapToGrid/>
              </w:rPr>
              <w:drawing>
                <wp:inline distT="0" distB="0" distL="0" distR="0">
                  <wp:extent cx="1701800" cy="425450"/>
                  <wp:effectExtent l="0" t="0" r="0" b="0"/>
                  <wp:docPr id="2" name="Picture 2" descr="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gemin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1800" cy="425450"/>
                          </a:xfrm>
                          <a:prstGeom prst="rect">
                            <a:avLst/>
                          </a:prstGeom>
                          <a:noFill/>
                          <a:ln>
                            <a:noFill/>
                          </a:ln>
                        </pic:spPr>
                      </pic:pic>
                    </a:graphicData>
                  </a:graphic>
                </wp:inline>
              </w:drawing>
            </w:r>
          </w:p>
        </w:tc>
      </w:tr>
      <w:tr w:rsidR="00526D9A" w:rsidTr="00F51DC2">
        <w:trPr>
          <w:trHeight w:val="10457"/>
        </w:trPr>
        <w:tc>
          <w:tcPr>
            <w:tcW w:w="8796" w:type="dxa"/>
            <w:gridSpan w:val="2"/>
            <w:tcBorders>
              <w:top w:val="nil"/>
              <w:left w:val="nil"/>
              <w:bottom w:val="nil"/>
              <w:right w:val="nil"/>
            </w:tcBorders>
          </w:tcPr>
          <w:p w:rsidR="00526D9A" w:rsidRDefault="00526D9A" w:rsidP="00F51DC2">
            <w:pPr>
              <w:jc w:val="center"/>
            </w:pPr>
          </w:p>
          <w:p w:rsidR="00526D9A" w:rsidRDefault="00526D9A" w:rsidP="00F51DC2">
            <w:pPr>
              <w:jc w:val="center"/>
            </w:pPr>
          </w:p>
          <w:p w:rsidR="00526D9A" w:rsidRDefault="00526D9A" w:rsidP="00F51DC2">
            <w:pPr>
              <w:jc w:val="center"/>
            </w:pPr>
          </w:p>
          <w:p w:rsidR="00526D9A" w:rsidRDefault="00526D9A" w:rsidP="00F51DC2">
            <w:pPr>
              <w:jc w:val="center"/>
            </w:pPr>
          </w:p>
          <w:p w:rsidR="00526D9A" w:rsidRDefault="00526D9A" w:rsidP="00F51DC2">
            <w:pPr>
              <w:jc w:val="center"/>
            </w:pPr>
          </w:p>
          <w:p w:rsidR="00526D9A" w:rsidRDefault="00526D9A" w:rsidP="00F51DC2">
            <w:pPr>
              <w:jc w:val="center"/>
            </w:pPr>
          </w:p>
          <w:p w:rsidR="00526D9A" w:rsidRDefault="00526D9A" w:rsidP="00F51DC2">
            <w:pPr>
              <w:pStyle w:val="DocumentName"/>
            </w:pPr>
            <w:r w:rsidRPr="0049716E">
              <w:t>Knowledge Repository</w:t>
            </w:r>
          </w:p>
          <w:p w:rsidR="00526D9A" w:rsidRDefault="00526D9A" w:rsidP="00F51DC2"/>
          <w:p w:rsidR="00526D9A" w:rsidRDefault="00526D9A" w:rsidP="00F51DC2">
            <w:pPr>
              <w:pStyle w:val="DocumentRevisionNo"/>
            </w:pPr>
            <w:r>
              <w:t>V1.0</w:t>
            </w:r>
          </w:p>
          <w:p w:rsidR="00526D9A" w:rsidRDefault="00526D9A" w:rsidP="00F51DC2">
            <w:pPr>
              <w:jc w:val="center"/>
            </w:pPr>
          </w:p>
          <w:p w:rsidR="00526D9A" w:rsidRDefault="00526D9A" w:rsidP="00F51DC2">
            <w:pPr>
              <w:jc w:val="center"/>
            </w:pPr>
          </w:p>
          <w:p w:rsidR="00526D9A" w:rsidRDefault="00526D9A" w:rsidP="00F51DC2">
            <w:pPr>
              <w:jc w:val="center"/>
            </w:pPr>
            <w:r w:rsidRPr="0049716E">
              <w:rPr>
                <w:noProof/>
                <w:snapToGrid/>
              </w:rPr>
              <w:drawing>
                <wp:inline distT="0" distB="0" distL="0" distR="0">
                  <wp:extent cx="2508250" cy="4445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8250" cy="444500"/>
                          </a:xfrm>
                          <a:prstGeom prst="rect">
                            <a:avLst/>
                          </a:prstGeom>
                          <a:noFill/>
                          <a:ln>
                            <a:noFill/>
                          </a:ln>
                        </pic:spPr>
                      </pic:pic>
                    </a:graphicData>
                  </a:graphic>
                </wp:inline>
              </w:drawing>
            </w:r>
          </w:p>
          <w:p w:rsidR="00526D9A" w:rsidRDefault="00526D9A" w:rsidP="00F51DC2"/>
          <w:p w:rsidR="00526D9A" w:rsidRDefault="00526D9A" w:rsidP="00F51DC2">
            <w:pPr>
              <w:jc w:val="center"/>
              <w:rPr>
                <w:color w:val="333399"/>
                <w:szCs w:val="32"/>
              </w:rPr>
            </w:pPr>
          </w:p>
          <w:p w:rsidR="00526D9A" w:rsidRDefault="00526D9A" w:rsidP="00F51DC2">
            <w:pPr>
              <w:jc w:val="center"/>
            </w:pPr>
          </w:p>
          <w:p w:rsidR="00526D9A" w:rsidRDefault="00526D9A" w:rsidP="00F51DC2">
            <w:pPr>
              <w:jc w:val="center"/>
            </w:pPr>
          </w:p>
          <w:p w:rsidR="00526D9A" w:rsidRDefault="00526D9A" w:rsidP="00F51DC2">
            <w:pPr>
              <w:jc w:val="center"/>
              <w:rPr>
                <w:b/>
                <w:bCs/>
                <w:i/>
                <w:iCs/>
                <w:sz w:val="32"/>
                <w:szCs w:val="32"/>
              </w:rPr>
            </w:pPr>
            <w:r>
              <w:rPr>
                <w:b/>
                <w:bCs/>
                <w:i/>
                <w:iCs/>
                <w:sz w:val="32"/>
                <w:szCs w:val="32"/>
              </w:rPr>
              <w:t>Prepared by:</w:t>
            </w:r>
          </w:p>
          <w:p w:rsidR="00526D9A" w:rsidRDefault="00526D9A" w:rsidP="00F51DC2">
            <w:pPr>
              <w:jc w:val="center"/>
              <w:rPr>
                <w:sz w:val="32"/>
                <w:szCs w:val="32"/>
              </w:rPr>
            </w:pPr>
          </w:p>
          <w:p w:rsidR="00526D9A" w:rsidRPr="00526D9A" w:rsidRDefault="00526D9A" w:rsidP="00F51DC2">
            <w:pPr>
              <w:jc w:val="center"/>
              <w:rPr>
                <w:rFonts w:cs="Arial"/>
                <w:b/>
                <w:bCs/>
                <w:iCs/>
                <w:color w:val="006699"/>
                <w:sz w:val="44"/>
                <w:szCs w:val="44"/>
                <w14:shadow w14:blurRad="50800" w14:dist="38100" w14:dir="2700000" w14:sx="100000" w14:sy="100000" w14:kx="0" w14:ky="0" w14:algn="tl">
                  <w14:srgbClr w14:val="000000">
                    <w14:alpha w14:val="60000"/>
                  </w14:srgbClr>
                </w14:shadow>
              </w:rPr>
            </w:pPr>
            <w:r w:rsidRPr="00526D9A">
              <w:rPr>
                <w:rFonts w:cs="Arial"/>
                <w:b/>
                <w:bCs/>
                <w:iCs/>
                <w:color w:val="006699"/>
                <w:sz w:val="54"/>
                <w:szCs w:val="54"/>
                <w14:shadow w14:blurRad="50800" w14:dist="38100" w14:dir="2700000" w14:sx="100000" w14:sy="100000" w14:kx="0" w14:ky="0" w14:algn="tl">
                  <w14:srgbClr w14:val="000000">
                    <w14:alpha w14:val="60000"/>
                  </w14:srgbClr>
                </w14:shadow>
              </w:rPr>
              <w:t>Capgemini Technology Services India Ltd.</w:t>
            </w:r>
          </w:p>
          <w:p w:rsidR="00526D9A" w:rsidRDefault="00526D9A" w:rsidP="00F51DC2">
            <w:pPr>
              <w:jc w:val="center"/>
              <w:rPr>
                <w:b/>
                <w:bCs/>
                <w:sz w:val="24"/>
                <w:szCs w:val="24"/>
              </w:rPr>
            </w:pPr>
            <w:r w:rsidRPr="00274511">
              <w:rPr>
                <w:b/>
                <w:bCs/>
                <w:sz w:val="24"/>
                <w:szCs w:val="24"/>
              </w:rPr>
              <w:t xml:space="preserve">Prestige Shantinikethan Rd (PSN Road), </w:t>
            </w:r>
          </w:p>
          <w:p w:rsidR="00526D9A" w:rsidRDefault="00526D9A" w:rsidP="00F51DC2">
            <w:pPr>
              <w:jc w:val="center"/>
              <w:rPr>
                <w:b/>
                <w:bCs/>
                <w:sz w:val="24"/>
                <w:szCs w:val="24"/>
              </w:rPr>
            </w:pPr>
            <w:r w:rsidRPr="00274511">
              <w:rPr>
                <w:b/>
                <w:bCs/>
                <w:sz w:val="24"/>
                <w:szCs w:val="24"/>
              </w:rPr>
              <w:t>Thigalarapalya, Krishnarajapura, Bengaluru, Karnataka 560067</w:t>
            </w:r>
            <w:r>
              <w:rPr>
                <w:rFonts w:cs="Arial"/>
                <w:color w:val="222222"/>
                <w:shd w:val="clear" w:color="auto" w:fill="FFFFFF"/>
              </w:rPr>
              <w:t>.</w:t>
            </w:r>
          </w:p>
          <w:p w:rsidR="00526D9A" w:rsidRDefault="00526D9A" w:rsidP="00F51DC2"/>
          <w:p w:rsidR="00526D9A" w:rsidRDefault="00526D9A" w:rsidP="00F51DC2"/>
          <w:p w:rsidR="00526D9A" w:rsidRDefault="00526D9A" w:rsidP="00F51DC2"/>
          <w:p w:rsidR="00526D9A" w:rsidRPr="00E85DC6" w:rsidRDefault="00D74A02" w:rsidP="00F51DC2">
            <w:pPr>
              <w:jc w:val="center"/>
              <w:rPr>
                <w:rFonts w:ascii="Arial Bold" w:hAnsi="Arial Bold"/>
                <w:b/>
                <w:bCs/>
                <w:color w:val="003366"/>
              </w:rPr>
            </w:pPr>
            <w:hyperlink r:id="rId10" w:history="1">
              <w:r w:rsidR="00526D9A" w:rsidRPr="006A5313">
                <w:rPr>
                  <w:rStyle w:val="Hyperlink"/>
                  <w:rFonts w:ascii="Arial Bold" w:hAnsi="Arial Bold"/>
                </w:rPr>
                <w:t>www.capgemini.com</w:t>
              </w:r>
            </w:hyperlink>
          </w:p>
          <w:p w:rsidR="00526D9A" w:rsidRDefault="00526D9A" w:rsidP="00F51DC2">
            <w:pPr>
              <w:jc w:val="center"/>
            </w:pPr>
          </w:p>
          <w:p w:rsidR="00526D9A" w:rsidRDefault="00526D9A" w:rsidP="00F51DC2">
            <w:pPr>
              <w:pStyle w:val="DocumentDate"/>
            </w:pPr>
            <w:r>
              <w:t>Feb  25, 2018</w:t>
            </w:r>
          </w:p>
          <w:p w:rsidR="00526D9A" w:rsidRDefault="00526D9A" w:rsidP="00F51DC2">
            <w:pPr>
              <w:jc w:val="center"/>
            </w:pPr>
          </w:p>
          <w:p w:rsidR="00526D9A" w:rsidRDefault="00526D9A" w:rsidP="00F51DC2">
            <w:pPr>
              <w:jc w:val="center"/>
            </w:pPr>
          </w:p>
        </w:tc>
      </w:tr>
      <w:tr w:rsidR="00526D9A" w:rsidTr="00F51DC2">
        <w:trPr>
          <w:trHeight w:val="10457"/>
        </w:trPr>
        <w:tc>
          <w:tcPr>
            <w:tcW w:w="8796" w:type="dxa"/>
            <w:gridSpan w:val="2"/>
            <w:tcBorders>
              <w:top w:val="nil"/>
              <w:left w:val="nil"/>
              <w:bottom w:val="nil"/>
              <w:right w:val="nil"/>
            </w:tcBorders>
          </w:tcPr>
          <w:p w:rsidR="00C23072" w:rsidRDefault="00C23072" w:rsidP="00C23072">
            <w:pPr>
              <w:pStyle w:val="Heading1"/>
            </w:pPr>
            <w:bookmarkStart w:id="0" w:name="_Toc175718261"/>
            <w:bookmarkStart w:id="1" w:name="_Toc176173252"/>
            <w:r>
              <w:lastRenderedPageBreak/>
              <w:t>Team Contact Information</w:t>
            </w:r>
            <w:bookmarkEnd w:id="0"/>
            <w:bookmarkEnd w:id="1"/>
          </w:p>
          <w:p w:rsidR="00C23072" w:rsidRDefault="00C23072" w:rsidP="00C23072">
            <w:r>
              <w:t>Tabulated below are the contact details for the testing team:</w:t>
            </w:r>
          </w:p>
          <w:p w:rsidR="00C23072" w:rsidRDefault="00C23072" w:rsidP="00C23072">
            <w:r>
              <w:t>QA team</w:t>
            </w:r>
          </w:p>
          <w:tbl>
            <w:tblPr>
              <w:tblW w:w="84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58" w:type="dxa"/>
                <w:left w:w="115" w:type="dxa"/>
                <w:bottom w:w="58" w:type="dxa"/>
                <w:right w:w="115" w:type="dxa"/>
              </w:tblCellMar>
              <w:tblLook w:val="00A0" w:firstRow="1" w:lastRow="0" w:firstColumn="1" w:lastColumn="0" w:noHBand="0" w:noVBand="0"/>
            </w:tblPr>
            <w:tblGrid>
              <w:gridCol w:w="359"/>
              <w:gridCol w:w="1804"/>
              <w:gridCol w:w="1662"/>
              <w:gridCol w:w="1146"/>
              <w:gridCol w:w="3464"/>
            </w:tblGrid>
            <w:tr w:rsidR="00C23072" w:rsidRPr="00E954AA" w:rsidTr="00C23072">
              <w:trPr>
                <w:trHeight w:val="261"/>
              </w:trPr>
              <w:tc>
                <w:tcPr>
                  <w:tcW w:w="359" w:type="dxa"/>
                  <w:shd w:val="solid" w:color="000080" w:fill="FFFFFF"/>
                </w:tcPr>
                <w:p w:rsidR="00C23072" w:rsidRPr="00F12A14" w:rsidRDefault="00C23072" w:rsidP="00C23072">
                  <w:pPr>
                    <w:rPr>
                      <w:b/>
                      <w:bCs/>
                      <w:color w:val="FFFFFF"/>
                    </w:rPr>
                  </w:pPr>
                  <w:r w:rsidRPr="00F12A14">
                    <w:rPr>
                      <w:b/>
                      <w:bCs/>
                      <w:color w:val="FFFFFF"/>
                    </w:rPr>
                    <w:t>#</w:t>
                  </w:r>
                </w:p>
              </w:tc>
              <w:tc>
                <w:tcPr>
                  <w:tcW w:w="1804" w:type="dxa"/>
                  <w:shd w:val="solid" w:color="000080" w:fill="FFFFFF"/>
                </w:tcPr>
                <w:p w:rsidR="00C23072" w:rsidRPr="00F12A14" w:rsidRDefault="00C23072" w:rsidP="00C23072">
                  <w:pPr>
                    <w:rPr>
                      <w:b/>
                      <w:bCs/>
                      <w:color w:val="FFFFFF"/>
                    </w:rPr>
                  </w:pPr>
                  <w:r w:rsidRPr="00F12A14">
                    <w:rPr>
                      <w:b/>
                      <w:bCs/>
                      <w:color w:val="FFFFFF"/>
                    </w:rPr>
                    <w:t>Name</w:t>
                  </w:r>
                </w:p>
              </w:tc>
              <w:tc>
                <w:tcPr>
                  <w:tcW w:w="1662" w:type="dxa"/>
                  <w:shd w:val="solid" w:color="000080" w:fill="FFFFFF"/>
                </w:tcPr>
                <w:p w:rsidR="00C23072" w:rsidRPr="00F12A14" w:rsidRDefault="00C23072" w:rsidP="00C23072">
                  <w:pPr>
                    <w:rPr>
                      <w:b/>
                      <w:bCs/>
                      <w:color w:val="FFFFFF"/>
                    </w:rPr>
                  </w:pPr>
                  <w:r w:rsidRPr="00F12A14">
                    <w:rPr>
                      <w:b/>
                      <w:bCs/>
                      <w:color w:val="FFFFFF"/>
                    </w:rPr>
                    <w:t>Role</w:t>
                  </w:r>
                </w:p>
              </w:tc>
              <w:tc>
                <w:tcPr>
                  <w:tcW w:w="1146" w:type="dxa"/>
                  <w:shd w:val="solid" w:color="000080" w:fill="FFFFFF"/>
                </w:tcPr>
                <w:p w:rsidR="00C23072" w:rsidRPr="00F12A14" w:rsidRDefault="00C23072" w:rsidP="00C23072">
                  <w:pPr>
                    <w:rPr>
                      <w:b/>
                      <w:bCs/>
                      <w:color w:val="FFFFFF"/>
                    </w:rPr>
                  </w:pPr>
                  <w:r w:rsidRPr="00F12A14">
                    <w:rPr>
                      <w:b/>
                      <w:bCs/>
                      <w:color w:val="FFFFFF"/>
                    </w:rPr>
                    <w:t>Phone</w:t>
                  </w:r>
                </w:p>
              </w:tc>
              <w:tc>
                <w:tcPr>
                  <w:tcW w:w="3464" w:type="dxa"/>
                  <w:shd w:val="solid" w:color="000080" w:fill="FFFFFF"/>
                </w:tcPr>
                <w:p w:rsidR="00C23072" w:rsidRPr="00F12A14" w:rsidRDefault="00C23072" w:rsidP="00C23072">
                  <w:pPr>
                    <w:rPr>
                      <w:b/>
                      <w:bCs/>
                      <w:color w:val="FFFFFF"/>
                    </w:rPr>
                  </w:pPr>
                  <w:r w:rsidRPr="00F12A14">
                    <w:rPr>
                      <w:b/>
                      <w:bCs/>
                      <w:color w:val="FFFFFF"/>
                    </w:rPr>
                    <w:t>eMail ID</w:t>
                  </w:r>
                </w:p>
              </w:tc>
            </w:tr>
            <w:tr w:rsidR="00C23072" w:rsidRPr="00E954AA" w:rsidTr="00C23072">
              <w:trPr>
                <w:trHeight w:val="281"/>
              </w:trPr>
              <w:tc>
                <w:tcPr>
                  <w:tcW w:w="359" w:type="dxa"/>
                  <w:shd w:val="clear" w:color="auto" w:fill="auto"/>
                </w:tcPr>
                <w:p w:rsidR="00C23072" w:rsidRPr="00F12A14" w:rsidRDefault="00C23072" w:rsidP="00C23072">
                  <w:pPr>
                    <w:rPr>
                      <w:b/>
                      <w:bCs/>
                    </w:rPr>
                  </w:pPr>
                  <w:r w:rsidRPr="00F12A14">
                    <w:rPr>
                      <w:b/>
                      <w:bCs/>
                    </w:rPr>
                    <w:t>1</w:t>
                  </w:r>
                </w:p>
              </w:tc>
              <w:tc>
                <w:tcPr>
                  <w:tcW w:w="1804" w:type="dxa"/>
                  <w:shd w:val="clear" w:color="auto" w:fill="auto"/>
                </w:tcPr>
                <w:p w:rsidR="00C23072" w:rsidRPr="00F12A14" w:rsidRDefault="00C23072" w:rsidP="00C23072">
                  <w:pPr>
                    <w:rPr>
                      <w:b/>
                      <w:bCs/>
                    </w:rPr>
                  </w:pPr>
                </w:p>
              </w:tc>
              <w:tc>
                <w:tcPr>
                  <w:tcW w:w="1662" w:type="dxa"/>
                  <w:shd w:val="clear" w:color="auto" w:fill="auto"/>
                </w:tcPr>
                <w:p w:rsidR="00C23072" w:rsidRPr="00F12A14" w:rsidRDefault="00C23072" w:rsidP="00C23072">
                  <w:pPr>
                    <w:rPr>
                      <w:b/>
                      <w:bCs/>
                    </w:rPr>
                  </w:pPr>
                </w:p>
              </w:tc>
              <w:tc>
                <w:tcPr>
                  <w:tcW w:w="1146" w:type="dxa"/>
                  <w:shd w:val="clear" w:color="auto" w:fill="auto"/>
                </w:tcPr>
                <w:p w:rsidR="00C23072" w:rsidRPr="00F12A14" w:rsidRDefault="00C23072" w:rsidP="00C23072">
                  <w:pPr>
                    <w:rPr>
                      <w:b/>
                      <w:bCs/>
                    </w:rPr>
                  </w:pPr>
                </w:p>
              </w:tc>
              <w:tc>
                <w:tcPr>
                  <w:tcW w:w="3464" w:type="dxa"/>
                  <w:shd w:val="clear" w:color="auto" w:fill="auto"/>
                </w:tcPr>
                <w:p w:rsidR="00C23072" w:rsidRPr="00F12A14" w:rsidRDefault="00C23072" w:rsidP="00C23072">
                  <w:pPr>
                    <w:rPr>
                      <w:b/>
                      <w:bCs/>
                    </w:rPr>
                  </w:pPr>
                </w:p>
              </w:tc>
            </w:tr>
            <w:tr w:rsidR="00C23072" w:rsidRPr="00E954AA" w:rsidTr="00C23072">
              <w:trPr>
                <w:trHeight w:val="261"/>
              </w:trPr>
              <w:tc>
                <w:tcPr>
                  <w:tcW w:w="359" w:type="dxa"/>
                  <w:shd w:val="clear" w:color="auto" w:fill="auto"/>
                </w:tcPr>
                <w:p w:rsidR="00C23072" w:rsidRPr="00F12A14" w:rsidRDefault="00C23072" w:rsidP="00C23072">
                  <w:pPr>
                    <w:rPr>
                      <w:b/>
                      <w:bCs/>
                    </w:rPr>
                  </w:pPr>
                  <w:r w:rsidRPr="00F12A14">
                    <w:rPr>
                      <w:b/>
                      <w:bCs/>
                    </w:rPr>
                    <w:t>2</w:t>
                  </w:r>
                </w:p>
              </w:tc>
              <w:tc>
                <w:tcPr>
                  <w:tcW w:w="1804" w:type="dxa"/>
                  <w:shd w:val="clear" w:color="auto" w:fill="auto"/>
                </w:tcPr>
                <w:p w:rsidR="00C23072" w:rsidRPr="00F12A14" w:rsidRDefault="00C23072" w:rsidP="00C23072">
                  <w:pPr>
                    <w:rPr>
                      <w:b/>
                      <w:bCs/>
                    </w:rPr>
                  </w:pPr>
                </w:p>
              </w:tc>
              <w:tc>
                <w:tcPr>
                  <w:tcW w:w="1662" w:type="dxa"/>
                  <w:shd w:val="clear" w:color="auto" w:fill="auto"/>
                </w:tcPr>
                <w:p w:rsidR="00C23072" w:rsidRPr="00F12A14" w:rsidRDefault="00C23072" w:rsidP="00C23072">
                  <w:pPr>
                    <w:rPr>
                      <w:b/>
                      <w:bCs/>
                    </w:rPr>
                  </w:pPr>
                </w:p>
              </w:tc>
              <w:tc>
                <w:tcPr>
                  <w:tcW w:w="1146" w:type="dxa"/>
                  <w:shd w:val="clear" w:color="auto" w:fill="auto"/>
                </w:tcPr>
                <w:p w:rsidR="00C23072" w:rsidRPr="00F12A14" w:rsidRDefault="00C23072" w:rsidP="00C23072">
                  <w:pPr>
                    <w:rPr>
                      <w:b/>
                      <w:bCs/>
                    </w:rPr>
                  </w:pPr>
                </w:p>
              </w:tc>
              <w:tc>
                <w:tcPr>
                  <w:tcW w:w="3464" w:type="dxa"/>
                  <w:shd w:val="clear" w:color="auto" w:fill="auto"/>
                </w:tcPr>
                <w:p w:rsidR="00C23072" w:rsidRPr="00F12A14" w:rsidRDefault="00C23072" w:rsidP="00C23072">
                  <w:pPr>
                    <w:rPr>
                      <w:b/>
                      <w:bCs/>
                    </w:rPr>
                  </w:pPr>
                </w:p>
              </w:tc>
            </w:tr>
            <w:tr w:rsidR="00C23072" w:rsidRPr="00E954AA" w:rsidTr="00C23072">
              <w:trPr>
                <w:trHeight w:val="372"/>
              </w:trPr>
              <w:tc>
                <w:tcPr>
                  <w:tcW w:w="359" w:type="dxa"/>
                  <w:shd w:val="clear" w:color="auto" w:fill="auto"/>
                </w:tcPr>
                <w:p w:rsidR="00C23072" w:rsidRPr="00F12A14" w:rsidRDefault="00C23072" w:rsidP="00C23072">
                  <w:pPr>
                    <w:rPr>
                      <w:b/>
                      <w:bCs/>
                    </w:rPr>
                  </w:pPr>
                  <w:r w:rsidRPr="00F12A14">
                    <w:rPr>
                      <w:b/>
                      <w:bCs/>
                    </w:rPr>
                    <w:t>3</w:t>
                  </w:r>
                </w:p>
              </w:tc>
              <w:tc>
                <w:tcPr>
                  <w:tcW w:w="1804" w:type="dxa"/>
                  <w:shd w:val="clear" w:color="auto" w:fill="auto"/>
                </w:tcPr>
                <w:p w:rsidR="00C23072" w:rsidRPr="00F12A14" w:rsidRDefault="00C23072" w:rsidP="00C23072">
                  <w:pPr>
                    <w:rPr>
                      <w:b/>
                      <w:bCs/>
                    </w:rPr>
                  </w:pPr>
                </w:p>
              </w:tc>
              <w:tc>
                <w:tcPr>
                  <w:tcW w:w="1662" w:type="dxa"/>
                  <w:shd w:val="clear" w:color="auto" w:fill="auto"/>
                </w:tcPr>
                <w:p w:rsidR="00C23072" w:rsidRPr="00F12A14" w:rsidRDefault="00C23072" w:rsidP="00C23072">
                  <w:pPr>
                    <w:rPr>
                      <w:b/>
                      <w:bCs/>
                    </w:rPr>
                  </w:pPr>
                </w:p>
              </w:tc>
              <w:tc>
                <w:tcPr>
                  <w:tcW w:w="1146" w:type="dxa"/>
                  <w:shd w:val="clear" w:color="auto" w:fill="auto"/>
                </w:tcPr>
                <w:p w:rsidR="00C23072" w:rsidRPr="00F12A14" w:rsidRDefault="00C23072" w:rsidP="00C23072">
                  <w:pPr>
                    <w:rPr>
                      <w:b/>
                      <w:bCs/>
                    </w:rPr>
                  </w:pPr>
                </w:p>
              </w:tc>
              <w:tc>
                <w:tcPr>
                  <w:tcW w:w="3464" w:type="dxa"/>
                  <w:shd w:val="clear" w:color="auto" w:fill="auto"/>
                </w:tcPr>
                <w:p w:rsidR="00C23072" w:rsidRPr="00F12A14" w:rsidRDefault="00C23072" w:rsidP="00C23072">
                  <w:pPr>
                    <w:rPr>
                      <w:b/>
                      <w:bCs/>
                    </w:rPr>
                  </w:pPr>
                </w:p>
              </w:tc>
            </w:tr>
            <w:tr w:rsidR="00C23072" w:rsidRPr="00E954AA" w:rsidTr="00C23072">
              <w:trPr>
                <w:trHeight w:val="261"/>
              </w:trPr>
              <w:tc>
                <w:tcPr>
                  <w:tcW w:w="359" w:type="dxa"/>
                  <w:shd w:val="clear" w:color="auto" w:fill="auto"/>
                </w:tcPr>
                <w:p w:rsidR="00C23072" w:rsidRPr="00F12A14" w:rsidRDefault="00C23072" w:rsidP="00C23072">
                  <w:pPr>
                    <w:rPr>
                      <w:b/>
                      <w:bCs/>
                    </w:rPr>
                  </w:pPr>
                  <w:r w:rsidRPr="00F12A14">
                    <w:rPr>
                      <w:b/>
                      <w:bCs/>
                    </w:rPr>
                    <w:t>4</w:t>
                  </w:r>
                </w:p>
              </w:tc>
              <w:tc>
                <w:tcPr>
                  <w:tcW w:w="1804" w:type="dxa"/>
                  <w:shd w:val="clear" w:color="auto" w:fill="auto"/>
                </w:tcPr>
                <w:p w:rsidR="00C23072" w:rsidRPr="00F12A14" w:rsidRDefault="00C23072" w:rsidP="00C23072">
                  <w:pPr>
                    <w:rPr>
                      <w:b/>
                      <w:bCs/>
                    </w:rPr>
                  </w:pPr>
                </w:p>
              </w:tc>
              <w:tc>
                <w:tcPr>
                  <w:tcW w:w="1662" w:type="dxa"/>
                  <w:shd w:val="clear" w:color="auto" w:fill="auto"/>
                </w:tcPr>
                <w:p w:rsidR="00C23072" w:rsidRPr="00F12A14" w:rsidRDefault="00C23072" w:rsidP="00C23072">
                  <w:pPr>
                    <w:rPr>
                      <w:b/>
                      <w:bCs/>
                    </w:rPr>
                  </w:pPr>
                </w:p>
              </w:tc>
              <w:tc>
                <w:tcPr>
                  <w:tcW w:w="1146" w:type="dxa"/>
                  <w:shd w:val="clear" w:color="auto" w:fill="auto"/>
                </w:tcPr>
                <w:p w:rsidR="00C23072" w:rsidRPr="00F12A14" w:rsidRDefault="00C23072" w:rsidP="00C23072">
                  <w:pPr>
                    <w:rPr>
                      <w:b/>
                      <w:bCs/>
                    </w:rPr>
                  </w:pPr>
                </w:p>
              </w:tc>
              <w:tc>
                <w:tcPr>
                  <w:tcW w:w="3464" w:type="dxa"/>
                  <w:shd w:val="clear" w:color="auto" w:fill="auto"/>
                </w:tcPr>
                <w:p w:rsidR="00C23072" w:rsidRPr="00F12A14" w:rsidRDefault="00C23072" w:rsidP="00C23072">
                  <w:pPr>
                    <w:rPr>
                      <w:b/>
                      <w:bCs/>
                    </w:rPr>
                  </w:pPr>
                </w:p>
              </w:tc>
            </w:tr>
            <w:tr w:rsidR="00C23072" w:rsidRPr="00E954AA" w:rsidTr="00C23072">
              <w:trPr>
                <w:trHeight w:val="244"/>
              </w:trPr>
              <w:tc>
                <w:tcPr>
                  <w:tcW w:w="359" w:type="dxa"/>
                  <w:shd w:val="clear" w:color="auto" w:fill="auto"/>
                </w:tcPr>
                <w:p w:rsidR="00C23072" w:rsidRPr="00F12A14" w:rsidRDefault="00C23072" w:rsidP="00C23072">
                  <w:pPr>
                    <w:rPr>
                      <w:b/>
                      <w:bCs/>
                    </w:rPr>
                  </w:pPr>
                  <w:r w:rsidRPr="00F12A14">
                    <w:rPr>
                      <w:b/>
                      <w:bCs/>
                    </w:rPr>
                    <w:t>5</w:t>
                  </w:r>
                </w:p>
              </w:tc>
              <w:tc>
                <w:tcPr>
                  <w:tcW w:w="1804" w:type="dxa"/>
                  <w:shd w:val="clear" w:color="auto" w:fill="auto"/>
                </w:tcPr>
                <w:p w:rsidR="00C23072" w:rsidRPr="00F12A14" w:rsidRDefault="00C23072" w:rsidP="00C23072">
                  <w:pPr>
                    <w:rPr>
                      <w:b/>
                      <w:bCs/>
                    </w:rPr>
                  </w:pPr>
                </w:p>
              </w:tc>
              <w:tc>
                <w:tcPr>
                  <w:tcW w:w="1662" w:type="dxa"/>
                  <w:shd w:val="clear" w:color="auto" w:fill="auto"/>
                </w:tcPr>
                <w:p w:rsidR="00C23072" w:rsidRPr="00F12A14" w:rsidRDefault="00C23072" w:rsidP="00C23072">
                  <w:pPr>
                    <w:rPr>
                      <w:b/>
                      <w:bCs/>
                    </w:rPr>
                  </w:pPr>
                </w:p>
              </w:tc>
              <w:tc>
                <w:tcPr>
                  <w:tcW w:w="1146" w:type="dxa"/>
                  <w:shd w:val="clear" w:color="auto" w:fill="auto"/>
                </w:tcPr>
                <w:p w:rsidR="00C23072" w:rsidRPr="00F12A14" w:rsidRDefault="00C23072" w:rsidP="00C23072">
                  <w:pPr>
                    <w:rPr>
                      <w:b/>
                      <w:bCs/>
                    </w:rPr>
                  </w:pPr>
                </w:p>
              </w:tc>
              <w:tc>
                <w:tcPr>
                  <w:tcW w:w="3464" w:type="dxa"/>
                  <w:shd w:val="clear" w:color="auto" w:fill="auto"/>
                </w:tcPr>
                <w:p w:rsidR="00C23072" w:rsidRPr="00F12A14" w:rsidRDefault="00C23072" w:rsidP="00C23072">
                  <w:pPr>
                    <w:rPr>
                      <w:b/>
                      <w:bCs/>
                    </w:rPr>
                  </w:pPr>
                </w:p>
              </w:tc>
            </w:tr>
          </w:tbl>
          <w:p w:rsidR="00526D9A" w:rsidRDefault="00526D9A" w:rsidP="00526D9A"/>
          <w:p w:rsidR="00C23072" w:rsidRDefault="00C23072" w:rsidP="00526D9A">
            <w:r>
              <w:t xml:space="preserve">Dev Team </w:t>
            </w:r>
          </w:p>
          <w:tbl>
            <w:tblPr>
              <w:tblW w:w="84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58" w:type="dxa"/>
                <w:left w:w="115" w:type="dxa"/>
                <w:bottom w:w="58" w:type="dxa"/>
                <w:right w:w="115" w:type="dxa"/>
              </w:tblCellMar>
              <w:tblLook w:val="00A0" w:firstRow="1" w:lastRow="0" w:firstColumn="1" w:lastColumn="0" w:noHBand="0" w:noVBand="0"/>
            </w:tblPr>
            <w:tblGrid>
              <w:gridCol w:w="359"/>
              <w:gridCol w:w="1804"/>
              <w:gridCol w:w="1662"/>
              <w:gridCol w:w="1146"/>
              <w:gridCol w:w="3464"/>
            </w:tblGrid>
            <w:tr w:rsidR="00C23072" w:rsidRPr="00E954AA" w:rsidTr="00F51DC2">
              <w:trPr>
                <w:trHeight w:val="261"/>
              </w:trPr>
              <w:tc>
                <w:tcPr>
                  <w:tcW w:w="359" w:type="dxa"/>
                  <w:shd w:val="solid" w:color="000080" w:fill="FFFFFF"/>
                </w:tcPr>
                <w:p w:rsidR="00C23072" w:rsidRPr="00F12A14" w:rsidRDefault="00C23072" w:rsidP="00C23072">
                  <w:pPr>
                    <w:rPr>
                      <w:b/>
                      <w:bCs/>
                      <w:color w:val="FFFFFF"/>
                    </w:rPr>
                  </w:pPr>
                  <w:r w:rsidRPr="00F12A14">
                    <w:rPr>
                      <w:b/>
                      <w:bCs/>
                      <w:color w:val="FFFFFF"/>
                    </w:rPr>
                    <w:t>#</w:t>
                  </w:r>
                </w:p>
              </w:tc>
              <w:tc>
                <w:tcPr>
                  <w:tcW w:w="1804" w:type="dxa"/>
                  <w:shd w:val="solid" w:color="000080" w:fill="FFFFFF"/>
                </w:tcPr>
                <w:p w:rsidR="00C23072" w:rsidRPr="00F12A14" w:rsidRDefault="00C23072" w:rsidP="00C23072">
                  <w:pPr>
                    <w:rPr>
                      <w:b/>
                      <w:bCs/>
                      <w:color w:val="FFFFFF"/>
                    </w:rPr>
                  </w:pPr>
                  <w:r w:rsidRPr="00F12A14">
                    <w:rPr>
                      <w:b/>
                      <w:bCs/>
                      <w:color w:val="FFFFFF"/>
                    </w:rPr>
                    <w:t>Name</w:t>
                  </w:r>
                </w:p>
              </w:tc>
              <w:tc>
                <w:tcPr>
                  <w:tcW w:w="1662" w:type="dxa"/>
                  <w:shd w:val="solid" w:color="000080" w:fill="FFFFFF"/>
                </w:tcPr>
                <w:p w:rsidR="00C23072" w:rsidRPr="00F12A14" w:rsidRDefault="00C23072" w:rsidP="00C23072">
                  <w:pPr>
                    <w:rPr>
                      <w:b/>
                      <w:bCs/>
                      <w:color w:val="FFFFFF"/>
                    </w:rPr>
                  </w:pPr>
                  <w:r w:rsidRPr="00F12A14">
                    <w:rPr>
                      <w:b/>
                      <w:bCs/>
                      <w:color w:val="FFFFFF"/>
                    </w:rPr>
                    <w:t>Role</w:t>
                  </w:r>
                </w:p>
              </w:tc>
              <w:tc>
                <w:tcPr>
                  <w:tcW w:w="1146" w:type="dxa"/>
                  <w:shd w:val="solid" w:color="000080" w:fill="FFFFFF"/>
                </w:tcPr>
                <w:p w:rsidR="00C23072" w:rsidRPr="00F12A14" w:rsidRDefault="00C23072" w:rsidP="00C23072">
                  <w:pPr>
                    <w:rPr>
                      <w:b/>
                      <w:bCs/>
                      <w:color w:val="FFFFFF"/>
                    </w:rPr>
                  </w:pPr>
                  <w:r w:rsidRPr="00F12A14">
                    <w:rPr>
                      <w:b/>
                      <w:bCs/>
                      <w:color w:val="FFFFFF"/>
                    </w:rPr>
                    <w:t>Phone</w:t>
                  </w:r>
                </w:p>
              </w:tc>
              <w:tc>
                <w:tcPr>
                  <w:tcW w:w="3464" w:type="dxa"/>
                  <w:shd w:val="solid" w:color="000080" w:fill="FFFFFF"/>
                </w:tcPr>
                <w:p w:rsidR="00C23072" w:rsidRPr="00F12A14" w:rsidRDefault="00C23072" w:rsidP="00C23072">
                  <w:pPr>
                    <w:rPr>
                      <w:b/>
                      <w:bCs/>
                      <w:color w:val="FFFFFF"/>
                    </w:rPr>
                  </w:pPr>
                  <w:r w:rsidRPr="00F12A14">
                    <w:rPr>
                      <w:b/>
                      <w:bCs/>
                      <w:color w:val="FFFFFF"/>
                    </w:rPr>
                    <w:t>eMail ID</w:t>
                  </w:r>
                </w:p>
              </w:tc>
            </w:tr>
            <w:tr w:rsidR="00C23072" w:rsidRPr="00E954AA" w:rsidTr="00F51DC2">
              <w:trPr>
                <w:trHeight w:val="281"/>
              </w:trPr>
              <w:tc>
                <w:tcPr>
                  <w:tcW w:w="359" w:type="dxa"/>
                  <w:shd w:val="clear" w:color="auto" w:fill="auto"/>
                </w:tcPr>
                <w:p w:rsidR="00C23072" w:rsidRPr="00F12A14" w:rsidRDefault="00C23072" w:rsidP="00C23072">
                  <w:pPr>
                    <w:rPr>
                      <w:b/>
                      <w:bCs/>
                    </w:rPr>
                  </w:pPr>
                  <w:r w:rsidRPr="00F12A14">
                    <w:rPr>
                      <w:b/>
                      <w:bCs/>
                    </w:rPr>
                    <w:t>1</w:t>
                  </w:r>
                </w:p>
              </w:tc>
              <w:tc>
                <w:tcPr>
                  <w:tcW w:w="1804" w:type="dxa"/>
                  <w:shd w:val="clear" w:color="auto" w:fill="auto"/>
                </w:tcPr>
                <w:p w:rsidR="00C23072" w:rsidRPr="00F12A14" w:rsidRDefault="00C23072" w:rsidP="00C23072">
                  <w:pPr>
                    <w:rPr>
                      <w:b/>
                      <w:bCs/>
                    </w:rPr>
                  </w:pPr>
                </w:p>
              </w:tc>
              <w:tc>
                <w:tcPr>
                  <w:tcW w:w="1662" w:type="dxa"/>
                  <w:shd w:val="clear" w:color="auto" w:fill="auto"/>
                </w:tcPr>
                <w:p w:rsidR="00C23072" w:rsidRPr="00F12A14" w:rsidRDefault="00C23072" w:rsidP="00C23072">
                  <w:pPr>
                    <w:rPr>
                      <w:b/>
                      <w:bCs/>
                    </w:rPr>
                  </w:pPr>
                </w:p>
              </w:tc>
              <w:tc>
                <w:tcPr>
                  <w:tcW w:w="1146" w:type="dxa"/>
                  <w:shd w:val="clear" w:color="auto" w:fill="auto"/>
                </w:tcPr>
                <w:p w:rsidR="00C23072" w:rsidRPr="00F12A14" w:rsidRDefault="00C23072" w:rsidP="00C23072">
                  <w:pPr>
                    <w:rPr>
                      <w:b/>
                      <w:bCs/>
                    </w:rPr>
                  </w:pPr>
                </w:p>
              </w:tc>
              <w:tc>
                <w:tcPr>
                  <w:tcW w:w="3464" w:type="dxa"/>
                  <w:shd w:val="clear" w:color="auto" w:fill="auto"/>
                </w:tcPr>
                <w:p w:rsidR="00C23072" w:rsidRPr="00F12A14" w:rsidRDefault="00C23072" w:rsidP="00C23072">
                  <w:pPr>
                    <w:rPr>
                      <w:b/>
                      <w:bCs/>
                    </w:rPr>
                  </w:pPr>
                </w:p>
              </w:tc>
            </w:tr>
            <w:tr w:rsidR="00C23072" w:rsidRPr="00E954AA" w:rsidTr="00F51DC2">
              <w:trPr>
                <w:trHeight w:val="261"/>
              </w:trPr>
              <w:tc>
                <w:tcPr>
                  <w:tcW w:w="359" w:type="dxa"/>
                  <w:shd w:val="clear" w:color="auto" w:fill="auto"/>
                </w:tcPr>
                <w:p w:rsidR="00C23072" w:rsidRPr="00F12A14" w:rsidRDefault="00C23072" w:rsidP="00C23072">
                  <w:pPr>
                    <w:rPr>
                      <w:b/>
                      <w:bCs/>
                    </w:rPr>
                  </w:pPr>
                  <w:r w:rsidRPr="00F12A14">
                    <w:rPr>
                      <w:b/>
                      <w:bCs/>
                    </w:rPr>
                    <w:t>2</w:t>
                  </w:r>
                </w:p>
              </w:tc>
              <w:tc>
                <w:tcPr>
                  <w:tcW w:w="1804" w:type="dxa"/>
                  <w:shd w:val="clear" w:color="auto" w:fill="auto"/>
                </w:tcPr>
                <w:p w:rsidR="00C23072" w:rsidRPr="00F12A14" w:rsidRDefault="00C23072" w:rsidP="00C23072">
                  <w:pPr>
                    <w:rPr>
                      <w:b/>
                      <w:bCs/>
                    </w:rPr>
                  </w:pPr>
                </w:p>
              </w:tc>
              <w:tc>
                <w:tcPr>
                  <w:tcW w:w="1662" w:type="dxa"/>
                  <w:shd w:val="clear" w:color="auto" w:fill="auto"/>
                </w:tcPr>
                <w:p w:rsidR="00C23072" w:rsidRPr="00F12A14" w:rsidRDefault="00C23072" w:rsidP="00C23072">
                  <w:pPr>
                    <w:rPr>
                      <w:b/>
                      <w:bCs/>
                    </w:rPr>
                  </w:pPr>
                </w:p>
              </w:tc>
              <w:tc>
                <w:tcPr>
                  <w:tcW w:w="1146" w:type="dxa"/>
                  <w:shd w:val="clear" w:color="auto" w:fill="auto"/>
                </w:tcPr>
                <w:p w:rsidR="00C23072" w:rsidRPr="00F12A14" w:rsidRDefault="00C23072" w:rsidP="00C23072">
                  <w:pPr>
                    <w:rPr>
                      <w:b/>
                      <w:bCs/>
                    </w:rPr>
                  </w:pPr>
                </w:p>
              </w:tc>
              <w:tc>
                <w:tcPr>
                  <w:tcW w:w="3464" w:type="dxa"/>
                  <w:shd w:val="clear" w:color="auto" w:fill="auto"/>
                </w:tcPr>
                <w:p w:rsidR="00C23072" w:rsidRPr="00F12A14" w:rsidRDefault="00C23072" w:rsidP="00C23072">
                  <w:pPr>
                    <w:rPr>
                      <w:b/>
                      <w:bCs/>
                    </w:rPr>
                  </w:pPr>
                </w:p>
              </w:tc>
            </w:tr>
            <w:tr w:rsidR="00C23072" w:rsidRPr="00E954AA" w:rsidTr="00F51DC2">
              <w:trPr>
                <w:trHeight w:val="372"/>
              </w:trPr>
              <w:tc>
                <w:tcPr>
                  <w:tcW w:w="359" w:type="dxa"/>
                  <w:shd w:val="clear" w:color="auto" w:fill="auto"/>
                </w:tcPr>
                <w:p w:rsidR="00C23072" w:rsidRPr="00F12A14" w:rsidRDefault="00C23072" w:rsidP="00C23072">
                  <w:pPr>
                    <w:rPr>
                      <w:b/>
                      <w:bCs/>
                    </w:rPr>
                  </w:pPr>
                  <w:r w:rsidRPr="00F12A14">
                    <w:rPr>
                      <w:b/>
                      <w:bCs/>
                    </w:rPr>
                    <w:t>3</w:t>
                  </w:r>
                </w:p>
              </w:tc>
              <w:tc>
                <w:tcPr>
                  <w:tcW w:w="1804" w:type="dxa"/>
                  <w:shd w:val="clear" w:color="auto" w:fill="auto"/>
                </w:tcPr>
                <w:p w:rsidR="00C23072" w:rsidRPr="00F12A14" w:rsidRDefault="00C23072" w:rsidP="00C23072">
                  <w:pPr>
                    <w:rPr>
                      <w:b/>
                      <w:bCs/>
                    </w:rPr>
                  </w:pPr>
                </w:p>
              </w:tc>
              <w:tc>
                <w:tcPr>
                  <w:tcW w:w="1662" w:type="dxa"/>
                  <w:shd w:val="clear" w:color="auto" w:fill="auto"/>
                </w:tcPr>
                <w:p w:rsidR="00C23072" w:rsidRPr="00F12A14" w:rsidRDefault="00C23072" w:rsidP="00C23072">
                  <w:pPr>
                    <w:rPr>
                      <w:b/>
                      <w:bCs/>
                    </w:rPr>
                  </w:pPr>
                </w:p>
              </w:tc>
              <w:tc>
                <w:tcPr>
                  <w:tcW w:w="1146" w:type="dxa"/>
                  <w:shd w:val="clear" w:color="auto" w:fill="auto"/>
                </w:tcPr>
                <w:p w:rsidR="00C23072" w:rsidRPr="00F12A14" w:rsidRDefault="00C23072" w:rsidP="00C23072">
                  <w:pPr>
                    <w:rPr>
                      <w:b/>
                      <w:bCs/>
                    </w:rPr>
                  </w:pPr>
                </w:p>
              </w:tc>
              <w:tc>
                <w:tcPr>
                  <w:tcW w:w="3464" w:type="dxa"/>
                  <w:shd w:val="clear" w:color="auto" w:fill="auto"/>
                </w:tcPr>
                <w:p w:rsidR="00C23072" w:rsidRPr="00F12A14" w:rsidRDefault="00C23072" w:rsidP="00C23072">
                  <w:pPr>
                    <w:rPr>
                      <w:b/>
                      <w:bCs/>
                    </w:rPr>
                  </w:pPr>
                </w:p>
              </w:tc>
            </w:tr>
            <w:tr w:rsidR="00C23072" w:rsidRPr="00E954AA" w:rsidTr="00F51DC2">
              <w:trPr>
                <w:trHeight w:val="261"/>
              </w:trPr>
              <w:tc>
                <w:tcPr>
                  <w:tcW w:w="359" w:type="dxa"/>
                  <w:shd w:val="clear" w:color="auto" w:fill="auto"/>
                </w:tcPr>
                <w:p w:rsidR="00C23072" w:rsidRPr="00F12A14" w:rsidRDefault="00C23072" w:rsidP="00C23072">
                  <w:pPr>
                    <w:rPr>
                      <w:b/>
                      <w:bCs/>
                    </w:rPr>
                  </w:pPr>
                  <w:r w:rsidRPr="00F12A14">
                    <w:rPr>
                      <w:b/>
                      <w:bCs/>
                    </w:rPr>
                    <w:t>4</w:t>
                  </w:r>
                </w:p>
              </w:tc>
              <w:tc>
                <w:tcPr>
                  <w:tcW w:w="1804" w:type="dxa"/>
                  <w:shd w:val="clear" w:color="auto" w:fill="auto"/>
                </w:tcPr>
                <w:p w:rsidR="00C23072" w:rsidRPr="00F12A14" w:rsidRDefault="00C23072" w:rsidP="00C23072">
                  <w:pPr>
                    <w:rPr>
                      <w:b/>
                      <w:bCs/>
                    </w:rPr>
                  </w:pPr>
                </w:p>
              </w:tc>
              <w:tc>
                <w:tcPr>
                  <w:tcW w:w="1662" w:type="dxa"/>
                  <w:shd w:val="clear" w:color="auto" w:fill="auto"/>
                </w:tcPr>
                <w:p w:rsidR="00C23072" w:rsidRPr="00F12A14" w:rsidRDefault="00C23072" w:rsidP="00C23072">
                  <w:pPr>
                    <w:rPr>
                      <w:b/>
                      <w:bCs/>
                    </w:rPr>
                  </w:pPr>
                </w:p>
              </w:tc>
              <w:tc>
                <w:tcPr>
                  <w:tcW w:w="1146" w:type="dxa"/>
                  <w:shd w:val="clear" w:color="auto" w:fill="auto"/>
                </w:tcPr>
                <w:p w:rsidR="00C23072" w:rsidRPr="00F12A14" w:rsidRDefault="00C23072" w:rsidP="00C23072">
                  <w:pPr>
                    <w:rPr>
                      <w:b/>
                      <w:bCs/>
                    </w:rPr>
                  </w:pPr>
                </w:p>
              </w:tc>
              <w:tc>
                <w:tcPr>
                  <w:tcW w:w="3464" w:type="dxa"/>
                  <w:shd w:val="clear" w:color="auto" w:fill="auto"/>
                </w:tcPr>
                <w:p w:rsidR="00C23072" w:rsidRPr="00F12A14" w:rsidRDefault="00C23072" w:rsidP="00C23072">
                  <w:pPr>
                    <w:rPr>
                      <w:b/>
                      <w:bCs/>
                    </w:rPr>
                  </w:pPr>
                </w:p>
              </w:tc>
            </w:tr>
            <w:tr w:rsidR="00C23072" w:rsidRPr="00E954AA" w:rsidTr="00F51DC2">
              <w:trPr>
                <w:trHeight w:val="244"/>
              </w:trPr>
              <w:tc>
                <w:tcPr>
                  <w:tcW w:w="359" w:type="dxa"/>
                  <w:shd w:val="clear" w:color="auto" w:fill="auto"/>
                </w:tcPr>
                <w:p w:rsidR="00C23072" w:rsidRPr="00F12A14" w:rsidRDefault="00C23072" w:rsidP="00C23072">
                  <w:pPr>
                    <w:rPr>
                      <w:b/>
                      <w:bCs/>
                    </w:rPr>
                  </w:pPr>
                  <w:r w:rsidRPr="00F12A14">
                    <w:rPr>
                      <w:b/>
                      <w:bCs/>
                    </w:rPr>
                    <w:t>5</w:t>
                  </w:r>
                </w:p>
              </w:tc>
              <w:tc>
                <w:tcPr>
                  <w:tcW w:w="1804" w:type="dxa"/>
                  <w:shd w:val="clear" w:color="auto" w:fill="auto"/>
                </w:tcPr>
                <w:p w:rsidR="00C23072" w:rsidRPr="00F12A14" w:rsidRDefault="00C23072" w:rsidP="00C23072">
                  <w:pPr>
                    <w:rPr>
                      <w:b/>
                      <w:bCs/>
                    </w:rPr>
                  </w:pPr>
                </w:p>
              </w:tc>
              <w:tc>
                <w:tcPr>
                  <w:tcW w:w="1662" w:type="dxa"/>
                  <w:shd w:val="clear" w:color="auto" w:fill="auto"/>
                </w:tcPr>
                <w:p w:rsidR="00C23072" w:rsidRPr="00F12A14" w:rsidRDefault="00C23072" w:rsidP="00C23072">
                  <w:pPr>
                    <w:rPr>
                      <w:b/>
                      <w:bCs/>
                    </w:rPr>
                  </w:pPr>
                </w:p>
              </w:tc>
              <w:tc>
                <w:tcPr>
                  <w:tcW w:w="1146" w:type="dxa"/>
                  <w:shd w:val="clear" w:color="auto" w:fill="auto"/>
                </w:tcPr>
                <w:p w:rsidR="00C23072" w:rsidRPr="00F12A14" w:rsidRDefault="00C23072" w:rsidP="00C23072">
                  <w:pPr>
                    <w:rPr>
                      <w:b/>
                      <w:bCs/>
                    </w:rPr>
                  </w:pPr>
                </w:p>
              </w:tc>
              <w:tc>
                <w:tcPr>
                  <w:tcW w:w="3464" w:type="dxa"/>
                  <w:shd w:val="clear" w:color="auto" w:fill="auto"/>
                </w:tcPr>
                <w:p w:rsidR="00C23072" w:rsidRPr="00F12A14" w:rsidRDefault="00C23072" w:rsidP="00C23072">
                  <w:pPr>
                    <w:rPr>
                      <w:b/>
                      <w:bCs/>
                    </w:rPr>
                  </w:pPr>
                </w:p>
              </w:tc>
            </w:tr>
          </w:tbl>
          <w:p w:rsidR="00C23072" w:rsidRDefault="00C23072" w:rsidP="00526D9A"/>
          <w:p w:rsidR="00C23072" w:rsidRDefault="00C23072" w:rsidP="00526D9A">
            <w:r>
              <w:t>POC for Project level</w:t>
            </w:r>
          </w:p>
          <w:tbl>
            <w:tblPr>
              <w:tblW w:w="8564"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58" w:type="dxa"/>
                <w:left w:w="115" w:type="dxa"/>
                <w:bottom w:w="58" w:type="dxa"/>
                <w:right w:w="115" w:type="dxa"/>
              </w:tblCellMar>
              <w:tblLook w:val="00A0" w:firstRow="1" w:lastRow="0" w:firstColumn="1" w:lastColumn="0" w:noHBand="0" w:noVBand="0"/>
            </w:tblPr>
            <w:tblGrid>
              <w:gridCol w:w="353"/>
              <w:gridCol w:w="1391"/>
              <w:gridCol w:w="1261"/>
              <w:gridCol w:w="1024"/>
              <w:gridCol w:w="2367"/>
              <w:gridCol w:w="2168"/>
            </w:tblGrid>
            <w:tr w:rsidR="00C23072" w:rsidRPr="00E954AA" w:rsidTr="00C23072">
              <w:trPr>
                <w:trHeight w:val="261"/>
              </w:trPr>
              <w:tc>
                <w:tcPr>
                  <w:tcW w:w="353" w:type="dxa"/>
                  <w:shd w:val="solid" w:color="000080" w:fill="FFFFFF"/>
                </w:tcPr>
                <w:p w:rsidR="00C23072" w:rsidRPr="00F12A14" w:rsidRDefault="00C23072" w:rsidP="00C23072">
                  <w:pPr>
                    <w:rPr>
                      <w:b/>
                      <w:bCs/>
                      <w:color w:val="FFFFFF"/>
                    </w:rPr>
                  </w:pPr>
                  <w:r w:rsidRPr="00F12A14">
                    <w:rPr>
                      <w:b/>
                      <w:bCs/>
                      <w:color w:val="FFFFFF"/>
                    </w:rPr>
                    <w:t>#</w:t>
                  </w:r>
                </w:p>
              </w:tc>
              <w:tc>
                <w:tcPr>
                  <w:tcW w:w="1391" w:type="dxa"/>
                  <w:shd w:val="solid" w:color="000080" w:fill="FFFFFF"/>
                </w:tcPr>
                <w:p w:rsidR="00C23072" w:rsidRPr="00F12A14" w:rsidRDefault="00C23072" w:rsidP="00C23072">
                  <w:pPr>
                    <w:rPr>
                      <w:b/>
                      <w:bCs/>
                      <w:color w:val="FFFFFF"/>
                    </w:rPr>
                  </w:pPr>
                  <w:r>
                    <w:rPr>
                      <w:b/>
                      <w:bCs/>
                      <w:color w:val="FFFFFF"/>
                    </w:rPr>
                    <w:t xml:space="preserve"> SPOC</w:t>
                  </w:r>
                </w:p>
              </w:tc>
              <w:tc>
                <w:tcPr>
                  <w:tcW w:w="1261" w:type="dxa"/>
                  <w:shd w:val="solid" w:color="000080" w:fill="FFFFFF"/>
                </w:tcPr>
                <w:p w:rsidR="00C23072" w:rsidRPr="00F12A14" w:rsidRDefault="00C23072" w:rsidP="00C23072">
                  <w:pPr>
                    <w:rPr>
                      <w:b/>
                      <w:bCs/>
                      <w:color w:val="FFFFFF"/>
                    </w:rPr>
                  </w:pPr>
                  <w:r w:rsidRPr="00F12A14">
                    <w:rPr>
                      <w:b/>
                      <w:bCs/>
                      <w:color w:val="FFFFFF"/>
                    </w:rPr>
                    <w:t>Name</w:t>
                  </w:r>
                </w:p>
              </w:tc>
              <w:tc>
                <w:tcPr>
                  <w:tcW w:w="1024" w:type="dxa"/>
                  <w:shd w:val="solid" w:color="000080" w:fill="FFFFFF"/>
                </w:tcPr>
                <w:p w:rsidR="00C23072" w:rsidRPr="00F12A14" w:rsidRDefault="00C23072" w:rsidP="00C23072">
                  <w:pPr>
                    <w:rPr>
                      <w:b/>
                      <w:bCs/>
                      <w:color w:val="FFFFFF"/>
                    </w:rPr>
                  </w:pPr>
                  <w:r w:rsidRPr="00F12A14">
                    <w:rPr>
                      <w:b/>
                      <w:bCs/>
                      <w:color w:val="FFFFFF"/>
                    </w:rPr>
                    <w:t>Role</w:t>
                  </w:r>
                </w:p>
              </w:tc>
              <w:tc>
                <w:tcPr>
                  <w:tcW w:w="2367" w:type="dxa"/>
                  <w:shd w:val="solid" w:color="000080" w:fill="FFFFFF"/>
                </w:tcPr>
                <w:p w:rsidR="00C23072" w:rsidRPr="00F12A14" w:rsidRDefault="00C23072" w:rsidP="00C23072">
                  <w:pPr>
                    <w:rPr>
                      <w:b/>
                      <w:bCs/>
                      <w:color w:val="FFFFFF"/>
                    </w:rPr>
                  </w:pPr>
                  <w:r w:rsidRPr="00F12A14">
                    <w:rPr>
                      <w:b/>
                      <w:bCs/>
                      <w:color w:val="FFFFFF"/>
                    </w:rPr>
                    <w:t>Phone</w:t>
                  </w:r>
                </w:p>
              </w:tc>
              <w:tc>
                <w:tcPr>
                  <w:tcW w:w="2168" w:type="dxa"/>
                  <w:shd w:val="solid" w:color="000080" w:fill="FFFFFF"/>
                </w:tcPr>
                <w:p w:rsidR="00C23072" w:rsidRPr="00F12A14" w:rsidRDefault="00C23072" w:rsidP="00C23072">
                  <w:pPr>
                    <w:rPr>
                      <w:b/>
                      <w:bCs/>
                      <w:color w:val="FFFFFF"/>
                    </w:rPr>
                  </w:pPr>
                  <w:proofErr w:type="spellStart"/>
                  <w:r w:rsidRPr="00F12A14">
                    <w:rPr>
                      <w:b/>
                      <w:bCs/>
                      <w:color w:val="FFFFFF"/>
                    </w:rPr>
                    <w:t>eMail</w:t>
                  </w:r>
                  <w:proofErr w:type="spellEnd"/>
                  <w:r w:rsidRPr="00F12A14">
                    <w:rPr>
                      <w:b/>
                      <w:bCs/>
                      <w:color w:val="FFFFFF"/>
                    </w:rPr>
                    <w:t xml:space="preserve"> ID</w:t>
                  </w:r>
                </w:p>
              </w:tc>
            </w:tr>
            <w:tr w:rsidR="00C23072" w:rsidRPr="00E954AA" w:rsidTr="00C23072">
              <w:trPr>
                <w:trHeight w:val="281"/>
              </w:trPr>
              <w:tc>
                <w:tcPr>
                  <w:tcW w:w="353" w:type="dxa"/>
                  <w:shd w:val="clear" w:color="auto" w:fill="auto"/>
                </w:tcPr>
                <w:p w:rsidR="00C23072" w:rsidRPr="00F12A14" w:rsidRDefault="00C23072" w:rsidP="00C23072">
                  <w:pPr>
                    <w:rPr>
                      <w:b/>
                      <w:bCs/>
                    </w:rPr>
                  </w:pPr>
                  <w:r w:rsidRPr="00F12A14">
                    <w:rPr>
                      <w:b/>
                      <w:bCs/>
                    </w:rPr>
                    <w:t>1</w:t>
                  </w:r>
                </w:p>
              </w:tc>
              <w:tc>
                <w:tcPr>
                  <w:tcW w:w="1391" w:type="dxa"/>
                  <w:shd w:val="clear" w:color="auto" w:fill="auto"/>
                </w:tcPr>
                <w:p w:rsidR="00C23072" w:rsidRPr="00F12A14" w:rsidRDefault="00C23072" w:rsidP="00C23072">
                  <w:pPr>
                    <w:rPr>
                      <w:b/>
                      <w:bCs/>
                    </w:rPr>
                  </w:pPr>
                </w:p>
              </w:tc>
              <w:tc>
                <w:tcPr>
                  <w:tcW w:w="1261" w:type="dxa"/>
                  <w:shd w:val="clear" w:color="auto" w:fill="auto"/>
                </w:tcPr>
                <w:p w:rsidR="00C23072" w:rsidRPr="00F12A14" w:rsidRDefault="00C23072" w:rsidP="00C23072">
                  <w:pPr>
                    <w:rPr>
                      <w:b/>
                      <w:bCs/>
                    </w:rPr>
                  </w:pPr>
                </w:p>
              </w:tc>
              <w:tc>
                <w:tcPr>
                  <w:tcW w:w="1024" w:type="dxa"/>
                  <w:shd w:val="clear" w:color="auto" w:fill="auto"/>
                </w:tcPr>
                <w:p w:rsidR="00C23072" w:rsidRPr="00F12A14" w:rsidRDefault="00C23072" w:rsidP="00C23072">
                  <w:pPr>
                    <w:rPr>
                      <w:b/>
                      <w:bCs/>
                    </w:rPr>
                  </w:pPr>
                </w:p>
              </w:tc>
              <w:tc>
                <w:tcPr>
                  <w:tcW w:w="2367" w:type="dxa"/>
                  <w:shd w:val="clear" w:color="auto" w:fill="auto"/>
                </w:tcPr>
                <w:p w:rsidR="00C23072" w:rsidRPr="00F12A14" w:rsidRDefault="00C23072" w:rsidP="00C23072">
                  <w:pPr>
                    <w:rPr>
                      <w:b/>
                      <w:bCs/>
                    </w:rPr>
                  </w:pPr>
                </w:p>
              </w:tc>
              <w:tc>
                <w:tcPr>
                  <w:tcW w:w="2168" w:type="dxa"/>
                </w:tcPr>
                <w:p w:rsidR="00C23072" w:rsidRPr="00F12A14" w:rsidRDefault="00C23072" w:rsidP="00C23072">
                  <w:pPr>
                    <w:rPr>
                      <w:b/>
                      <w:bCs/>
                    </w:rPr>
                  </w:pPr>
                </w:p>
              </w:tc>
            </w:tr>
            <w:tr w:rsidR="00C23072" w:rsidRPr="00E954AA" w:rsidTr="00C23072">
              <w:trPr>
                <w:trHeight w:val="261"/>
              </w:trPr>
              <w:tc>
                <w:tcPr>
                  <w:tcW w:w="353" w:type="dxa"/>
                  <w:shd w:val="clear" w:color="auto" w:fill="auto"/>
                </w:tcPr>
                <w:p w:rsidR="00C23072" w:rsidRPr="00F12A14" w:rsidRDefault="00C23072" w:rsidP="00C23072">
                  <w:pPr>
                    <w:rPr>
                      <w:b/>
                      <w:bCs/>
                    </w:rPr>
                  </w:pPr>
                  <w:r w:rsidRPr="00F12A14">
                    <w:rPr>
                      <w:b/>
                      <w:bCs/>
                    </w:rPr>
                    <w:lastRenderedPageBreak/>
                    <w:t>2</w:t>
                  </w:r>
                </w:p>
              </w:tc>
              <w:tc>
                <w:tcPr>
                  <w:tcW w:w="1391" w:type="dxa"/>
                  <w:shd w:val="clear" w:color="auto" w:fill="auto"/>
                </w:tcPr>
                <w:p w:rsidR="00C23072" w:rsidRPr="00F12A14" w:rsidRDefault="00C23072" w:rsidP="00C23072">
                  <w:pPr>
                    <w:rPr>
                      <w:b/>
                      <w:bCs/>
                    </w:rPr>
                  </w:pPr>
                </w:p>
              </w:tc>
              <w:tc>
                <w:tcPr>
                  <w:tcW w:w="1261" w:type="dxa"/>
                  <w:shd w:val="clear" w:color="auto" w:fill="auto"/>
                </w:tcPr>
                <w:p w:rsidR="00C23072" w:rsidRPr="00F12A14" w:rsidRDefault="00C23072" w:rsidP="00C23072">
                  <w:pPr>
                    <w:rPr>
                      <w:b/>
                      <w:bCs/>
                    </w:rPr>
                  </w:pPr>
                </w:p>
              </w:tc>
              <w:tc>
                <w:tcPr>
                  <w:tcW w:w="1024" w:type="dxa"/>
                  <w:shd w:val="clear" w:color="auto" w:fill="auto"/>
                </w:tcPr>
                <w:p w:rsidR="00C23072" w:rsidRPr="00F12A14" w:rsidRDefault="00C23072" w:rsidP="00C23072">
                  <w:pPr>
                    <w:rPr>
                      <w:b/>
                      <w:bCs/>
                    </w:rPr>
                  </w:pPr>
                </w:p>
              </w:tc>
              <w:tc>
                <w:tcPr>
                  <w:tcW w:w="2367" w:type="dxa"/>
                  <w:shd w:val="clear" w:color="auto" w:fill="auto"/>
                </w:tcPr>
                <w:p w:rsidR="00C23072" w:rsidRPr="00F12A14" w:rsidRDefault="00C23072" w:rsidP="00C23072">
                  <w:pPr>
                    <w:rPr>
                      <w:b/>
                      <w:bCs/>
                    </w:rPr>
                  </w:pPr>
                </w:p>
              </w:tc>
              <w:tc>
                <w:tcPr>
                  <w:tcW w:w="2168" w:type="dxa"/>
                </w:tcPr>
                <w:p w:rsidR="00C23072" w:rsidRPr="00F12A14" w:rsidRDefault="00C23072" w:rsidP="00C23072">
                  <w:pPr>
                    <w:rPr>
                      <w:b/>
                      <w:bCs/>
                    </w:rPr>
                  </w:pPr>
                </w:p>
              </w:tc>
            </w:tr>
            <w:tr w:rsidR="00C23072" w:rsidRPr="00E954AA" w:rsidTr="00C23072">
              <w:trPr>
                <w:trHeight w:val="372"/>
              </w:trPr>
              <w:tc>
                <w:tcPr>
                  <w:tcW w:w="353" w:type="dxa"/>
                  <w:shd w:val="clear" w:color="auto" w:fill="auto"/>
                </w:tcPr>
                <w:p w:rsidR="00C23072" w:rsidRPr="00F12A14" w:rsidRDefault="00C23072" w:rsidP="00C23072">
                  <w:pPr>
                    <w:rPr>
                      <w:b/>
                      <w:bCs/>
                    </w:rPr>
                  </w:pPr>
                  <w:r w:rsidRPr="00F12A14">
                    <w:rPr>
                      <w:b/>
                      <w:bCs/>
                    </w:rPr>
                    <w:t>3</w:t>
                  </w:r>
                </w:p>
              </w:tc>
              <w:tc>
                <w:tcPr>
                  <w:tcW w:w="1391" w:type="dxa"/>
                  <w:shd w:val="clear" w:color="auto" w:fill="auto"/>
                </w:tcPr>
                <w:p w:rsidR="00C23072" w:rsidRPr="00F12A14" w:rsidRDefault="00C23072" w:rsidP="00C23072">
                  <w:pPr>
                    <w:rPr>
                      <w:b/>
                      <w:bCs/>
                    </w:rPr>
                  </w:pPr>
                </w:p>
              </w:tc>
              <w:tc>
                <w:tcPr>
                  <w:tcW w:w="1261" w:type="dxa"/>
                  <w:shd w:val="clear" w:color="auto" w:fill="auto"/>
                </w:tcPr>
                <w:p w:rsidR="00C23072" w:rsidRPr="00F12A14" w:rsidRDefault="00C23072" w:rsidP="00C23072">
                  <w:pPr>
                    <w:rPr>
                      <w:b/>
                      <w:bCs/>
                    </w:rPr>
                  </w:pPr>
                </w:p>
              </w:tc>
              <w:tc>
                <w:tcPr>
                  <w:tcW w:w="1024" w:type="dxa"/>
                  <w:shd w:val="clear" w:color="auto" w:fill="auto"/>
                </w:tcPr>
                <w:p w:rsidR="00C23072" w:rsidRPr="00F12A14" w:rsidRDefault="00C23072" w:rsidP="00C23072">
                  <w:pPr>
                    <w:rPr>
                      <w:b/>
                      <w:bCs/>
                    </w:rPr>
                  </w:pPr>
                </w:p>
              </w:tc>
              <w:tc>
                <w:tcPr>
                  <w:tcW w:w="2367" w:type="dxa"/>
                  <w:shd w:val="clear" w:color="auto" w:fill="auto"/>
                </w:tcPr>
                <w:p w:rsidR="00C23072" w:rsidRPr="00F12A14" w:rsidRDefault="00C23072" w:rsidP="00C23072">
                  <w:pPr>
                    <w:rPr>
                      <w:b/>
                      <w:bCs/>
                    </w:rPr>
                  </w:pPr>
                </w:p>
              </w:tc>
              <w:tc>
                <w:tcPr>
                  <w:tcW w:w="2168" w:type="dxa"/>
                </w:tcPr>
                <w:p w:rsidR="00C23072" w:rsidRPr="00F12A14" w:rsidRDefault="00C23072" w:rsidP="00C23072">
                  <w:pPr>
                    <w:rPr>
                      <w:b/>
                      <w:bCs/>
                    </w:rPr>
                  </w:pPr>
                </w:p>
              </w:tc>
            </w:tr>
            <w:tr w:rsidR="00C23072" w:rsidRPr="00E954AA" w:rsidTr="00C23072">
              <w:trPr>
                <w:trHeight w:val="261"/>
              </w:trPr>
              <w:tc>
                <w:tcPr>
                  <w:tcW w:w="353" w:type="dxa"/>
                  <w:shd w:val="clear" w:color="auto" w:fill="auto"/>
                </w:tcPr>
                <w:p w:rsidR="00C23072" w:rsidRPr="00F12A14" w:rsidRDefault="00C23072" w:rsidP="00C23072">
                  <w:pPr>
                    <w:rPr>
                      <w:b/>
                      <w:bCs/>
                    </w:rPr>
                  </w:pPr>
                  <w:r w:rsidRPr="00F12A14">
                    <w:rPr>
                      <w:b/>
                      <w:bCs/>
                    </w:rPr>
                    <w:t>4</w:t>
                  </w:r>
                </w:p>
              </w:tc>
              <w:tc>
                <w:tcPr>
                  <w:tcW w:w="1391" w:type="dxa"/>
                  <w:shd w:val="clear" w:color="auto" w:fill="auto"/>
                </w:tcPr>
                <w:p w:rsidR="00C23072" w:rsidRPr="00F12A14" w:rsidRDefault="00C23072" w:rsidP="00C23072">
                  <w:pPr>
                    <w:rPr>
                      <w:b/>
                      <w:bCs/>
                    </w:rPr>
                  </w:pPr>
                </w:p>
              </w:tc>
              <w:tc>
                <w:tcPr>
                  <w:tcW w:w="1261" w:type="dxa"/>
                  <w:shd w:val="clear" w:color="auto" w:fill="auto"/>
                </w:tcPr>
                <w:p w:rsidR="00C23072" w:rsidRPr="00F12A14" w:rsidRDefault="00C23072" w:rsidP="00C23072">
                  <w:pPr>
                    <w:rPr>
                      <w:b/>
                      <w:bCs/>
                    </w:rPr>
                  </w:pPr>
                </w:p>
              </w:tc>
              <w:tc>
                <w:tcPr>
                  <w:tcW w:w="1024" w:type="dxa"/>
                  <w:shd w:val="clear" w:color="auto" w:fill="auto"/>
                </w:tcPr>
                <w:p w:rsidR="00C23072" w:rsidRPr="00F12A14" w:rsidRDefault="00C23072" w:rsidP="00C23072">
                  <w:pPr>
                    <w:rPr>
                      <w:b/>
                      <w:bCs/>
                    </w:rPr>
                  </w:pPr>
                </w:p>
              </w:tc>
              <w:tc>
                <w:tcPr>
                  <w:tcW w:w="2367" w:type="dxa"/>
                  <w:shd w:val="clear" w:color="auto" w:fill="auto"/>
                </w:tcPr>
                <w:p w:rsidR="00C23072" w:rsidRPr="00F12A14" w:rsidRDefault="00C23072" w:rsidP="00C23072">
                  <w:pPr>
                    <w:rPr>
                      <w:b/>
                      <w:bCs/>
                    </w:rPr>
                  </w:pPr>
                </w:p>
              </w:tc>
              <w:tc>
                <w:tcPr>
                  <w:tcW w:w="2168" w:type="dxa"/>
                </w:tcPr>
                <w:p w:rsidR="00C23072" w:rsidRPr="00F12A14" w:rsidRDefault="00C23072" w:rsidP="00C23072">
                  <w:pPr>
                    <w:rPr>
                      <w:b/>
                      <w:bCs/>
                    </w:rPr>
                  </w:pPr>
                </w:p>
              </w:tc>
            </w:tr>
            <w:tr w:rsidR="00C23072" w:rsidRPr="00E954AA" w:rsidTr="00C23072">
              <w:trPr>
                <w:trHeight w:val="244"/>
              </w:trPr>
              <w:tc>
                <w:tcPr>
                  <w:tcW w:w="353" w:type="dxa"/>
                  <w:shd w:val="clear" w:color="auto" w:fill="auto"/>
                </w:tcPr>
                <w:p w:rsidR="00C23072" w:rsidRPr="00F12A14" w:rsidRDefault="00C23072" w:rsidP="00C23072">
                  <w:pPr>
                    <w:rPr>
                      <w:b/>
                      <w:bCs/>
                    </w:rPr>
                  </w:pPr>
                  <w:r w:rsidRPr="00F12A14">
                    <w:rPr>
                      <w:b/>
                      <w:bCs/>
                    </w:rPr>
                    <w:t>5</w:t>
                  </w:r>
                </w:p>
              </w:tc>
              <w:tc>
                <w:tcPr>
                  <w:tcW w:w="1391" w:type="dxa"/>
                  <w:shd w:val="clear" w:color="auto" w:fill="auto"/>
                </w:tcPr>
                <w:p w:rsidR="00C23072" w:rsidRPr="00F12A14" w:rsidRDefault="00C23072" w:rsidP="00C23072">
                  <w:pPr>
                    <w:rPr>
                      <w:b/>
                      <w:bCs/>
                    </w:rPr>
                  </w:pPr>
                </w:p>
              </w:tc>
              <w:tc>
                <w:tcPr>
                  <w:tcW w:w="1261" w:type="dxa"/>
                  <w:shd w:val="clear" w:color="auto" w:fill="auto"/>
                </w:tcPr>
                <w:p w:rsidR="00C23072" w:rsidRPr="00F12A14" w:rsidRDefault="00C23072" w:rsidP="00C23072">
                  <w:pPr>
                    <w:rPr>
                      <w:b/>
                      <w:bCs/>
                    </w:rPr>
                  </w:pPr>
                </w:p>
              </w:tc>
              <w:tc>
                <w:tcPr>
                  <w:tcW w:w="1024" w:type="dxa"/>
                  <w:shd w:val="clear" w:color="auto" w:fill="auto"/>
                </w:tcPr>
                <w:p w:rsidR="00C23072" w:rsidRPr="00F12A14" w:rsidRDefault="00C23072" w:rsidP="00C23072">
                  <w:pPr>
                    <w:rPr>
                      <w:b/>
                      <w:bCs/>
                    </w:rPr>
                  </w:pPr>
                </w:p>
              </w:tc>
              <w:tc>
                <w:tcPr>
                  <w:tcW w:w="2367" w:type="dxa"/>
                  <w:shd w:val="clear" w:color="auto" w:fill="auto"/>
                </w:tcPr>
                <w:p w:rsidR="00C23072" w:rsidRPr="00F12A14" w:rsidRDefault="00C23072" w:rsidP="00C23072">
                  <w:pPr>
                    <w:rPr>
                      <w:b/>
                      <w:bCs/>
                    </w:rPr>
                  </w:pPr>
                </w:p>
              </w:tc>
              <w:tc>
                <w:tcPr>
                  <w:tcW w:w="2168" w:type="dxa"/>
                </w:tcPr>
                <w:p w:rsidR="00C23072" w:rsidRPr="00F12A14" w:rsidRDefault="00C23072" w:rsidP="00C23072">
                  <w:pPr>
                    <w:rPr>
                      <w:b/>
                      <w:bCs/>
                    </w:rPr>
                  </w:pPr>
                </w:p>
              </w:tc>
            </w:tr>
          </w:tbl>
          <w:p w:rsidR="00C23072" w:rsidRDefault="00C23072" w:rsidP="00526D9A"/>
        </w:tc>
      </w:tr>
    </w:tbl>
    <w:p w:rsidR="006963B2" w:rsidRDefault="006963B2"/>
    <w:p w:rsidR="006E0904" w:rsidRDefault="006E0904"/>
    <w:p w:rsidR="006E0904" w:rsidRDefault="006E0904"/>
    <w:p w:rsidR="006E0904" w:rsidRDefault="006E0904"/>
    <w:p w:rsidR="006E0904" w:rsidRDefault="006E0904"/>
    <w:p w:rsidR="006E0904" w:rsidRDefault="006E0904"/>
    <w:p w:rsidR="006E0904" w:rsidRDefault="006E0904"/>
    <w:p w:rsidR="006E0904" w:rsidRDefault="006E0904"/>
    <w:p w:rsidR="006E0904" w:rsidRDefault="006E0904"/>
    <w:p w:rsidR="006E0904" w:rsidRDefault="006E0904"/>
    <w:p w:rsidR="006E0904" w:rsidRDefault="006E0904"/>
    <w:p w:rsidR="006E0904" w:rsidRDefault="006E0904"/>
    <w:p w:rsidR="006E0904" w:rsidRDefault="006E0904"/>
    <w:p w:rsidR="006E0904" w:rsidRDefault="006E0904"/>
    <w:p w:rsidR="006E0904" w:rsidRDefault="006E0904"/>
    <w:p w:rsidR="006E0904" w:rsidRDefault="006E0904" w:rsidP="006E0904">
      <w:pPr>
        <w:pStyle w:val="Heading1"/>
      </w:pPr>
      <w:r w:rsidRPr="006E0904">
        <w:t>COX Pinpoint Knowledge Repository</w:t>
      </w:r>
      <w:r>
        <w:t xml:space="preserve">  Key points</w:t>
      </w:r>
    </w:p>
    <w:p w:rsidR="006E0904" w:rsidRDefault="006E0904" w:rsidP="006E0904">
      <w:pPr>
        <w:pStyle w:val="ListParagraph"/>
        <w:numPr>
          <w:ilvl w:val="0"/>
          <w:numId w:val="3"/>
        </w:numPr>
      </w:pPr>
      <w:r w:rsidRPr="006E0904">
        <w:rPr>
          <w:b/>
        </w:rPr>
        <w:t>PinPoint :</w:t>
      </w:r>
      <w:r>
        <w:t xml:space="preserve"> </w:t>
      </w:r>
      <w:r w:rsidRPr="006E0904">
        <w:t>Pinpoint is an APM (Application Performance Management) tool for large scale distributed systems written in Java. Pinpoint provides a solution to analyze overall structure of the system and how the components within them are interconnected by tracing transactions across distributed systems.</w:t>
      </w:r>
    </w:p>
    <w:p w:rsidR="001A7555" w:rsidRDefault="001A7555" w:rsidP="001A7555">
      <w:pPr>
        <w:pStyle w:val="ListParagraph"/>
      </w:pPr>
    </w:p>
    <w:p w:rsidR="001A7555" w:rsidRPr="00B13386" w:rsidRDefault="001A7555" w:rsidP="001A7555">
      <w:pPr>
        <w:ind w:firstLine="720"/>
        <w:rPr>
          <w:color w:val="000000" w:themeColor="text1"/>
        </w:rPr>
      </w:pPr>
      <w:proofErr w:type="spellStart"/>
      <w:r w:rsidRPr="00B13386">
        <w:rPr>
          <w:b/>
          <w:bCs/>
          <w:color w:val="000000" w:themeColor="text1"/>
        </w:rPr>
        <w:t>PinPoint</w:t>
      </w:r>
      <w:proofErr w:type="spellEnd"/>
      <w:r w:rsidRPr="00B13386">
        <w:rPr>
          <w:b/>
          <w:bCs/>
          <w:color w:val="000000" w:themeColor="text1"/>
        </w:rPr>
        <w:t xml:space="preserve"> </w:t>
      </w:r>
      <w:proofErr w:type="spellStart"/>
      <w:r w:rsidRPr="00B13386">
        <w:rPr>
          <w:b/>
          <w:bCs/>
          <w:color w:val="000000" w:themeColor="text1"/>
        </w:rPr>
        <w:t>dsm</w:t>
      </w:r>
      <w:proofErr w:type="spellEnd"/>
      <w:r w:rsidRPr="00B13386">
        <w:rPr>
          <w:b/>
          <w:bCs/>
          <w:color w:val="000000" w:themeColor="text1"/>
        </w:rPr>
        <w:t xml:space="preserve"> integrations:- </w:t>
      </w:r>
    </w:p>
    <w:p w:rsidR="001A7555" w:rsidRPr="00B13386" w:rsidRDefault="001A7555" w:rsidP="001A7555">
      <w:pPr>
        <w:ind w:firstLine="720"/>
        <w:rPr>
          <w:color w:val="000000" w:themeColor="text1"/>
        </w:rPr>
      </w:pPr>
      <w:r w:rsidRPr="00B13386">
        <w:rPr>
          <w:color w:val="000000" w:themeColor="text1"/>
        </w:rPr>
        <w:t>PinPoint DSM currently integrates with the following other applications:</w:t>
      </w:r>
    </w:p>
    <w:p w:rsidR="001A7555" w:rsidRPr="00B13386" w:rsidRDefault="001A7555" w:rsidP="001A7555">
      <w:pPr>
        <w:widowControl/>
        <w:numPr>
          <w:ilvl w:val="1"/>
          <w:numId w:val="9"/>
        </w:numPr>
        <w:spacing w:after="160" w:line="259" w:lineRule="auto"/>
        <w:rPr>
          <w:color w:val="000000" w:themeColor="text1"/>
        </w:rPr>
      </w:pPr>
      <w:r w:rsidRPr="00B13386">
        <w:rPr>
          <w:color w:val="000000" w:themeColor="text1"/>
        </w:rPr>
        <w:t>EDW – (ICOMS and EBI) – Customer profile, subscriptions, usage, evaluations</w:t>
      </w:r>
    </w:p>
    <w:p w:rsidR="001A7555" w:rsidRPr="00B13386" w:rsidRDefault="001A7555" w:rsidP="001A7555">
      <w:pPr>
        <w:widowControl/>
        <w:numPr>
          <w:ilvl w:val="1"/>
          <w:numId w:val="9"/>
        </w:numPr>
        <w:spacing w:after="160" w:line="259" w:lineRule="auto"/>
        <w:rPr>
          <w:color w:val="000000" w:themeColor="text1"/>
        </w:rPr>
      </w:pPr>
      <w:r w:rsidRPr="00B13386">
        <w:rPr>
          <w:color w:val="000000" w:themeColor="text1"/>
        </w:rPr>
        <w:lastRenderedPageBreak/>
        <w:t>ICE – To present offers to NEW customers</w:t>
      </w:r>
    </w:p>
    <w:p w:rsidR="001A7555" w:rsidRPr="00B13386" w:rsidRDefault="001A7555" w:rsidP="001A7555">
      <w:pPr>
        <w:widowControl/>
        <w:numPr>
          <w:ilvl w:val="1"/>
          <w:numId w:val="9"/>
        </w:numPr>
        <w:spacing w:after="160" w:line="259" w:lineRule="auto"/>
        <w:rPr>
          <w:color w:val="000000" w:themeColor="text1"/>
        </w:rPr>
      </w:pPr>
      <w:r w:rsidRPr="00B13386">
        <w:rPr>
          <w:color w:val="000000" w:themeColor="text1"/>
        </w:rPr>
        <w:t>Cox.com – To present offers to Existing customers who log in to the Cox.com website</w:t>
      </w:r>
    </w:p>
    <w:p w:rsidR="001A7555" w:rsidRPr="00B13386" w:rsidRDefault="001A7555" w:rsidP="001A7555">
      <w:pPr>
        <w:widowControl/>
        <w:numPr>
          <w:ilvl w:val="1"/>
          <w:numId w:val="9"/>
        </w:numPr>
        <w:spacing w:after="160" w:line="259" w:lineRule="auto"/>
        <w:rPr>
          <w:color w:val="000000" w:themeColor="text1"/>
        </w:rPr>
      </w:pPr>
      <w:r w:rsidRPr="00B13386">
        <w:rPr>
          <w:color w:val="000000" w:themeColor="text1"/>
        </w:rPr>
        <w:t xml:space="preserve">CxConnect – To provide available and applicable </w:t>
      </w:r>
      <w:proofErr w:type="spellStart"/>
      <w:r w:rsidRPr="00B13386">
        <w:rPr>
          <w:color w:val="000000" w:themeColor="text1"/>
        </w:rPr>
        <w:t>equipments</w:t>
      </w:r>
      <w:proofErr w:type="spellEnd"/>
      <w:r w:rsidRPr="00B13386">
        <w:rPr>
          <w:color w:val="000000" w:themeColor="text1"/>
        </w:rPr>
        <w:t xml:space="preserve"> for installation (Work in progress)</w:t>
      </w:r>
    </w:p>
    <w:p w:rsidR="001A7555" w:rsidRDefault="001A7555" w:rsidP="001A7555">
      <w:pPr>
        <w:pStyle w:val="ListParagraph"/>
      </w:pPr>
    </w:p>
    <w:p w:rsidR="006E0904" w:rsidRDefault="006E0904" w:rsidP="006E0904">
      <w:pPr>
        <w:pStyle w:val="ListParagraph"/>
      </w:pPr>
    </w:p>
    <w:p w:rsidR="006E0904" w:rsidRDefault="006E0904" w:rsidP="006E0904">
      <w:pPr>
        <w:pStyle w:val="ListParagraph"/>
        <w:numPr>
          <w:ilvl w:val="0"/>
          <w:numId w:val="3"/>
        </w:numPr>
      </w:pPr>
      <w:r w:rsidRPr="006E0904">
        <w:rPr>
          <w:b/>
        </w:rPr>
        <w:t>Pega</w:t>
      </w:r>
      <w:r>
        <w:t xml:space="preserve"> :</w:t>
      </w:r>
      <w:r w:rsidRPr="006E0904">
        <w:t xml:space="preserve"> </w:t>
      </w:r>
      <w:r>
        <w:t xml:space="preserve">Pega is a Business Process Management tool. It is developed on Java and uses OOP and java concepts. And the big advantage is we don't have to have to build the system from the scratch like any conventional programming. It is becoming popular because of that, though most conventional programmers would disagree. And also because of it is agile way, </w:t>
      </w:r>
      <w:proofErr w:type="spellStart"/>
      <w:r>
        <w:t>Flexibility,and</w:t>
      </w:r>
      <w:proofErr w:type="spellEnd"/>
      <w:r>
        <w:t xml:space="preserve"> being extensible. We design the Business Process Flow (E.g. Order management System, Call Center Management, Finance, Healthcare anything which has a Business flow) and decide.</w:t>
      </w:r>
      <w:r w:rsidR="00D91E20">
        <w:t xml:space="preserve"> </w:t>
      </w:r>
      <w:r w:rsidR="00D91E20" w:rsidRPr="00D91E20">
        <w:rPr>
          <w:b/>
        </w:rPr>
        <w:t>OR</w:t>
      </w:r>
      <w:r w:rsidR="00D91E20">
        <w:t xml:space="preserve"> PEGA is a platform which provided a systematic approach to build and deploy process-oriented and rule based solution and applications. Business process Management, Customer Relationship management , Decision Management and case management solutions are some of the examples . Where process and rules are integral part of application development. Just like Integrated Development environment [IDE)</w:t>
      </w:r>
    </w:p>
    <w:p w:rsidR="006E0904" w:rsidRDefault="006E0904" w:rsidP="006E0904">
      <w:pPr>
        <w:pStyle w:val="ListParagraph"/>
      </w:pPr>
    </w:p>
    <w:p w:rsidR="004A0273" w:rsidRDefault="006E0904" w:rsidP="006E0904">
      <w:pPr>
        <w:pStyle w:val="ListParagraph"/>
        <w:numPr>
          <w:ilvl w:val="0"/>
          <w:numId w:val="3"/>
        </w:numPr>
      </w:pPr>
      <w:r w:rsidRPr="006E0904">
        <w:rPr>
          <w:b/>
        </w:rPr>
        <w:t xml:space="preserve">DSM: </w:t>
      </w:r>
      <w:r w:rsidR="004A0273">
        <w:rPr>
          <w:b/>
        </w:rPr>
        <w:t>[</w:t>
      </w:r>
      <w:r w:rsidR="004A0273">
        <w:t>DSM [ Decision strategy Management ] – Pega framework ]  - use for offer management and analysis</w:t>
      </w:r>
      <w:r w:rsidR="004A0273" w:rsidRPr="006E0904">
        <w:t xml:space="preserve"> </w:t>
      </w:r>
      <w:r w:rsidR="004A0273">
        <w:t>.</w:t>
      </w:r>
    </w:p>
    <w:p w:rsidR="004A0273" w:rsidRDefault="004A0273" w:rsidP="004A0273">
      <w:pPr>
        <w:pStyle w:val="ListParagraph"/>
      </w:pPr>
    </w:p>
    <w:p w:rsidR="006E0904" w:rsidRDefault="004A0273" w:rsidP="004A0273">
      <w:pPr>
        <w:pStyle w:val="ListParagraph"/>
      </w:pPr>
      <w:r>
        <w:t>[</w:t>
      </w:r>
      <w:r w:rsidR="006E0904" w:rsidRPr="006E0904">
        <w:t>Pre-built industry frameworks ensure decisions are responsive to specific business challenges such as marketing, customer service, cross-selling, up-selling and retention. Make Better Business Decisions in Every Channel. Unified channel capabilities deliver the Next-Best-</w:t>
      </w:r>
      <w:proofErr w:type="spellStart"/>
      <w:r w:rsidR="006E0904" w:rsidRPr="006E0904">
        <w:t>Action.It</w:t>
      </w:r>
      <w:proofErr w:type="spellEnd"/>
      <w:r w:rsidR="006E0904" w:rsidRPr="006E0904">
        <w:t xml:space="preserve"> is the core decision management component, DSM allows business users to design customer interaction strategies and propositions based on decisions and rules that reflect customer </w:t>
      </w:r>
      <w:proofErr w:type="spellStart"/>
      <w:r w:rsidR="006E0904" w:rsidRPr="006E0904">
        <w:t>behaviour</w:t>
      </w:r>
      <w:proofErr w:type="spellEnd"/>
      <w:r w:rsidR="006E0904" w:rsidRPr="006E0904">
        <w:t>, preferences, legislation, corporate policies and desired business outcomes.</w:t>
      </w:r>
      <w:r w:rsidR="00D91E20">
        <w:tab/>
      </w:r>
    </w:p>
    <w:p w:rsidR="00D91E20" w:rsidRPr="00D91E20" w:rsidRDefault="00D91E20" w:rsidP="00D91E20">
      <w:pPr>
        <w:pStyle w:val="ListParagraph"/>
        <w:rPr>
          <w:color w:val="000000" w:themeColor="text1"/>
        </w:rPr>
      </w:pPr>
    </w:p>
    <w:p w:rsidR="00D91E20" w:rsidRPr="00D91E20" w:rsidRDefault="00D91E20" w:rsidP="00D91E20">
      <w:pPr>
        <w:rPr>
          <w:b/>
          <w:color w:val="000000" w:themeColor="text1"/>
        </w:rPr>
      </w:pPr>
      <w:r w:rsidRPr="00D91E20">
        <w:rPr>
          <w:b/>
          <w:color w:val="000000" w:themeColor="text1"/>
        </w:rPr>
        <w:t xml:space="preserve">                 Current DSM implementation Approach for Offer Recommendation:</w:t>
      </w:r>
    </w:p>
    <w:p w:rsidR="00D91E20" w:rsidRPr="00401BC8" w:rsidRDefault="00D91E20" w:rsidP="00D91E20">
      <w:pPr>
        <w:pStyle w:val="ListParagraph"/>
        <w:widowControl/>
        <w:numPr>
          <w:ilvl w:val="0"/>
          <w:numId w:val="8"/>
        </w:numPr>
        <w:spacing w:after="160" w:line="259" w:lineRule="auto"/>
        <w:rPr>
          <w:i/>
          <w:iCs/>
          <w:color w:val="000000" w:themeColor="text1"/>
        </w:rPr>
      </w:pPr>
      <w:r>
        <w:lastRenderedPageBreak/>
        <w:t xml:space="preserve"> </w:t>
      </w:r>
      <w:r w:rsidRPr="00401BC8">
        <w:rPr>
          <w:b/>
        </w:rPr>
        <w:t>GetPropositions</w:t>
      </w:r>
      <w:r>
        <w:t xml:space="preserve"> requires is received, based on the Customer or House details. The Customer data is used in the forecast for the Model (perfect) and Model returns </w:t>
      </w:r>
      <w:proofErr w:type="spellStart"/>
      <w:r>
        <w:t>pyPropensity</w:t>
      </w:r>
      <w:proofErr w:type="spellEnd"/>
      <w:r>
        <w:t xml:space="preserve"> which is used in the calculations for Prioritization</w:t>
      </w:r>
      <w:r>
        <w:tab/>
      </w:r>
    </w:p>
    <w:p w:rsidR="00D91E20" w:rsidRDefault="00D91E20" w:rsidP="00D91E20">
      <w:pPr>
        <w:pStyle w:val="ListParagraph"/>
        <w:widowControl/>
        <w:numPr>
          <w:ilvl w:val="0"/>
          <w:numId w:val="8"/>
        </w:numPr>
        <w:spacing w:after="160" w:line="259" w:lineRule="auto"/>
      </w:pPr>
      <w:r>
        <w:t>Final Prioritization calculation</w:t>
      </w:r>
      <w:r>
        <w:sym w:font="Wingdings" w:char="F0E0"/>
      </w:r>
      <w:r>
        <w:t>The weights are defined in Site Control propositions (Decision Data rule) which are fetched based on the Site ID, Channel and Offer Type in the request.</w:t>
      </w:r>
    </w:p>
    <w:p w:rsidR="00D91E20" w:rsidRDefault="00D91E20" w:rsidP="00D91E20">
      <w:pPr>
        <w:pStyle w:val="ListParagraph"/>
        <w:widowControl/>
        <w:numPr>
          <w:ilvl w:val="0"/>
          <w:numId w:val="8"/>
        </w:numPr>
        <w:spacing w:after="160" w:line="259" w:lineRule="auto"/>
      </w:pPr>
      <w:r>
        <w:t xml:space="preserve">The final list and sequence of offers -- &gt; Based on the values selected for each </w:t>
      </w:r>
      <w:proofErr w:type="spellStart"/>
      <w:r>
        <w:t>TreatmentStrategy</w:t>
      </w:r>
      <w:proofErr w:type="spellEnd"/>
      <w:r>
        <w:t xml:space="preserve"> and the appropriate Business Rules (Eligibility/Relevancy When rules).</w:t>
      </w:r>
    </w:p>
    <w:p w:rsidR="00D91E20" w:rsidRPr="00401BC8" w:rsidRDefault="00D91E20" w:rsidP="00D91E20">
      <w:pPr>
        <w:pStyle w:val="ListParagraph"/>
        <w:widowControl/>
        <w:numPr>
          <w:ilvl w:val="0"/>
          <w:numId w:val="8"/>
        </w:numPr>
        <w:spacing w:after="160" w:line="259" w:lineRule="auto"/>
        <w:rPr>
          <w:i/>
          <w:iCs/>
          <w:color w:val="000000" w:themeColor="text1"/>
        </w:rPr>
      </w:pPr>
      <w:r>
        <w:t xml:space="preserve">Offers prioritized are held in decisioning server “cache” for 2 hours </w:t>
      </w:r>
      <w:r>
        <w:tab/>
      </w:r>
      <w:r>
        <w:tab/>
      </w:r>
    </w:p>
    <w:p w:rsidR="00D91E20" w:rsidRPr="00165988" w:rsidRDefault="00D91E20" w:rsidP="00D91E20">
      <w:pPr>
        <w:pStyle w:val="ListParagraph"/>
        <w:widowControl/>
        <w:numPr>
          <w:ilvl w:val="0"/>
          <w:numId w:val="8"/>
        </w:numPr>
        <w:spacing w:after="160" w:line="259" w:lineRule="auto"/>
        <w:rPr>
          <w:i/>
          <w:iCs/>
          <w:color w:val="000000" w:themeColor="text1"/>
        </w:rPr>
      </w:pPr>
      <w:proofErr w:type="spellStart"/>
      <w:r w:rsidRPr="00401BC8">
        <w:rPr>
          <w:b/>
        </w:rPr>
        <w:t>SetDispostions</w:t>
      </w:r>
      <w:proofErr w:type="spellEnd"/>
      <w:r>
        <w:t xml:space="preserve"> service is used to update the user response on the presented offers </w:t>
      </w:r>
    </w:p>
    <w:p w:rsidR="00D91E20" w:rsidRDefault="00D91E20" w:rsidP="00D91E20">
      <w:pPr>
        <w:ind w:left="360" w:firstLine="720"/>
        <w:rPr>
          <w:b/>
          <w:color w:val="000000" w:themeColor="text1"/>
        </w:rPr>
      </w:pPr>
      <w:bookmarkStart w:id="2" w:name="_Hlk507313223"/>
      <w:r w:rsidRPr="00D91E20">
        <w:rPr>
          <w:b/>
          <w:color w:val="000000" w:themeColor="text1"/>
        </w:rPr>
        <w:t xml:space="preserve">PinPoint DSM( Decision strategy Management ) : </w:t>
      </w:r>
    </w:p>
    <w:p w:rsidR="00D91E20" w:rsidRDefault="00D91E20" w:rsidP="00D91E20">
      <w:pPr>
        <w:ind w:left="360" w:firstLine="720"/>
        <w:rPr>
          <w:b/>
          <w:color w:val="000000" w:themeColor="text1"/>
        </w:rPr>
      </w:pPr>
    </w:p>
    <w:p w:rsidR="00D91E20" w:rsidRPr="007B2602" w:rsidRDefault="00D91E20" w:rsidP="00D91E20">
      <w:pPr>
        <w:pStyle w:val="ListParagraph"/>
        <w:widowControl/>
        <w:numPr>
          <w:ilvl w:val="0"/>
          <w:numId w:val="6"/>
        </w:numPr>
        <w:spacing w:after="160" w:line="259" w:lineRule="auto"/>
      </w:pPr>
      <w:bookmarkStart w:id="3" w:name="_Hlk507313239"/>
      <w:r w:rsidRPr="007B2602">
        <w:t xml:space="preserve">Provides the offers to the customer - with the list of offers customers are eligible for. </w:t>
      </w:r>
    </w:p>
    <w:p w:rsidR="00D91E20" w:rsidRPr="007B2602" w:rsidRDefault="00D91E20" w:rsidP="00D91E20">
      <w:pPr>
        <w:pStyle w:val="ListParagraph"/>
        <w:widowControl/>
        <w:numPr>
          <w:ilvl w:val="0"/>
          <w:numId w:val="6"/>
        </w:numPr>
        <w:spacing w:after="160" w:line="259" w:lineRule="auto"/>
      </w:pPr>
      <w:r w:rsidRPr="007B2602">
        <w:t>PinPoint DSM also provides the details of the customers, their interaction history.</w:t>
      </w:r>
    </w:p>
    <w:p w:rsidR="00D91E20" w:rsidRDefault="00D91E20" w:rsidP="00D91E20">
      <w:pPr>
        <w:pStyle w:val="ListParagraph"/>
        <w:widowControl/>
        <w:numPr>
          <w:ilvl w:val="0"/>
          <w:numId w:val="6"/>
        </w:numPr>
        <w:spacing w:after="160" w:line="259" w:lineRule="auto"/>
      </w:pPr>
      <w:r w:rsidRPr="007B2602">
        <w:t>Its serves other applications through various REST Web Services.</w:t>
      </w:r>
    </w:p>
    <w:p w:rsidR="00D91E20" w:rsidRDefault="00D91E20" w:rsidP="00D91E20">
      <w:pPr>
        <w:pStyle w:val="ListParagraph"/>
        <w:widowControl/>
        <w:numPr>
          <w:ilvl w:val="0"/>
          <w:numId w:val="6"/>
        </w:numPr>
        <w:spacing w:after="160" w:line="259" w:lineRule="auto"/>
      </w:pPr>
      <w:r w:rsidRPr="007B2602">
        <w:t xml:space="preserve">Types of offers currently available are – </w:t>
      </w:r>
      <w:proofErr w:type="spellStart"/>
      <w:r w:rsidRPr="007B2602">
        <w:t>eCommerce</w:t>
      </w:r>
      <w:proofErr w:type="spellEnd"/>
      <w:r w:rsidRPr="007B2602">
        <w:t xml:space="preserve">, Marketing, </w:t>
      </w:r>
      <w:proofErr w:type="spellStart"/>
      <w:r w:rsidRPr="007B2602">
        <w:t>AddOn</w:t>
      </w:r>
      <w:proofErr w:type="spellEnd"/>
      <w:r w:rsidRPr="007B2602">
        <w:t>, Equipment, and Installation.</w:t>
      </w:r>
    </w:p>
    <w:p w:rsidR="00D91E20" w:rsidRPr="007E2B80" w:rsidRDefault="00D91E20" w:rsidP="00D91E20">
      <w:pPr>
        <w:pStyle w:val="ListParagraph"/>
        <w:widowControl/>
        <w:numPr>
          <w:ilvl w:val="0"/>
          <w:numId w:val="6"/>
        </w:numPr>
        <w:spacing w:after="160" w:line="259" w:lineRule="auto"/>
      </w:pPr>
      <w:r w:rsidRPr="00A97AD0">
        <w:t>Create new offers or edit existing offers</w:t>
      </w:r>
    </w:p>
    <w:bookmarkEnd w:id="3"/>
    <w:p w:rsidR="00D91E20" w:rsidRPr="00D91E20" w:rsidRDefault="00D91E20" w:rsidP="00D91E20">
      <w:pPr>
        <w:ind w:left="360" w:firstLine="720"/>
        <w:rPr>
          <w:b/>
          <w:color w:val="000000" w:themeColor="text1"/>
        </w:rPr>
      </w:pPr>
    </w:p>
    <w:bookmarkEnd w:id="2"/>
    <w:p w:rsidR="00D91E20" w:rsidRDefault="00D91E20" w:rsidP="00D91E20"/>
    <w:p w:rsidR="006E0904" w:rsidRDefault="006E0904" w:rsidP="006E0904">
      <w:pPr>
        <w:pStyle w:val="ListParagraph"/>
      </w:pPr>
    </w:p>
    <w:p w:rsidR="006E0904" w:rsidRDefault="006E0904" w:rsidP="006E0904">
      <w:pPr>
        <w:pStyle w:val="ListParagraph"/>
        <w:numPr>
          <w:ilvl w:val="0"/>
          <w:numId w:val="3"/>
        </w:numPr>
      </w:pPr>
      <w:r w:rsidRPr="006E0904">
        <w:rPr>
          <w:b/>
        </w:rPr>
        <w:t>Adaptive Model</w:t>
      </w:r>
      <w:r>
        <w:t xml:space="preserve"> : </w:t>
      </w:r>
      <w:r w:rsidRPr="006E0904">
        <w:t>An adaptive model is a way to display data that can evolve with changing contexts provided during the modeling process. These models are used to predict outcomes in real-world situations where factors determining production and consumption change, affecting the marketability of products and services. They are created and used by data analysts in a number of business environments for this purpose.</w:t>
      </w:r>
    </w:p>
    <w:p w:rsidR="006E0904" w:rsidRDefault="006E0904" w:rsidP="006E0904">
      <w:pPr>
        <w:pStyle w:val="ListParagraph"/>
      </w:pPr>
    </w:p>
    <w:p w:rsidR="006E0904" w:rsidRDefault="006E0904" w:rsidP="006E0904">
      <w:pPr>
        <w:pStyle w:val="ListParagraph"/>
        <w:numPr>
          <w:ilvl w:val="0"/>
          <w:numId w:val="3"/>
        </w:numPr>
      </w:pPr>
      <w:r w:rsidRPr="006E0904">
        <w:rPr>
          <w:b/>
        </w:rPr>
        <w:t>Inbound/Outbound :</w:t>
      </w:r>
      <w:r>
        <w:t xml:space="preserve"> An inbound call center deals with a majority of incoming calls. Here customers calls the agents or Customer Service Representatives.</w:t>
      </w:r>
    </w:p>
    <w:p w:rsidR="006E0904" w:rsidRDefault="006E0904" w:rsidP="006E0904">
      <w:pPr>
        <w:pStyle w:val="ListParagraph"/>
      </w:pPr>
      <w:r>
        <w:t>Outbound calls are nothing but Customer Service Representative(Agents) making calls to customers.</w:t>
      </w:r>
    </w:p>
    <w:p w:rsidR="00D91E20" w:rsidRDefault="00D91E20" w:rsidP="00D91E20">
      <w:pPr>
        <w:pStyle w:val="ListParagraph"/>
        <w:numPr>
          <w:ilvl w:val="0"/>
          <w:numId w:val="3"/>
        </w:numPr>
        <w:rPr>
          <w:b/>
        </w:rPr>
      </w:pPr>
      <w:r>
        <w:rPr>
          <w:b/>
        </w:rPr>
        <w:t>Pinp</w:t>
      </w:r>
      <w:r w:rsidRPr="00D91E20">
        <w:rPr>
          <w:b/>
        </w:rPr>
        <w:t>oint DSM provides 7 REST Web Services</w:t>
      </w:r>
      <w:r>
        <w:rPr>
          <w:b/>
        </w:rPr>
        <w:t xml:space="preserve"> </w:t>
      </w:r>
    </w:p>
    <w:p w:rsidR="00D91E20" w:rsidRPr="00D91E20" w:rsidRDefault="00D91E20" w:rsidP="00D91E20">
      <w:pPr>
        <w:pStyle w:val="ListParagraph"/>
        <w:rPr>
          <w:b/>
        </w:rPr>
      </w:pPr>
    </w:p>
    <w:p w:rsidR="00D91E20" w:rsidRDefault="00D91E20" w:rsidP="00D91E20">
      <w:pPr>
        <w:ind w:left="720"/>
        <w:rPr>
          <w:color w:val="000000" w:themeColor="text1"/>
        </w:rPr>
      </w:pPr>
      <w:r w:rsidRPr="00D91E20">
        <w:rPr>
          <w:b/>
          <w:color w:val="000000" w:themeColor="text1"/>
        </w:rPr>
        <w:t>1 . GetPropositions</w:t>
      </w:r>
      <w:r w:rsidRPr="00B13386">
        <w:rPr>
          <w:color w:val="000000" w:themeColor="text1"/>
        </w:rPr>
        <w:t xml:space="preserve"> – This service provides the list of offers </w:t>
      </w:r>
      <w:r>
        <w:rPr>
          <w:color w:val="000000" w:themeColor="text1"/>
        </w:rPr>
        <w:t>to the</w:t>
      </w:r>
      <w:r w:rsidRPr="00B13386">
        <w:rPr>
          <w:color w:val="000000" w:themeColor="text1"/>
        </w:rPr>
        <w:t xml:space="preserve"> customers </w:t>
      </w:r>
    </w:p>
    <w:p w:rsidR="00D91E20" w:rsidRPr="00B13386" w:rsidRDefault="00D91E20" w:rsidP="00D91E20">
      <w:pPr>
        <w:ind w:left="720"/>
        <w:rPr>
          <w:color w:val="000000" w:themeColor="text1"/>
        </w:rPr>
      </w:pPr>
      <w:r>
        <w:rPr>
          <w:color w:val="000000" w:themeColor="text1"/>
        </w:rPr>
        <w:t xml:space="preserve">2. </w:t>
      </w:r>
      <w:r w:rsidRPr="00D91E20">
        <w:rPr>
          <w:b/>
          <w:color w:val="000000" w:themeColor="text1"/>
        </w:rPr>
        <w:t>SetDisposition</w:t>
      </w:r>
      <w:r w:rsidRPr="00B13386">
        <w:rPr>
          <w:color w:val="000000" w:themeColor="text1"/>
        </w:rPr>
        <w:t xml:space="preserve"> – This services provides the facility to submit cus</w:t>
      </w:r>
      <w:r>
        <w:rPr>
          <w:color w:val="000000" w:themeColor="text1"/>
        </w:rPr>
        <w:t>tomer responses back to the Pinp</w:t>
      </w:r>
      <w:r w:rsidRPr="00B13386">
        <w:rPr>
          <w:color w:val="000000" w:themeColor="text1"/>
        </w:rPr>
        <w:t>oint DSM system which helps in maintaining Interaction History</w:t>
      </w:r>
    </w:p>
    <w:p w:rsidR="00D91E20" w:rsidRDefault="00D91E20" w:rsidP="00D91E20">
      <w:pPr>
        <w:ind w:left="720"/>
        <w:rPr>
          <w:color w:val="000000" w:themeColor="text1"/>
        </w:rPr>
      </w:pPr>
      <w:r w:rsidRPr="00B13386">
        <w:rPr>
          <w:color w:val="000000" w:themeColor="text1"/>
        </w:rPr>
        <w:t xml:space="preserve">3. </w:t>
      </w:r>
      <w:r w:rsidRPr="00D91E20">
        <w:rPr>
          <w:b/>
          <w:color w:val="000000" w:themeColor="text1"/>
        </w:rPr>
        <w:t xml:space="preserve">GetSubscriber360 </w:t>
      </w:r>
      <w:r w:rsidRPr="00B13386">
        <w:rPr>
          <w:color w:val="000000" w:themeColor="text1"/>
        </w:rPr>
        <w:t xml:space="preserve">– This service provides with the details of the customer and some alerts and indicators which can be used to identify the kind of customer he/she is </w:t>
      </w:r>
      <w:r>
        <w:rPr>
          <w:color w:val="000000" w:themeColor="text1"/>
        </w:rPr>
        <w:t>.</w:t>
      </w:r>
    </w:p>
    <w:p w:rsidR="00D91E20" w:rsidRDefault="00D91E20" w:rsidP="00D91E20">
      <w:pPr>
        <w:ind w:left="720"/>
        <w:rPr>
          <w:color w:val="000000" w:themeColor="text1"/>
        </w:rPr>
      </w:pPr>
      <w:r>
        <w:rPr>
          <w:color w:val="000000" w:themeColor="text1"/>
        </w:rPr>
        <w:t xml:space="preserve">4. </w:t>
      </w:r>
      <w:r w:rsidRPr="00D91E20">
        <w:rPr>
          <w:b/>
          <w:color w:val="000000" w:themeColor="text1"/>
        </w:rPr>
        <w:t xml:space="preserve">GetInteractions </w:t>
      </w:r>
      <w:r w:rsidRPr="00B13386">
        <w:rPr>
          <w:color w:val="000000" w:themeColor="text1"/>
        </w:rPr>
        <w:t>– This services provides with the list of past interactions</w:t>
      </w:r>
      <w:r>
        <w:rPr>
          <w:color w:val="000000" w:themeColor="text1"/>
        </w:rPr>
        <w:t xml:space="preserve"> that customer had with the Pinp</w:t>
      </w:r>
      <w:r w:rsidRPr="00B13386">
        <w:rPr>
          <w:color w:val="000000" w:themeColor="text1"/>
        </w:rPr>
        <w:t>oint DSM system</w:t>
      </w:r>
    </w:p>
    <w:p w:rsidR="00D91E20" w:rsidRDefault="00D91E20" w:rsidP="00D91E20">
      <w:pPr>
        <w:ind w:left="720"/>
        <w:rPr>
          <w:color w:val="000000" w:themeColor="text1"/>
        </w:rPr>
      </w:pPr>
      <w:r w:rsidRPr="00D91E20">
        <w:rPr>
          <w:b/>
          <w:color w:val="000000" w:themeColor="text1"/>
        </w:rPr>
        <w:t>5.GetAssessment</w:t>
      </w:r>
      <w:r w:rsidRPr="00B13386">
        <w:rPr>
          <w:color w:val="000000" w:themeColor="text1"/>
        </w:rPr>
        <w:t xml:space="preserve"> – This service provides with the list of questions and the applicable answers that would help the agent evaluate the customer. </w:t>
      </w:r>
    </w:p>
    <w:p w:rsidR="00D91E20" w:rsidRPr="00D91E20" w:rsidRDefault="00D91E20" w:rsidP="00D91E20">
      <w:pPr>
        <w:ind w:left="720"/>
        <w:rPr>
          <w:b/>
          <w:color w:val="000000" w:themeColor="text1"/>
        </w:rPr>
      </w:pPr>
      <w:r w:rsidRPr="00D91E20">
        <w:rPr>
          <w:b/>
          <w:color w:val="000000" w:themeColor="text1"/>
        </w:rPr>
        <w:t>6.GetIntents</w:t>
      </w:r>
      <w:r w:rsidRPr="00B13386">
        <w:rPr>
          <w:color w:val="000000" w:themeColor="text1"/>
        </w:rPr>
        <w:t xml:space="preserve"> – This service provides with the list of Intents that the PinPoint DSM application </w:t>
      </w:r>
      <w:r w:rsidRPr="00D91E20">
        <w:rPr>
          <w:color w:val="000000" w:themeColor="text1"/>
        </w:rPr>
        <w:t>currently recognizes.</w:t>
      </w:r>
    </w:p>
    <w:p w:rsidR="00D91E20" w:rsidRPr="00AD60AB" w:rsidRDefault="00D91E20" w:rsidP="00D91E20">
      <w:pPr>
        <w:ind w:left="720"/>
        <w:rPr>
          <w:color w:val="000000" w:themeColor="text1"/>
        </w:rPr>
      </w:pPr>
      <w:r w:rsidRPr="00D91E20">
        <w:rPr>
          <w:b/>
          <w:color w:val="000000" w:themeColor="text1"/>
        </w:rPr>
        <w:t>7. ProcessExternalRequest</w:t>
      </w:r>
      <w:r w:rsidRPr="00B13386">
        <w:rPr>
          <w:color w:val="000000" w:themeColor="text1"/>
        </w:rPr>
        <w:t xml:space="preserve"> – This service helps the PinPoint DSM application synchronize the offers with the OMC </w:t>
      </w:r>
      <w:r>
        <w:rPr>
          <w:color w:val="000000" w:themeColor="text1"/>
        </w:rPr>
        <w:t>.</w:t>
      </w:r>
    </w:p>
    <w:p w:rsidR="00D91E20" w:rsidRDefault="00D91E20" w:rsidP="00D91E20">
      <w:pPr>
        <w:pStyle w:val="ListParagraph"/>
      </w:pPr>
    </w:p>
    <w:p w:rsidR="00D91E20" w:rsidRPr="00D91E20" w:rsidRDefault="00D91E20" w:rsidP="00D91E20">
      <w:pPr>
        <w:pStyle w:val="ListParagraph"/>
        <w:numPr>
          <w:ilvl w:val="0"/>
          <w:numId w:val="3"/>
        </w:numPr>
        <w:rPr>
          <w:b/>
        </w:rPr>
      </w:pPr>
      <w:r w:rsidRPr="00D91E20">
        <w:rPr>
          <w:b/>
        </w:rPr>
        <w:t>Customer call to  customer service representative[CSR] through  ICE application</w:t>
      </w:r>
    </w:p>
    <w:p w:rsidR="00D91E20" w:rsidRDefault="00D91E20" w:rsidP="00D91E20">
      <w:pPr>
        <w:pStyle w:val="ListParagraph"/>
      </w:pPr>
    </w:p>
    <w:p w:rsidR="00D91E20" w:rsidRDefault="00D91E20" w:rsidP="00D91E20">
      <w:pPr>
        <w:pStyle w:val="ListParagraph"/>
        <w:widowControl/>
        <w:spacing w:after="160" w:line="259" w:lineRule="auto"/>
        <w:rPr>
          <w:i/>
          <w:iCs/>
          <w:color w:val="000000" w:themeColor="text1"/>
        </w:rPr>
      </w:pPr>
      <w:r w:rsidRPr="00A05B23">
        <w:rPr>
          <w:i/>
          <w:iCs/>
          <w:color w:val="000000" w:themeColor="text1"/>
        </w:rPr>
        <w:t xml:space="preserve">Customer call to  customer service representative[CSR] through  ICE application </w:t>
      </w:r>
      <w:r>
        <w:rPr>
          <w:i/>
          <w:iCs/>
          <w:color w:val="000000" w:themeColor="text1"/>
        </w:rPr>
        <w:t>–</w:t>
      </w:r>
    </w:p>
    <w:p w:rsidR="00D91E20" w:rsidRPr="001D159D" w:rsidRDefault="00D91E20" w:rsidP="00D91E20">
      <w:pPr>
        <w:pStyle w:val="ListParagraph"/>
        <w:widowControl/>
        <w:numPr>
          <w:ilvl w:val="0"/>
          <w:numId w:val="5"/>
        </w:numPr>
        <w:spacing w:after="160" w:line="259" w:lineRule="auto"/>
        <w:rPr>
          <w:i/>
          <w:iCs/>
          <w:color w:val="000000" w:themeColor="text1"/>
        </w:rPr>
      </w:pPr>
      <w:r w:rsidRPr="001D159D">
        <w:rPr>
          <w:i/>
          <w:iCs/>
          <w:color w:val="000000" w:themeColor="text1"/>
        </w:rPr>
        <w:t>CSR Collect  the information[ Like:  Purpose  to call( Regarding Existing offer, new offer, revoke offer, update with existing offer ] –</w:t>
      </w:r>
    </w:p>
    <w:p w:rsidR="00D91E20" w:rsidRDefault="00D91E20" w:rsidP="00D91E20">
      <w:pPr>
        <w:pStyle w:val="ListParagraph"/>
        <w:widowControl/>
        <w:numPr>
          <w:ilvl w:val="0"/>
          <w:numId w:val="5"/>
        </w:numPr>
        <w:spacing w:after="160" w:line="259" w:lineRule="auto"/>
        <w:rPr>
          <w:i/>
          <w:iCs/>
          <w:color w:val="000000" w:themeColor="text1"/>
        </w:rPr>
      </w:pPr>
      <w:r>
        <w:rPr>
          <w:i/>
          <w:iCs/>
          <w:color w:val="000000" w:themeColor="text1"/>
        </w:rPr>
        <w:t>CSR records the intent and sub</w:t>
      </w:r>
      <w:r w:rsidRPr="00A05B23">
        <w:rPr>
          <w:i/>
          <w:iCs/>
          <w:color w:val="000000" w:themeColor="text1"/>
        </w:rPr>
        <w:t xml:space="preserve"> Intent, Channel and provide the Customer ID  or House number to DSM(Pinpoint) app.</w:t>
      </w:r>
      <w:r>
        <w:rPr>
          <w:i/>
          <w:iCs/>
          <w:color w:val="000000" w:themeColor="text1"/>
        </w:rPr>
        <w:t xml:space="preserve"> </w:t>
      </w:r>
    </w:p>
    <w:p w:rsidR="00D91E20" w:rsidRPr="001D159D" w:rsidRDefault="00D91E20" w:rsidP="00D91E20">
      <w:pPr>
        <w:pStyle w:val="ListParagraph"/>
        <w:widowControl/>
        <w:numPr>
          <w:ilvl w:val="0"/>
          <w:numId w:val="5"/>
        </w:numPr>
        <w:spacing w:after="160" w:line="259" w:lineRule="auto"/>
        <w:rPr>
          <w:i/>
          <w:iCs/>
          <w:color w:val="000000" w:themeColor="text1"/>
        </w:rPr>
      </w:pPr>
      <w:r w:rsidRPr="00A05B23">
        <w:rPr>
          <w:i/>
          <w:iCs/>
          <w:color w:val="000000" w:themeColor="text1"/>
        </w:rPr>
        <w:lastRenderedPageBreak/>
        <w:t xml:space="preserve">CSR provides </w:t>
      </w:r>
      <w:r>
        <w:rPr>
          <w:i/>
          <w:iCs/>
          <w:color w:val="000000" w:themeColor="text1"/>
        </w:rPr>
        <w:t xml:space="preserve">above </w:t>
      </w:r>
      <w:r w:rsidRPr="00A05B23">
        <w:rPr>
          <w:i/>
          <w:iCs/>
          <w:color w:val="000000" w:themeColor="text1"/>
        </w:rPr>
        <w:t xml:space="preserve">input to Pinpoint and runs </w:t>
      </w:r>
      <w:r w:rsidRPr="00910952">
        <w:rPr>
          <w:b/>
          <w:i/>
          <w:iCs/>
          <w:color w:val="000000" w:themeColor="text1"/>
        </w:rPr>
        <w:t>GetPropostion</w:t>
      </w:r>
      <w:r w:rsidRPr="001D159D">
        <w:rPr>
          <w:i/>
          <w:iCs/>
          <w:color w:val="000000" w:themeColor="text1"/>
        </w:rPr>
        <w:t xml:space="preserve"> service </w:t>
      </w:r>
    </w:p>
    <w:p w:rsidR="00D91E20" w:rsidRDefault="00D91E20" w:rsidP="00D91E20">
      <w:pPr>
        <w:pStyle w:val="ListParagraph"/>
        <w:widowControl/>
        <w:numPr>
          <w:ilvl w:val="0"/>
          <w:numId w:val="5"/>
        </w:numPr>
        <w:spacing w:after="160" w:line="259" w:lineRule="auto"/>
        <w:rPr>
          <w:i/>
          <w:iCs/>
          <w:color w:val="000000" w:themeColor="text1"/>
        </w:rPr>
      </w:pPr>
      <w:r w:rsidRPr="00A05B23">
        <w:rPr>
          <w:i/>
          <w:iCs/>
          <w:color w:val="000000" w:themeColor="text1"/>
        </w:rPr>
        <w:t xml:space="preserve">Pinpoint proposes offers </w:t>
      </w:r>
      <w:r>
        <w:rPr>
          <w:i/>
          <w:iCs/>
          <w:color w:val="000000" w:themeColor="text1"/>
        </w:rPr>
        <w:t xml:space="preserve">based on the input </w:t>
      </w:r>
      <w:r w:rsidRPr="00A05B23">
        <w:rPr>
          <w:i/>
          <w:iCs/>
          <w:color w:val="000000" w:themeColor="text1"/>
        </w:rPr>
        <w:t>(First offers are filtered based on ER rules</w:t>
      </w:r>
      <w:r w:rsidRPr="00A05B23">
        <w:rPr>
          <w:i/>
          <w:iCs/>
          <w:color w:val="000000" w:themeColor="text1"/>
        </w:rPr>
        <w:sym w:font="Wingdings" w:char="F0E0"/>
      </w:r>
      <w:r w:rsidRPr="00A05B23">
        <w:rPr>
          <w:i/>
          <w:iCs/>
          <w:color w:val="000000" w:themeColor="text1"/>
        </w:rPr>
        <w:t>Filtered based on RR rules</w:t>
      </w:r>
      <w:r w:rsidRPr="00A05B23">
        <w:rPr>
          <w:i/>
          <w:iCs/>
          <w:color w:val="000000" w:themeColor="text1"/>
        </w:rPr>
        <w:sym w:font="Wingdings" w:char="F0E0"/>
      </w:r>
      <w:r w:rsidRPr="00A05B23">
        <w:rPr>
          <w:i/>
          <w:iCs/>
          <w:color w:val="000000" w:themeColor="text1"/>
        </w:rPr>
        <w:t>Remaining filtered offers are prioritized based on score card)</w:t>
      </w:r>
    </w:p>
    <w:p w:rsidR="00D91E20" w:rsidRPr="00D91E20" w:rsidRDefault="00D91E20" w:rsidP="00D91E20">
      <w:pPr>
        <w:pStyle w:val="ListParagraph"/>
        <w:widowControl/>
        <w:spacing w:after="160" w:line="259" w:lineRule="auto"/>
        <w:ind w:left="2160"/>
        <w:rPr>
          <w:i/>
          <w:iCs/>
          <w:color w:val="000000" w:themeColor="text1"/>
        </w:rPr>
      </w:pPr>
    </w:p>
    <w:p w:rsidR="00D91E20" w:rsidRPr="00D91E20" w:rsidRDefault="00D91E20" w:rsidP="00D91E20">
      <w:pPr>
        <w:pStyle w:val="ListParagraph"/>
        <w:numPr>
          <w:ilvl w:val="0"/>
          <w:numId w:val="3"/>
        </w:numPr>
      </w:pPr>
      <w:r w:rsidRPr="00D91E20">
        <w:rPr>
          <w:i/>
          <w:iCs/>
          <w:color w:val="000000" w:themeColor="text1"/>
        </w:rPr>
        <w:t xml:space="preserve">  </w:t>
      </w:r>
      <w:r w:rsidRPr="00D91E20">
        <w:t xml:space="preserve">Through SetDisposition service [ provides the facility to submit customer responses(what are the offers accepted or rejected) back to the PinPoint DSM system which helps in maintaining Interaction History ] </w:t>
      </w:r>
    </w:p>
    <w:p w:rsidR="00D91E20" w:rsidRPr="00A05B23" w:rsidRDefault="00D91E20" w:rsidP="00D91E20">
      <w:pPr>
        <w:pStyle w:val="ListParagraph"/>
        <w:rPr>
          <w:i/>
          <w:iCs/>
          <w:color w:val="000000" w:themeColor="text1"/>
        </w:rPr>
      </w:pPr>
    </w:p>
    <w:p w:rsidR="00D91E20" w:rsidRPr="007E2B80" w:rsidRDefault="00D91E20" w:rsidP="00D91E20">
      <w:pPr>
        <w:pStyle w:val="ListParagraph"/>
        <w:widowControl/>
        <w:numPr>
          <w:ilvl w:val="0"/>
          <w:numId w:val="3"/>
        </w:numPr>
        <w:spacing w:after="160" w:line="259" w:lineRule="auto"/>
        <w:rPr>
          <w:i/>
          <w:iCs/>
          <w:color w:val="000000" w:themeColor="text1"/>
        </w:rPr>
      </w:pPr>
      <w:r w:rsidRPr="00A05B23">
        <w:rPr>
          <w:i/>
          <w:iCs/>
          <w:color w:val="000000" w:themeColor="text1"/>
        </w:rPr>
        <w:t xml:space="preserve">DSM(Pinpoint) </w:t>
      </w:r>
      <w:r w:rsidRPr="00A05B23">
        <w:rPr>
          <w:b/>
          <w:bCs/>
          <w:color w:val="000000" w:themeColor="text1"/>
        </w:rPr>
        <w:t xml:space="preserve">integrated to </w:t>
      </w:r>
      <w:r w:rsidRPr="00A05B23">
        <w:rPr>
          <w:color w:val="000000" w:themeColor="text1"/>
        </w:rPr>
        <w:t>EDW[Customer profile] ,ICE [present offers to NEW</w:t>
      </w:r>
      <w:r w:rsidRPr="00B13386">
        <w:rPr>
          <w:color w:val="000000" w:themeColor="text1"/>
        </w:rPr>
        <w:t xml:space="preserve"> customers</w:t>
      </w:r>
      <w:r>
        <w:rPr>
          <w:color w:val="000000" w:themeColor="text1"/>
        </w:rPr>
        <w:t>],Cox.com[</w:t>
      </w:r>
      <w:r w:rsidRPr="00B13386">
        <w:rPr>
          <w:color w:val="000000" w:themeColor="text1"/>
        </w:rPr>
        <w:t>present offers to Existing customers</w:t>
      </w:r>
      <w:r>
        <w:rPr>
          <w:color w:val="000000" w:themeColor="text1"/>
        </w:rPr>
        <w:t xml:space="preserve">] and </w:t>
      </w:r>
      <w:r w:rsidRPr="007E2B80">
        <w:rPr>
          <w:color w:val="000000" w:themeColor="text1"/>
        </w:rPr>
        <w:t>CxConnect</w:t>
      </w:r>
      <w:r>
        <w:rPr>
          <w:color w:val="000000" w:themeColor="text1"/>
        </w:rPr>
        <w:t>[</w:t>
      </w:r>
      <w:r w:rsidRPr="007E2B80">
        <w:rPr>
          <w:color w:val="000000" w:themeColor="text1"/>
        </w:rPr>
        <w:t>provide available and applicable equipment for installation</w:t>
      </w:r>
      <w:r>
        <w:rPr>
          <w:color w:val="000000" w:themeColor="text1"/>
        </w:rPr>
        <w:t>]</w:t>
      </w:r>
    </w:p>
    <w:p w:rsidR="00D91E20" w:rsidRPr="00D91E20" w:rsidRDefault="00D91E20" w:rsidP="00D91E20">
      <w:pPr>
        <w:pStyle w:val="ListParagraph"/>
        <w:rPr>
          <w:b/>
        </w:rPr>
      </w:pPr>
    </w:p>
    <w:p w:rsidR="00D91E20" w:rsidRDefault="00D91E20" w:rsidP="00D91E20">
      <w:pPr>
        <w:pStyle w:val="ListParagraph"/>
        <w:widowControl/>
        <w:spacing w:after="160" w:line="259" w:lineRule="auto"/>
      </w:pPr>
    </w:p>
    <w:p w:rsidR="00D91E20" w:rsidRPr="00D91E20" w:rsidRDefault="00D91E20" w:rsidP="00D91E20">
      <w:pPr>
        <w:pStyle w:val="ListParagraph"/>
        <w:widowControl/>
        <w:numPr>
          <w:ilvl w:val="0"/>
          <w:numId w:val="3"/>
        </w:numPr>
        <w:spacing w:after="160" w:line="259" w:lineRule="auto"/>
        <w:rPr>
          <w:i/>
          <w:iCs/>
          <w:color w:val="000000" w:themeColor="text1"/>
        </w:rPr>
      </w:pPr>
      <w:r w:rsidRPr="00D91E20">
        <w:rPr>
          <w:i/>
          <w:iCs/>
          <w:color w:val="000000" w:themeColor="text1"/>
        </w:rPr>
        <w:t xml:space="preserve">Offered features : By  PinPoint DSM application: </w:t>
      </w:r>
    </w:p>
    <w:p w:rsidR="00D91E20" w:rsidRPr="00B13386" w:rsidRDefault="00D91E20" w:rsidP="00D91E20">
      <w:pPr>
        <w:widowControl/>
        <w:numPr>
          <w:ilvl w:val="1"/>
          <w:numId w:val="7"/>
        </w:numPr>
        <w:spacing w:after="160" w:line="259" w:lineRule="auto"/>
        <w:rPr>
          <w:color w:val="000000" w:themeColor="text1"/>
        </w:rPr>
      </w:pPr>
      <w:r w:rsidRPr="007E2B80">
        <w:rPr>
          <w:color w:val="000000" w:themeColor="text1"/>
        </w:rPr>
        <w:t xml:space="preserve">Propose </w:t>
      </w:r>
      <w:r w:rsidRPr="00B13386">
        <w:rPr>
          <w:color w:val="000000" w:themeColor="text1"/>
        </w:rPr>
        <w:t>offers based on the behavior of similar customers profiles</w:t>
      </w:r>
      <w:r>
        <w:rPr>
          <w:color w:val="000000" w:themeColor="text1"/>
        </w:rPr>
        <w:t>.</w:t>
      </w:r>
    </w:p>
    <w:p w:rsidR="00D91E20" w:rsidRPr="007B2602" w:rsidRDefault="00D91E20" w:rsidP="00D91E20">
      <w:pPr>
        <w:widowControl/>
        <w:numPr>
          <w:ilvl w:val="1"/>
          <w:numId w:val="7"/>
        </w:numPr>
        <w:spacing w:after="160" w:line="259" w:lineRule="auto"/>
        <w:rPr>
          <w:color w:val="000000" w:themeColor="text1"/>
        </w:rPr>
      </w:pPr>
      <w:r>
        <w:rPr>
          <w:color w:val="000000" w:themeColor="text1"/>
        </w:rPr>
        <w:t xml:space="preserve">Storing </w:t>
      </w:r>
      <w:r w:rsidRPr="00B13386">
        <w:rPr>
          <w:color w:val="000000" w:themeColor="text1"/>
        </w:rPr>
        <w:t>the interaction history</w:t>
      </w:r>
      <w:r>
        <w:rPr>
          <w:color w:val="000000" w:themeColor="text1"/>
        </w:rPr>
        <w:t xml:space="preserve"> for </w:t>
      </w:r>
      <w:r w:rsidRPr="00B13386">
        <w:rPr>
          <w:color w:val="000000" w:themeColor="text1"/>
        </w:rPr>
        <w:t>identified</w:t>
      </w:r>
      <w:r>
        <w:rPr>
          <w:color w:val="000000" w:themeColor="text1"/>
        </w:rPr>
        <w:t xml:space="preserve"> the behavior of the customer.</w:t>
      </w:r>
    </w:p>
    <w:p w:rsidR="00D91E20" w:rsidRPr="00B13386" w:rsidRDefault="00D91E20" w:rsidP="00D91E20">
      <w:pPr>
        <w:widowControl/>
        <w:numPr>
          <w:ilvl w:val="1"/>
          <w:numId w:val="7"/>
        </w:numPr>
        <w:spacing w:after="160" w:line="259" w:lineRule="auto"/>
        <w:rPr>
          <w:color w:val="000000" w:themeColor="text1"/>
        </w:rPr>
      </w:pPr>
      <w:r w:rsidRPr="00B13386">
        <w:rPr>
          <w:color w:val="000000" w:themeColor="text1"/>
        </w:rPr>
        <w:t>Providing customer details</w:t>
      </w:r>
      <w:r>
        <w:rPr>
          <w:color w:val="000000" w:themeColor="text1"/>
        </w:rPr>
        <w:t xml:space="preserve"> from different systems and </w:t>
      </w:r>
      <w:r w:rsidRPr="00B13386">
        <w:rPr>
          <w:color w:val="000000" w:themeColor="text1"/>
        </w:rPr>
        <w:t>Update the offer details from external systems</w:t>
      </w:r>
    </w:p>
    <w:p w:rsidR="00D91E20" w:rsidRPr="000C340C" w:rsidRDefault="00D91E20" w:rsidP="00D91E20">
      <w:pPr>
        <w:widowControl/>
        <w:numPr>
          <w:ilvl w:val="1"/>
          <w:numId w:val="7"/>
        </w:numPr>
        <w:spacing w:after="160" w:line="259" w:lineRule="auto"/>
        <w:rPr>
          <w:color w:val="000000" w:themeColor="text1"/>
        </w:rPr>
      </w:pPr>
      <w:r w:rsidRPr="000C340C">
        <w:rPr>
          <w:color w:val="000000" w:themeColor="text1"/>
        </w:rPr>
        <w:t>Apply Eligibility and Relevancy rules</w:t>
      </w:r>
      <w:r>
        <w:rPr>
          <w:color w:val="000000" w:themeColor="text1"/>
        </w:rPr>
        <w:t xml:space="preserve"> [ ER for Customer and RR for Offer] </w:t>
      </w:r>
      <w:r w:rsidRPr="000C340C">
        <w:rPr>
          <w:color w:val="000000" w:themeColor="text1"/>
        </w:rPr>
        <w:t xml:space="preserve"> to each offer</w:t>
      </w:r>
      <w:r>
        <w:rPr>
          <w:color w:val="000000" w:themeColor="text1"/>
        </w:rPr>
        <w:t>.</w:t>
      </w:r>
      <w:r w:rsidRPr="000C340C">
        <w:rPr>
          <w:color w:val="000000" w:themeColor="text1"/>
        </w:rPr>
        <w:t xml:space="preserve"> </w:t>
      </w:r>
    </w:p>
    <w:p w:rsidR="00D91E20" w:rsidRPr="007E2B80" w:rsidRDefault="00D91E20" w:rsidP="00D91E20">
      <w:pPr>
        <w:widowControl/>
        <w:spacing w:after="160" w:line="259" w:lineRule="auto"/>
      </w:pPr>
    </w:p>
    <w:p w:rsidR="00D91E20" w:rsidRDefault="00D91E20" w:rsidP="00D91E20">
      <w:pPr>
        <w:pStyle w:val="ListParagraph"/>
      </w:pPr>
    </w:p>
    <w:p w:rsidR="00D91E20" w:rsidRPr="00D91E20" w:rsidRDefault="00D91E20" w:rsidP="00D91E20">
      <w:pPr>
        <w:widowControl/>
        <w:spacing w:after="160" w:line="259" w:lineRule="auto"/>
        <w:rPr>
          <w:i/>
          <w:iCs/>
          <w:color w:val="000000" w:themeColor="text1"/>
        </w:rPr>
      </w:pPr>
    </w:p>
    <w:p w:rsidR="00D91E20" w:rsidRDefault="00D91E20" w:rsidP="006E0904">
      <w:pPr>
        <w:pStyle w:val="ListParagraph"/>
      </w:pPr>
    </w:p>
    <w:p w:rsidR="006E0904" w:rsidRDefault="006E0904" w:rsidP="006E0904">
      <w:pPr>
        <w:pStyle w:val="ListParagraph"/>
      </w:pPr>
      <w:r>
        <w:t>Key Point</w:t>
      </w:r>
    </w:p>
    <w:p w:rsidR="006E0904" w:rsidRDefault="006E0904" w:rsidP="006E0904">
      <w:pPr>
        <w:pStyle w:val="ListParagraph"/>
      </w:pPr>
    </w:p>
    <w:tbl>
      <w:tblPr>
        <w:tblpPr w:leftFromText="180" w:rightFromText="180" w:vertAnchor="text" w:horzAnchor="margin" w:tblpY="96"/>
        <w:tblW w:w="9675" w:type="dxa"/>
        <w:tblLook w:val="04A0" w:firstRow="1" w:lastRow="0" w:firstColumn="1" w:lastColumn="0" w:noHBand="0" w:noVBand="1"/>
      </w:tblPr>
      <w:tblGrid>
        <w:gridCol w:w="2235"/>
        <w:gridCol w:w="7440"/>
      </w:tblGrid>
      <w:tr w:rsidR="006E0904" w:rsidRPr="006E0904" w:rsidTr="006E0904">
        <w:trPr>
          <w:trHeight w:val="250"/>
        </w:trPr>
        <w:tc>
          <w:tcPr>
            <w:tcW w:w="2235" w:type="dxa"/>
            <w:tcBorders>
              <w:top w:val="single" w:sz="8" w:space="0" w:color="auto"/>
              <w:left w:val="single" w:sz="8" w:space="0" w:color="auto"/>
              <w:bottom w:val="single" w:sz="4" w:space="0" w:color="auto"/>
              <w:right w:val="single" w:sz="4" w:space="0" w:color="auto"/>
            </w:tcBorders>
            <w:shd w:val="clear" w:color="000000" w:fill="CCFFFF"/>
            <w:vAlign w:val="center"/>
            <w:hideMark/>
          </w:tcPr>
          <w:p w:rsidR="006E0904" w:rsidRPr="006E0904" w:rsidRDefault="006E0904" w:rsidP="006E0904">
            <w:pPr>
              <w:widowControl/>
              <w:jc w:val="center"/>
              <w:rPr>
                <w:rFonts w:cs="Arial"/>
                <w:b/>
                <w:bCs/>
                <w:snapToGrid/>
                <w:sz w:val="16"/>
                <w:szCs w:val="16"/>
                <w:lang w:val="en-IN" w:eastAsia="en-IN"/>
              </w:rPr>
            </w:pPr>
            <w:r w:rsidRPr="006E0904">
              <w:rPr>
                <w:rFonts w:cs="Arial"/>
                <w:b/>
                <w:bCs/>
                <w:snapToGrid/>
                <w:sz w:val="16"/>
                <w:szCs w:val="16"/>
                <w:lang w:val="en-IN" w:eastAsia="en-IN"/>
              </w:rPr>
              <w:t>Key Point</w:t>
            </w:r>
          </w:p>
        </w:tc>
        <w:tc>
          <w:tcPr>
            <w:tcW w:w="7440" w:type="dxa"/>
            <w:tcBorders>
              <w:top w:val="single" w:sz="8" w:space="0" w:color="auto"/>
              <w:left w:val="nil"/>
              <w:bottom w:val="single" w:sz="4" w:space="0" w:color="auto"/>
              <w:right w:val="single" w:sz="8" w:space="0" w:color="auto"/>
            </w:tcBorders>
            <w:shd w:val="clear" w:color="000000" w:fill="CCFFFF"/>
            <w:noWrap/>
            <w:vAlign w:val="center"/>
            <w:hideMark/>
          </w:tcPr>
          <w:p w:rsidR="006E0904" w:rsidRPr="006E0904" w:rsidRDefault="006E0904" w:rsidP="006E0904">
            <w:pPr>
              <w:widowControl/>
              <w:jc w:val="center"/>
              <w:rPr>
                <w:rFonts w:cs="Arial"/>
                <w:b/>
                <w:bCs/>
                <w:snapToGrid/>
                <w:sz w:val="16"/>
                <w:szCs w:val="16"/>
                <w:lang w:val="en-IN" w:eastAsia="en-IN"/>
              </w:rPr>
            </w:pPr>
            <w:r w:rsidRPr="006E0904">
              <w:rPr>
                <w:rFonts w:cs="Arial"/>
                <w:b/>
                <w:bCs/>
                <w:snapToGrid/>
                <w:sz w:val="16"/>
                <w:szCs w:val="16"/>
                <w:lang w:val="en-IN" w:eastAsia="en-IN"/>
              </w:rPr>
              <w:t>Descriptions</w:t>
            </w:r>
          </w:p>
        </w:tc>
      </w:tr>
      <w:tr w:rsidR="006E0904" w:rsidRPr="006E0904" w:rsidTr="006E0904">
        <w:trPr>
          <w:trHeight w:val="25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EDW</w:t>
            </w:r>
          </w:p>
        </w:tc>
        <w:tc>
          <w:tcPr>
            <w:tcW w:w="7440" w:type="dxa"/>
            <w:tcBorders>
              <w:top w:val="nil"/>
              <w:left w:val="nil"/>
              <w:bottom w:val="single" w:sz="4" w:space="0" w:color="auto"/>
              <w:right w:val="single" w:sz="8" w:space="0" w:color="auto"/>
            </w:tcBorders>
            <w:shd w:val="clear" w:color="000000" w:fill="FFFFFF"/>
            <w:vAlign w:val="bottom"/>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Customer profile DB</w:t>
            </w:r>
          </w:p>
        </w:tc>
      </w:tr>
      <w:tr w:rsidR="006E0904" w:rsidRPr="006E0904" w:rsidTr="006E0904">
        <w:trPr>
          <w:trHeight w:val="25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Customer Spine</w:t>
            </w:r>
          </w:p>
        </w:tc>
        <w:tc>
          <w:tcPr>
            <w:tcW w:w="7440" w:type="dxa"/>
            <w:tcBorders>
              <w:top w:val="nil"/>
              <w:left w:val="nil"/>
              <w:bottom w:val="single" w:sz="4" w:space="0" w:color="auto"/>
              <w:right w:val="single" w:sz="8"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we store all the cust details. Historical data.</w:t>
            </w:r>
          </w:p>
        </w:tc>
      </w:tr>
      <w:tr w:rsidR="006E0904" w:rsidRPr="006E0904" w:rsidTr="006E0904">
        <w:trPr>
          <w:trHeight w:val="25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 xml:space="preserve">NCSI </w:t>
            </w:r>
          </w:p>
        </w:tc>
        <w:tc>
          <w:tcPr>
            <w:tcW w:w="7440" w:type="dxa"/>
            <w:tcBorders>
              <w:top w:val="nil"/>
              <w:left w:val="nil"/>
              <w:bottom w:val="single" w:sz="4" w:space="0" w:color="auto"/>
              <w:right w:val="single" w:sz="8" w:space="0" w:color="auto"/>
            </w:tcBorders>
            <w:shd w:val="clear" w:color="000000" w:fill="FFFFFF"/>
            <w:vAlign w:val="bottom"/>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DB existing cust details. Contains most recent data. </w:t>
            </w:r>
          </w:p>
        </w:tc>
      </w:tr>
      <w:tr w:rsidR="006E0904" w:rsidRPr="006E0904" w:rsidTr="006E0904">
        <w:trPr>
          <w:trHeight w:val="40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AEM</w:t>
            </w:r>
          </w:p>
        </w:tc>
        <w:tc>
          <w:tcPr>
            <w:tcW w:w="7440" w:type="dxa"/>
            <w:tcBorders>
              <w:top w:val="nil"/>
              <w:left w:val="nil"/>
              <w:bottom w:val="single" w:sz="4" w:space="0" w:color="auto"/>
              <w:right w:val="single" w:sz="8"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Adobe Experience Manager – Content management and presentation system for cox.com</w:t>
            </w:r>
          </w:p>
        </w:tc>
      </w:tr>
      <w:tr w:rsidR="006E0904" w:rsidRPr="006E0904" w:rsidTr="006E0904">
        <w:trPr>
          <w:trHeight w:val="40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 xml:space="preserve">API </w:t>
            </w:r>
          </w:p>
        </w:tc>
        <w:tc>
          <w:tcPr>
            <w:tcW w:w="7440" w:type="dxa"/>
            <w:tcBorders>
              <w:top w:val="nil"/>
              <w:left w:val="nil"/>
              <w:bottom w:val="single" w:sz="4" w:space="0" w:color="auto"/>
              <w:right w:val="single" w:sz="8"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Application Programming Interface – Cn interface exposed by application</w:t>
            </w:r>
          </w:p>
        </w:tc>
      </w:tr>
      <w:tr w:rsidR="006E0904" w:rsidRPr="006E0904" w:rsidTr="006E0904">
        <w:trPr>
          <w:trHeight w:val="25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BAU</w:t>
            </w:r>
          </w:p>
        </w:tc>
        <w:tc>
          <w:tcPr>
            <w:tcW w:w="7440" w:type="dxa"/>
            <w:tcBorders>
              <w:top w:val="nil"/>
              <w:left w:val="nil"/>
              <w:bottom w:val="single" w:sz="4" w:space="0" w:color="auto"/>
              <w:right w:val="single" w:sz="8" w:space="0" w:color="auto"/>
            </w:tcBorders>
            <w:shd w:val="clear" w:color="000000" w:fill="FFFFFF"/>
            <w:vAlign w:val="bottom"/>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Business As Usual – Indicating that no change from current is required</w:t>
            </w:r>
          </w:p>
        </w:tc>
      </w:tr>
      <w:tr w:rsidR="006E0904" w:rsidRPr="006E0904" w:rsidTr="006E0904">
        <w:trPr>
          <w:trHeight w:val="40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CCM</w:t>
            </w:r>
          </w:p>
        </w:tc>
        <w:tc>
          <w:tcPr>
            <w:tcW w:w="7440" w:type="dxa"/>
            <w:tcBorders>
              <w:top w:val="nil"/>
              <w:left w:val="nil"/>
              <w:bottom w:val="single" w:sz="4" w:space="0" w:color="auto"/>
              <w:right w:val="single" w:sz="8"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Cox.com Middleware – Middleware for Cox.com</w:t>
            </w:r>
          </w:p>
        </w:tc>
      </w:tr>
      <w:tr w:rsidR="006E0904" w:rsidRPr="006E0904" w:rsidTr="006E0904">
        <w:trPr>
          <w:trHeight w:val="40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CSWS</w:t>
            </w:r>
          </w:p>
        </w:tc>
        <w:tc>
          <w:tcPr>
            <w:tcW w:w="7440" w:type="dxa"/>
            <w:tcBorders>
              <w:top w:val="nil"/>
              <w:left w:val="nil"/>
              <w:bottom w:val="single" w:sz="4" w:space="0" w:color="auto"/>
              <w:right w:val="single" w:sz="8"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Channel Sales Web Services - Middleware for eCommerce/Channel Sales</w:t>
            </w:r>
          </w:p>
        </w:tc>
      </w:tr>
      <w:tr w:rsidR="006E0904" w:rsidRPr="006E0904" w:rsidTr="006E0904">
        <w:trPr>
          <w:trHeight w:val="25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 xml:space="preserve">EDW </w:t>
            </w:r>
          </w:p>
        </w:tc>
        <w:tc>
          <w:tcPr>
            <w:tcW w:w="7440" w:type="dxa"/>
            <w:tcBorders>
              <w:top w:val="nil"/>
              <w:left w:val="nil"/>
              <w:bottom w:val="single" w:sz="4" w:space="0" w:color="auto"/>
              <w:right w:val="single" w:sz="8"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Enterprise Data Warehouse - System for data storage, analysis and reporting</w:t>
            </w:r>
          </w:p>
        </w:tc>
      </w:tr>
      <w:tr w:rsidR="006E0904" w:rsidRPr="006E0904" w:rsidTr="006E0904">
        <w:trPr>
          <w:trHeight w:val="25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ESC</w:t>
            </w:r>
          </w:p>
        </w:tc>
        <w:tc>
          <w:tcPr>
            <w:tcW w:w="7440" w:type="dxa"/>
            <w:tcBorders>
              <w:top w:val="nil"/>
              <w:left w:val="nil"/>
              <w:bottom w:val="single" w:sz="4" w:space="0" w:color="auto"/>
              <w:right w:val="single" w:sz="8" w:space="0" w:color="auto"/>
            </w:tcBorders>
            <w:shd w:val="clear" w:color="000000" w:fill="FFFFFF"/>
            <w:vAlign w:val="bottom"/>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Enterprise Service Classification – Cox methodology for classifying systems</w:t>
            </w:r>
          </w:p>
        </w:tc>
      </w:tr>
      <w:tr w:rsidR="006E0904" w:rsidRPr="006E0904" w:rsidTr="006E0904">
        <w:trPr>
          <w:trHeight w:val="40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ETL</w:t>
            </w:r>
          </w:p>
        </w:tc>
        <w:tc>
          <w:tcPr>
            <w:tcW w:w="7440" w:type="dxa"/>
            <w:tcBorders>
              <w:top w:val="nil"/>
              <w:left w:val="nil"/>
              <w:bottom w:val="single" w:sz="4" w:space="0" w:color="auto"/>
              <w:right w:val="single" w:sz="8" w:space="0" w:color="auto"/>
            </w:tcBorders>
            <w:shd w:val="clear" w:color="000000" w:fill="FFFFFF"/>
            <w:vAlign w:val="bottom"/>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 xml:space="preserve">Extract, Transform, Load – Process used to extract the data, transform the data, and load to another system </w:t>
            </w:r>
          </w:p>
        </w:tc>
      </w:tr>
      <w:tr w:rsidR="006E0904" w:rsidRPr="006E0904" w:rsidTr="006E0904">
        <w:trPr>
          <w:trHeight w:val="25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 xml:space="preserve">ODS </w:t>
            </w:r>
          </w:p>
        </w:tc>
        <w:tc>
          <w:tcPr>
            <w:tcW w:w="7440" w:type="dxa"/>
            <w:tcBorders>
              <w:top w:val="nil"/>
              <w:left w:val="nil"/>
              <w:bottom w:val="single" w:sz="4" w:space="0" w:color="auto"/>
              <w:right w:val="single" w:sz="8" w:space="0" w:color="auto"/>
            </w:tcBorders>
            <w:shd w:val="clear" w:color="000000" w:fill="FFFFFF"/>
            <w:vAlign w:val="bottom"/>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Operational Data Store – Data store primarily used for reporting</w:t>
            </w:r>
          </w:p>
        </w:tc>
      </w:tr>
      <w:tr w:rsidR="006E0904" w:rsidRPr="006E0904" w:rsidTr="006E0904">
        <w:trPr>
          <w:trHeight w:val="25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ICOMS , ECOM, OMC</w:t>
            </w:r>
          </w:p>
        </w:tc>
        <w:tc>
          <w:tcPr>
            <w:tcW w:w="7440" w:type="dxa"/>
            <w:tcBorders>
              <w:top w:val="nil"/>
              <w:left w:val="nil"/>
              <w:bottom w:val="single" w:sz="4" w:space="0" w:color="auto"/>
              <w:right w:val="single" w:sz="8" w:space="0" w:color="auto"/>
            </w:tcBorders>
            <w:shd w:val="clear" w:color="000000" w:fill="FFFFFF"/>
            <w:vAlign w:val="bottom"/>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 xml:space="preserve">all are product catlog repository which would be loaded into Pinpoint in the form of propositions/offfers. </w:t>
            </w:r>
          </w:p>
        </w:tc>
      </w:tr>
      <w:tr w:rsidR="006E0904" w:rsidRPr="006E0904" w:rsidTr="006E0904">
        <w:trPr>
          <w:trHeight w:val="25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RTC</w:t>
            </w:r>
          </w:p>
        </w:tc>
        <w:tc>
          <w:tcPr>
            <w:tcW w:w="7440" w:type="dxa"/>
            <w:tcBorders>
              <w:top w:val="nil"/>
              <w:left w:val="nil"/>
              <w:bottom w:val="single" w:sz="4" w:space="0" w:color="auto"/>
              <w:right w:val="single" w:sz="8" w:space="0" w:color="auto"/>
            </w:tcBorders>
            <w:shd w:val="clear" w:color="000000" w:fill="FFFFFF"/>
            <w:vAlign w:val="bottom"/>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Real Time Controls</w:t>
            </w:r>
          </w:p>
        </w:tc>
      </w:tr>
      <w:tr w:rsidR="006E0904" w:rsidRPr="006E0904" w:rsidTr="006E0904">
        <w:trPr>
          <w:trHeight w:val="25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 xml:space="preserve">ADM </w:t>
            </w:r>
          </w:p>
        </w:tc>
        <w:tc>
          <w:tcPr>
            <w:tcW w:w="7440" w:type="dxa"/>
            <w:tcBorders>
              <w:top w:val="nil"/>
              <w:left w:val="nil"/>
              <w:bottom w:val="single" w:sz="4" w:space="0" w:color="auto"/>
              <w:right w:val="single" w:sz="8" w:space="0" w:color="auto"/>
            </w:tcBorders>
            <w:shd w:val="clear" w:color="000000" w:fill="FFFFFF"/>
            <w:vAlign w:val="bottom"/>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Adaptive Design Manager</w:t>
            </w:r>
          </w:p>
        </w:tc>
      </w:tr>
      <w:tr w:rsidR="006E0904" w:rsidRPr="006E0904" w:rsidTr="006E0904">
        <w:trPr>
          <w:trHeight w:val="25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API Call</w:t>
            </w:r>
          </w:p>
        </w:tc>
        <w:tc>
          <w:tcPr>
            <w:tcW w:w="7440" w:type="dxa"/>
            <w:tcBorders>
              <w:top w:val="nil"/>
              <w:left w:val="nil"/>
              <w:bottom w:val="single" w:sz="4" w:space="0" w:color="auto"/>
              <w:right w:val="single" w:sz="8" w:space="0" w:color="auto"/>
            </w:tcBorders>
            <w:shd w:val="clear" w:color="000000" w:fill="FFFFFF"/>
            <w:vAlign w:val="bottom"/>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 xml:space="preserve">All the REST web service calls are API calls. </w:t>
            </w:r>
          </w:p>
        </w:tc>
      </w:tr>
      <w:tr w:rsidR="006E0904" w:rsidRPr="006E0904" w:rsidTr="006E0904">
        <w:trPr>
          <w:trHeight w:val="25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ICOMS , ECOM, OMC</w:t>
            </w:r>
          </w:p>
        </w:tc>
        <w:tc>
          <w:tcPr>
            <w:tcW w:w="7440" w:type="dxa"/>
            <w:tcBorders>
              <w:top w:val="nil"/>
              <w:left w:val="nil"/>
              <w:bottom w:val="single" w:sz="4" w:space="0" w:color="auto"/>
              <w:right w:val="single" w:sz="8" w:space="0" w:color="auto"/>
            </w:tcBorders>
            <w:shd w:val="clear" w:color="000000" w:fill="FFFFFF"/>
            <w:vAlign w:val="bottom"/>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Repository for different product catelogs with which pinpoint connects</w:t>
            </w:r>
          </w:p>
        </w:tc>
      </w:tr>
      <w:tr w:rsidR="006E0904" w:rsidRPr="006E0904" w:rsidTr="006E0904">
        <w:trPr>
          <w:trHeight w:val="25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Pega DB</w:t>
            </w:r>
          </w:p>
        </w:tc>
        <w:tc>
          <w:tcPr>
            <w:tcW w:w="7440" w:type="dxa"/>
            <w:tcBorders>
              <w:top w:val="nil"/>
              <w:left w:val="nil"/>
              <w:bottom w:val="single" w:sz="4" w:space="0" w:color="auto"/>
              <w:right w:val="single" w:sz="8" w:space="0" w:color="auto"/>
            </w:tcBorders>
            <w:shd w:val="clear" w:color="000000" w:fill="FFFFFF"/>
            <w:vAlign w:val="bottom"/>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 xml:space="preserve">Pinpoint system has a Pega DB to store the customer data. </w:t>
            </w:r>
          </w:p>
        </w:tc>
      </w:tr>
      <w:tr w:rsidR="006E0904" w:rsidRPr="006E0904" w:rsidTr="006E0904">
        <w:trPr>
          <w:trHeight w:val="275"/>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 xml:space="preserve">External applications from </w:t>
            </w:r>
            <w:proofErr w:type="spellStart"/>
            <w:r w:rsidRPr="006E0904">
              <w:rPr>
                <w:rFonts w:cs="Arial"/>
                <w:snapToGrid/>
                <w:sz w:val="16"/>
                <w:szCs w:val="16"/>
                <w:lang w:val="en-IN" w:eastAsia="en-IN"/>
              </w:rPr>
              <w:t>Pega</w:t>
            </w:r>
            <w:proofErr w:type="spellEnd"/>
            <w:r w:rsidRPr="006E0904">
              <w:rPr>
                <w:rFonts w:cs="Arial"/>
                <w:snapToGrid/>
                <w:sz w:val="16"/>
                <w:szCs w:val="16"/>
                <w:lang w:val="en-IN" w:eastAsia="en-IN"/>
              </w:rPr>
              <w:t xml:space="preserve"> - Cox.com/ICE/</w:t>
            </w:r>
            <w:proofErr w:type="spellStart"/>
            <w:r w:rsidRPr="006E0904">
              <w:rPr>
                <w:rFonts w:cs="Arial"/>
                <w:snapToGrid/>
                <w:sz w:val="16"/>
                <w:szCs w:val="16"/>
                <w:lang w:val="en-IN" w:eastAsia="en-IN"/>
              </w:rPr>
              <w:t>iNave</w:t>
            </w:r>
            <w:proofErr w:type="spellEnd"/>
            <w:r w:rsidRPr="006E0904">
              <w:rPr>
                <w:rFonts w:cs="Arial"/>
                <w:snapToGrid/>
                <w:sz w:val="16"/>
                <w:szCs w:val="16"/>
                <w:lang w:val="en-IN" w:eastAsia="en-IN"/>
              </w:rPr>
              <w:t xml:space="preserve">/Solution </w:t>
            </w:r>
            <w:proofErr w:type="spellStart"/>
            <w:r w:rsidRPr="006E0904">
              <w:rPr>
                <w:rFonts w:cs="Arial"/>
                <w:snapToGrid/>
                <w:sz w:val="16"/>
                <w:szCs w:val="16"/>
                <w:lang w:val="en-IN" w:eastAsia="en-IN"/>
              </w:rPr>
              <w:t>Center</w:t>
            </w:r>
            <w:proofErr w:type="spellEnd"/>
          </w:p>
        </w:tc>
        <w:tc>
          <w:tcPr>
            <w:tcW w:w="7440" w:type="dxa"/>
            <w:tcBorders>
              <w:top w:val="nil"/>
              <w:left w:val="nil"/>
              <w:bottom w:val="single" w:sz="4" w:space="0" w:color="auto"/>
              <w:right w:val="single" w:sz="8" w:space="0" w:color="auto"/>
            </w:tcBorders>
            <w:shd w:val="clear" w:color="auto" w:fill="auto"/>
            <w:vAlign w:val="bottom"/>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nq</w:t>
            </w:r>
          </w:p>
        </w:tc>
      </w:tr>
      <w:tr w:rsidR="006E0904" w:rsidRPr="006E0904" w:rsidTr="006E0904">
        <w:trPr>
          <w:trHeight w:val="25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lastRenderedPageBreak/>
              <w:t>Customer Spine Data Flow ?</w:t>
            </w:r>
          </w:p>
        </w:tc>
        <w:tc>
          <w:tcPr>
            <w:tcW w:w="7440" w:type="dxa"/>
            <w:tcBorders>
              <w:top w:val="nil"/>
              <w:left w:val="nil"/>
              <w:bottom w:val="single" w:sz="4" w:space="0" w:color="auto"/>
              <w:right w:val="single" w:sz="8" w:space="0" w:color="auto"/>
            </w:tcBorders>
            <w:shd w:val="clear" w:color="000000" w:fill="FFFFFF"/>
            <w:vAlign w:val="bottom"/>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 xml:space="preserve">It’s a DB logs all the data for future interactions. </w:t>
            </w:r>
          </w:p>
        </w:tc>
      </w:tr>
      <w:tr w:rsidR="006E0904" w:rsidRPr="006E0904" w:rsidTr="006E0904">
        <w:trPr>
          <w:trHeight w:val="40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 xml:space="preserve">Deference between  Prioritization Strategies , ADM Models and Container Strategies, </w:t>
            </w:r>
          </w:p>
        </w:tc>
        <w:tc>
          <w:tcPr>
            <w:tcW w:w="7440" w:type="dxa"/>
            <w:tcBorders>
              <w:top w:val="nil"/>
              <w:left w:val="nil"/>
              <w:bottom w:val="single" w:sz="4" w:space="0" w:color="auto"/>
              <w:right w:val="single" w:sz="8" w:space="0" w:color="auto"/>
            </w:tcBorders>
            <w:shd w:val="clear" w:color="auto" w:fill="auto"/>
            <w:vAlign w:val="bottom"/>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 xml:space="preserve">These are different strategies used in Pinpoint system. </w:t>
            </w:r>
          </w:p>
        </w:tc>
      </w:tr>
      <w:tr w:rsidR="006E0904" w:rsidRPr="006E0904" w:rsidTr="006E0904">
        <w:trPr>
          <w:trHeight w:val="25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What is 1P_Strategy</w:t>
            </w:r>
          </w:p>
        </w:tc>
        <w:tc>
          <w:tcPr>
            <w:tcW w:w="7440" w:type="dxa"/>
            <w:tcBorders>
              <w:top w:val="nil"/>
              <w:left w:val="nil"/>
              <w:bottom w:val="single" w:sz="4" w:space="0" w:color="auto"/>
              <w:right w:val="single" w:sz="8" w:space="0" w:color="auto"/>
            </w:tcBorders>
            <w:shd w:val="clear" w:color="auto" w:fill="auto"/>
            <w:vAlign w:val="bottom"/>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 xml:space="preserve">One of the strategy with set of rules. Need to know the rules. </w:t>
            </w:r>
          </w:p>
        </w:tc>
      </w:tr>
      <w:tr w:rsidR="006E0904" w:rsidRPr="006E0904" w:rsidTr="006E0904">
        <w:trPr>
          <w:trHeight w:val="250"/>
        </w:trPr>
        <w:tc>
          <w:tcPr>
            <w:tcW w:w="2235" w:type="dxa"/>
            <w:tcBorders>
              <w:top w:val="nil"/>
              <w:left w:val="single" w:sz="8" w:space="0" w:color="auto"/>
              <w:bottom w:val="single" w:sz="4"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Messages and Images</w:t>
            </w:r>
          </w:p>
        </w:tc>
        <w:tc>
          <w:tcPr>
            <w:tcW w:w="7440" w:type="dxa"/>
            <w:tcBorders>
              <w:top w:val="nil"/>
              <w:left w:val="nil"/>
              <w:bottom w:val="single" w:sz="4" w:space="0" w:color="auto"/>
              <w:right w:val="single" w:sz="8" w:space="0" w:color="auto"/>
            </w:tcBorders>
            <w:shd w:val="clear" w:color="auto" w:fill="auto"/>
            <w:vAlign w:val="bottom"/>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This set valid images and messages to corresponding offers</w:t>
            </w:r>
          </w:p>
        </w:tc>
      </w:tr>
      <w:tr w:rsidR="006E0904" w:rsidRPr="006E0904" w:rsidTr="006E0904">
        <w:trPr>
          <w:trHeight w:val="260"/>
        </w:trPr>
        <w:tc>
          <w:tcPr>
            <w:tcW w:w="2235" w:type="dxa"/>
            <w:tcBorders>
              <w:top w:val="nil"/>
              <w:left w:val="single" w:sz="8" w:space="0" w:color="auto"/>
              <w:bottom w:val="single" w:sz="8" w:space="0" w:color="auto"/>
              <w:right w:val="single" w:sz="4" w:space="0" w:color="auto"/>
            </w:tcBorders>
            <w:shd w:val="clear" w:color="000000" w:fill="FFFFFF"/>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What is RTC’s</w:t>
            </w:r>
          </w:p>
        </w:tc>
        <w:tc>
          <w:tcPr>
            <w:tcW w:w="7440" w:type="dxa"/>
            <w:tcBorders>
              <w:top w:val="nil"/>
              <w:left w:val="nil"/>
              <w:bottom w:val="single" w:sz="8" w:space="0" w:color="auto"/>
              <w:right w:val="single" w:sz="8" w:space="0" w:color="auto"/>
            </w:tcBorders>
            <w:shd w:val="clear" w:color="auto" w:fill="auto"/>
            <w:vAlign w:val="bottom"/>
            <w:hideMark/>
          </w:tcPr>
          <w:p w:rsidR="006E0904" w:rsidRPr="006E0904" w:rsidRDefault="006E0904" w:rsidP="006E0904">
            <w:pPr>
              <w:widowControl/>
              <w:rPr>
                <w:rFonts w:cs="Arial"/>
                <w:snapToGrid/>
                <w:sz w:val="16"/>
                <w:szCs w:val="16"/>
                <w:lang w:val="en-IN" w:eastAsia="en-IN"/>
              </w:rPr>
            </w:pPr>
            <w:r w:rsidRPr="006E0904">
              <w:rPr>
                <w:rFonts w:cs="Arial"/>
                <w:snapToGrid/>
                <w:sz w:val="16"/>
                <w:szCs w:val="16"/>
                <w:lang w:val="en-IN" w:eastAsia="en-IN"/>
              </w:rPr>
              <w:t xml:space="preserve">Pinpoint has images and </w:t>
            </w:r>
            <w:proofErr w:type="spellStart"/>
            <w:r w:rsidRPr="006E0904">
              <w:rPr>
                <w:rFonts w:cs="Arial"/>
                <w:snapToGrid/>
                <w:sz w:val="16"/>
                <w:szCs w:val="16"/>
                <w:lang w:val="en-IN" w:eastAsia="en-IN"/>
              </w:rPr>
              <w:t>urls</w:t>
            </w:r>
            <w:proofErr w:type="spellEnd"/>
            <w:r w:rsidRPr="006E0904">
              <w:rPr>
                <w:rFonts w:cs="Arial"/>
                <w:snapToGrid/>
                <w:sz w:val="16"/>
                <w:szCs w:val="16"/>
                <w:lang w:val="en-IN" w:eastAsia="en-IN"/>
              </w:rPr>
              <w:t xml:space="preserve"> to configure. </w:t>
            </w:r>
          </w:p>
        </w:tc>
      </w:tr>
    </w:tbl>
    <w:p w:rsidR="006E0904" w:rsidRDefault="006E0904" w:rsidP="006E0904">
      <w:pPr>
        <w:pStyle w:val="ListParagraph"/>
      </w:pPr>
    </w:p>
    <w:p w:rsidR="006E0904" w:rsidRDefault="006E0904" w:rsidP="006E0904">
      <w:pPr>
        <w:pStyle w:val="ListParagraph"/>
      </w:pPr>
    </w:p>
    <w:p w:rsidR="006E0904" w:rsidRDefault="006E0904" w:rsidP="006E0904">
      <w:pPr>
        <w:pStyle w:val="ListParagraph"/>
      </w:pPr>
    </w:p>
    <w:p w:rsidR="006E0904" w:rsidRDefault="006E0904" w:rsidP="006E0904">
      <w:pPr>
        <w:pStyle w:val="ListParagraph"/>
      </w:pPr>
    </w:p>
    <w:p w:rsidR="00DB0E12" w:rsidRDefault="00DB0E12" w:rsidP="006E0904">
      <w:pPr>
        <w:pStyle w:val="ListParagraph"/>
      </w:pPr>
    </w:p>
    <w:p w:rsidR="00DB0E12" w:rsidRDefault="00DB0E12" w:rsidP="006E0904">
      <w:pPr>
        <w:pStyle w:val="ListParagraph"/>
      </w:pPr>
    </w:p>
    <w:p w:rsidR="00DB0E12" w:rsidRDefault="00DB0E12" w:rsidP="006E0904">
      <w:pPr>
        <w:pStyle w:val="ListParagraph"/>
      </w:pPr>
    </w:p>
    <w:p w:rsidR="00DB0E12" w:rsidRDefault="00DB0E12" w:rsidP="006E0904">
      <w:pPr>
        <w:pStyle w:val="ListParagraph"/>
      </w:pPr>
    </w:p>
    <w:p w:rsidR="00DB0E12" w:rsidRDefault="00DB0E12" w:rsidP="006E0904">
      <w:pPr>
        <w:pStyle w:val="ListParagraph"/>
      </w:pPr>
    </w:p>
    <w:p w:rsidR="00DB0E12" w:rsidRPr="00DB0E12" w:rsidRDefault="00DB0E12" w:rsidP="00EE546F">
      <w:pPr>
        <w:pStyle w:val="Heading3"/>
        <w:numPr>
          <w:ilvl w:val="0"/>
          <w:numId w:val="0"/>
        </w:numPr>
        <w:ind w:left="720"/>
      </w:pPr>
      <w:r w:rsidRPr="00DB0E12">
        <w:t>KT on 26/02/2018:</w:t>
      </w:r>
    </w:p>
    <w:p w:rsidR="00DB0E12" w:rsidRDefault="00DB0E12" w:rsidP="006E0904">
      <w:pPr>
        <w:pStyle w:val="ListParagraph"/>
      </w:pPr>
    </w:p>
    <w:p w:rsidR="00DB0E12" w:rsidRDefault="00DB0E12" w:rsidP="00DB0E12">
      <w:pPr>
        <w:pStyle w:val="ListParagraph"/>
      </w:pPr>
      <w:r>
        <w:t xml:space="preserve">Pinpoint has total 12 services and the services are utilized with other downstream &amp; upstream systems </w:t>
      </w:r>
    </w:p>
    <w:p w:rsidR="002B482F" w:rsidRDefault="002B482F" w:rsidP="00DB0E12">
      <w:pPr>
        <w:pStyle w:val="ListParagraph"/>
      </w:pPr>
    </w:p>
    <w:p w:rsidR="002B482F" w:rsidRPr="00DB0E12" w:rsidRDefault="002B482F" w:rsidP="002B482F">
      <w:pPr>
        <w:pStyle w:val="ListParagraph"/>
        <w:rPr>
          <w:b/>
        </w:rPr>
      </w:pPr>
      <w:r w:rsidRPr="00DB0E12">
        <w:rPr>
          <w:b/>
        </w:rPr>
        <w:t>Downstream systems:</w:t>
      </w:r>
    </w:p>
    <w:p w:rsidR="002B482F" w:rsidRDefault="002B482F" w:rsidP="002B482F">
      <w:pPr>
        <w:pStyle w:val="ListParagraph"/>
      </w:pPr>
      <w:r>
        <w:t>ICE – thru call</w:t>
      </w:r>
    </w:p>
    <w:p w:rsidR="002B482F" w:rsidRDefault="002B482F" w:rsidP="002B482F">
      <w:pPr>
        <w:pStyle w:val="ListParagraph"/>
      </w:pPr>
      <w:r>
        <w:t>INAV – thru call</w:t>
      </w:r>
    </w:p>
    <w:p w:rsidR="002B482F" w:rsidRDefault="002B482F" w:rsidP="002B482F">
      <w:pPr>
        <w:pStyle w:val="ListParagraph"/>
      </w:pPr>
      <w:r>
        <w:t>Cox.com – Web (in cloud)</w:t>
      </w:r>
    </w:p>
    <w:p w:rsidR="002B482F" w:rsidRDefault="002B482F" w:rsidP="002B482F">
      <w:pPr>
        <w:pStyle w:val="ListParagraph"/>
      </w:pPr>
      <w:r>
        <w:t xml:space="preserve">CxConnect – for Technicians </w:t>
      </w:r>
    </w:p>
    <w:p w:rsidR="00DB0E12" w:rsidRDefault="00DB0E12" w:rsidP="00DB0E12">
      <w:pPr>
        <w:pStyle w:val="ListParagraph"/>
      </w:pPr>
    </w:p>
    <w:p w:rsidR="00DB0E12" w:rsidRPr="00DB0E12" w:rsidRDefault="00DB0E12" w:rsidP="00DB0E12">
      <w:pPr>
        <w:pStyle w:val="ListParagraph"/>
        <w:rPr>
          <w:b/>
        </w:rPr>
      </w:pPr>
      <w:r w:rsidRPr="00DB0E12">
        <w:rPr>
          <w:b/>
        </w:rPr>
        <w:t>Upstream systems:</w:t>
      </w:r>
    </w:p>
    <w:p w:rsidR="00DB0E12" w:rsidRDefault="00DB0E12" w:rsidP="00DB0E12">
      <w:pPr>
        <w:pStyle w:val="ListParagraph"/>
      </w:pPr>
      <w:r>
        <w:t>OMC – Offer Management Console</w:t>
      </w:r>
      <w:r w:rsidR="002B482F">
        <w:t xml:space="preserve"> </w:t>
      </w:r>
    </w:p>
    <w:p w:rsidR="00DB0E12" w:rsidRDefault="00DB0E12" w:rsidP="00DB0E12">
      <w:pPr>
        <w:pStyle w:val="ListParagraph"/>
      </w:pPr>
      <w:r>
        <w:t>ICOMS – DB, having phstage and pstage schema</w:t>
      </w:r>
      <w:r w:rsidR="002B482F">
        <w:t xml:space="preserve"> (everything that has related to customer order)</w:t>
      </w:r>
    </w:p>
    <w:p w:rsidR="00DB0E12" w:rsidRDefault="00DB0E12" w:rsidP="00DB0E12">
      <w:pPr>
        <w:pStyle w:val="ListParagraph"/>
      </w:pPr>
      <w:r>
        <w:t xml:space="preserve">EDW – </w:t>
      </w:r>
      <w:r w:rsidR="002B482F">
        <w:t xml:space="preserve">Data related to every application in cox. </w:t>
      </w:r>
    </w:p>
    <w:p w:rsidR="002B482F" w:rsidRDefault="002B482F" w:rsidP="00DB0E12">
      <w:pPr>
        <w:pStyle w:val="ListParagraph"/>
      </w:pPr>
    </w:p>
    <w:p w:rsidR="002B482F" w:rsidRDefault="002B482F" w:rsidP="00DB0E12">
      <w:pPr>
        <w:pStyle w:val="ListParagraph"/>
        <w:rPr>
          <w:b/>
        </w:rPr>
      </w:pPr>
      <w:r w:rsidRPr="002B482F">
        <w:rPr>
          <w:b/>
        </w:rPr>
        <w:lastRenderedPageBreak/>
        <w:t>Data Flow</w:t>
      </w:r>
      <w:r>
        <w:rPr>
          <w:b/>
        </w:rPr>
        <w:t>:</w:t>
      </w:r>
    </w:p>
    <w:p w:rsidR="002B482F" w:rsidRDefault="002B482F" w:rsidP="00DB0E12">
      <w:pPr>
        <w:pStyle w:val="ListParagraph"/>
      </w:pPr>
      <w:r>
        <w:t xml:space="preserve">ICOMS data flows into EDW which in turns flows into table Customer spine. </w:t>
      </w:r>
    </w:p>
    <w:p w:rsidR="002B482F" w:rsidRDefault="002B482F" w:rsidP="00DB0E12">
      <w:pPr>
        <w:pStyle w:val="ListParagraph"/>
      </w:pPr>
      <w:r>
        <w:t>Customer Spine – is a table which has all the data of customer. (it has view)</w:t>
      </w:r>
    </w:p>
    <w:p w:rsidR="002B482F" w:rsidRDefault="002B482F" w:rsidP="00DB0E12">
      <w:pPr>
        <w:pStyle w:val="ListParagraph"/>
      </w:pPr>
      <w:r>
        <w:t xml:space="preserve">Customer_house_view – subset of customer view. </w:t>
      </w:r>
    </w:p>
    <w:p w:rsidR="002B482F" w:rsidRDefault="002B482F" w:rsidP="00DB0E12">
      <w:pPr>
        <w:pStyle w:val="ListParagraph"/>
      </w:pPr>
      <w:r>
        <w:t xml:space="preserve">Both above has one table. </w:t>
      </w:r>
    </w:p>
    <w:p w:rsidR="002B482F" w:rsidRDefault="002B482F" w:rsidP="002B482F">
      <w:pPr>
        <w:pStyle w:val="ListParagraph"/>
      </w:pPr>
      <w:r>
        <w:t>On Daily basis – ETL job runs and EDW</w:t>
      </w:r>
      <w:r w:rsidR="00E63DB7">
        <w:t xml:space="preserve"> sends upto</w:t>
      </w:r>
      <w:r>
        <w:t xml:space="preserve"> previous </w:t>
      </w:r>
      <w:r w:rsidR="00E63DB7">
        <w:t xml:space="preserve">day’s </w:t>
      </w:r>
      <w:r>
        <w:t xml:space="preserve">data stores into Customer Spine. </w:t>
      </w:r>
    </w:p>
    <w:p w:rsidR="002B482F" w:rsidRDefault="002B482F" w:rsidP="00DB0E12">
      <w:pPr>
        <w:pStyle w:val="ListParagraph"/>
      </w:pPr>
    </w:p>
    <w:p w:rsidR="00DB0E12" w:rsidRDefault="002B482F" w:rsidP="00DB0E12">
      <w:pPr>
        <w:pStyle w:val="ListParagraph"/>
      </w:pPr>
      <w:r>
        <w:t xml:space="preserve">To get the latest details – Pinpoint directly hits phstage(ICOMS) to get the details. </w:t>
      </w:r>
    </w:p>
    <w:p w:rsidR="002B482F" w:rsidRDefault="002B482F" w:rsidP="00DB0E12">
      <w:pPr>
        <w:pStyle w:val="ListParagraph"/>
      </w:pPr>
    </w:p>
    <w:p w:rsidR="002B482F" w:rsidRDefault="002B482F" w:rsidP="00DB0E12">
      <w:pPr>
        <w:pStyle w:val="ListParagraph"/>
      </w:pPr>
      <w:r>
        <w:t xml:space="preserve">OMC – contains offers and gets data from QuickBase. </w:t>
      </w:r>
    </w:p>
    <w:p w:rsidR="00DB0E12" w:rsidRDefault="00DB0E12" w:rsidP="00DB0E12">
      <w:pPr>
        <w:pStyle w:val="ListParagraph"/>
      </w:pPr>
    </w:p>
    <w:p w:rsidR="00BD6EB3" w:rsidRPr="00BD6EB3" w:rsidRDefault="00BD6EB3" w:rsidP="00DB0E12">
      <w:pPr>
        <w:pStyle w:val="ListParagraph"/>
        <w:rPr>
          <w:b/>
        </w:rPr>
      </w:pPr>
      <w:r w:rsidRPr="00BD6EB3">
        <w:rPr>
          <w:b/>
        </w:rPr>
        <w:t>Offer Types:</w:t>
      </w:r>
    </w:p>
    <w:p w:rsidR="00BD6EB3" w:rsidRDefault="00BD6EB3" w:rsidP="00DB0E12">
      <w:pPr>
        <w:pStyle w:val="ListParagraph"/>
      </w:pPr>
    </w:p>
    <w:p w:rsidR="00BD6EB3" w:rsidRDefault="00BD6EB3" w:rsidP="00DB0E12">
      <w:pPr>
        <w:pStyle w:val="ListParagraph"/>
      </w:pPr>
      <w:r>
        <w:t>Base – eCommerce, Marketing</w:t>
      </w:r>
    </w:p>
    <w:p w:rsidR="00BD6EB3" w:rsidRDefault="00BD6EB3" w:rsidP="00DB0E12">
      <w:pPr>
        <w:pStyle w:val="ListParagraph"/>
      </w:pPr>
      <w:r>
        <w:t xml:space="preserve">Add-on – Installation/Add-on/Equipment </w:t>
      </w:r>
    </w:p>
    <w:p w:rsidR="00BD6EB3" w:rsidRDefault="00BD6EB3" w:rsidP="00DB0E12">
      <w:pPr>
        <w:pStyle w:val="ListParagraph"/>
      </w:pPr>
      <w:r>
        <w:t xml:space="preserve">Each offer has around 100 properties and most of them comes from Quickbase and omc. </w:t>
      </w:r>
    </w:p>
    <w:p w:rsidR="00BD6EB3" w:rsidRDefault="00BD6EB3" w:rsidP="00DB0E12">
      <w:pPr>
        <w:pStyle w:val="ListParagraph"/>
      </w:pPr>
      <w:r>
        <w:t xml:space="preserve">Only few are getting updated in </w:t>
      </w:r>
      <w:r w:rsidR="00FB7A79">
        <w:t xml:space="preserve">Pinpoint. </w:t>
      </w:r>
    </w:p>
    <w:p w:rsidR="00FB7A79" w:rsidRDefault="00FB7A79" w:rsidP="00DB0E12">
      <w:pPr>
        <w:pStyle w:val="ListParagraph"/>
      </w:pPr>
    </w:p>
    <w:p w:rsidR="00FB7A79" w:rsidRDefault="00FB7A79" w:rsidP="00DB0E12">
      <w:pPr>
        <w:pStyle w:val="ListParagraph"/>
      </w:pPr>
      <w:r>
        <w:t xml:space="preserve">The offer changes are updated to pinpoint forth night basis. </w:t>
      </w:r>
    </w:p>
    <w:p w:rsidR="00FB7A79" w:rsidRDefault="00FB7A79" w:rsidP="00DB0E12">
      <w:pPr>
        <w:pStyle w:val="ListParagraph"/>
      </w:pPr>
    </w:p>
    <w:p w:rsidR="00FB7A79" w:rsidRPr="00DB0E12" w:rsidRDefault="00FB7A79" w:rsidP="00FB7A79">
      <w:pPr>
        <w:pStyle w:val="ListParagraph"/>
        <w:rPr>
          <w:b/>
        </w:rPr>
      </w:pPr>
      <w:r w:rsidRPr="00DB0E12">
        <w:rPr>
          <w:b/>
        </w:rPr>
        <w:t>How the offers created:</w:t>
      </w:r>
    </w:p>
    <w:p w:rsidR="00FB7A79" w:rsidRDefault="00FB7A79" w:rsidP="00FB7A79">
      <w:pPr>
        <w:pStyle w:val="ListParagraph"/>
      </w:pPr>
    </w:p>
    <w:p w:rsidR="00FB7A79" w:rsidRDefault="00FB7A79" w:rsidP="00FB7A79">
      <w:pPr>
        <w:pStyle w:val="ListParagraph"/>
      </w:pPr>
      <w:r>
        <w:t xml:space="preserve">All the offers showing to the customer are not created in pinpoint. We have other systems for creating offers. </w:t>
      </w:r>
    </w:p>
    <w:p w:rsidR="00FB7A79" w:rsidRDefault="00FB7A79" w:rsidP="00FB7A79">
      <w:pPr>
        <w:pStyle w:val="ListParagraph"/>
      </w:pPr>
    </w:p>
    <w:p w:rsidR="00FB7A79" w:rsidRDefault="00FB7A79" w:rsidP="00FB7A79">
      <w:pPr>
        <w:pStyle w:val="ListParagraph"/>
      </w:pPr>
      <w:r>
        <w:lastRenderedPageBreak/>
        <w:t xml:space="preserve">Quick base – where offers are created, whereas quickbase sends these offers to OMC and in turn omc sends to Pinpoint. </w:t>
      </w:r>
    </w:p>
    <w:p w:rsidR="00FB7A79" w:rsidRDefault="00FB7A79" w:rsidP="00DB0E12">
      <w:pPr>
        <w:pStyle w:val="ListParagraph"/>
      </w:pPr>
    </w:p>
    <w:p w:rsidR="00FB7A79" w:rsidRDefault="00FB7A79" w:rsidP="00FB7A79">
      <w:pPr>
        <w:pStyle w:val="ListParagraph"/>
      </w:pPr>
      <w:r>
        <w:t>There is an application being developed to fix the discrepancies occurring in creating and updating offers which is PLM</w:t>
      </w:r>
      <w:r w:rsidR="00886AA0">
        <w:t xml:space="preserve"> (Product lifecycle Management)</w:t>
      </w:r>
      <w:r>
        <w:t xml:space="preserve">. </w:t>
      </w:r>
    </w:p>
    <w:p w:rsidR="00FB7A79" w:rsidRDefault="00FB7A79" w:rsidP="00DB0E12">
      <w:pPr>
        <w:pStyle w:val="ListParagraph"/>
      </w:pPr>
    </w:p>
    <w:p w:rsidR="00BD6EB3" w:rsidRDefault="00BD6EB3" w:rsidP="00DB0E12">
      <w:pPr>
        <w:pStyle w:val="ListParagraph"/>
      </w:pPr>
    </w:p>
    <w:p w:rsidR="00DB0E12" w:rsidRPr="007C7D93" w:rsidRDefault="007C7D93" w:rsidP="00DB0E12">
      <w:pPr>
        <w:pStyle w:val="ListParagraph"/>
        <w:rPr>
          <w:b/>
        </w:rPr>
      </w:pPr>
      <w:r w:rsidRPr="007C7D93">
        <w:rPr>
          <w:b/>
        </w:rPr>
        <w:t xml:space="preserve">Existing </w:t>
      </w:r>
      <w:r w:rsidR="00DB0E12" w:rsidRPr="007C7D93">
        <w:rPr>
          <w:b/>
        </w:rPr>
        <w:t>Services:</w:t>
      </w:r>
      <w:r w:rsidRPr="007C7D93">
        <w:rPr>
          <w:b/>
        </w:rPr>
        <w:t xml:space="preserve"> Total 9</w:t>
      </w:r>
    </w:p>
    <w:p w:rsidR="007C7D93" w:rsidRDefault="007C7D93" w:rsidP="00DB0E12">
      <w:pPr>
        <w:pStyle w:val="ListParagraph"/>
      </w:pPr>
    </w:p>
    <w:p w:rsidR="00DB0E12" w:rsidRDefault="007C7D93" w:rsidP="00DB0E12">
      <w:pPr>
        <w:pStyle w:val="ListParagraph"/>
      </w:pPr>
      <w:proofErr w:type="spellStart"/>
      <w:r>
        <w:t>GetI</w:t>
      </w:r>
      <w:r w:rsidR="00DB0E12">
        <w:t>ntents</w:t>
      </w:r>
      <w:proofErr w:type="spellEnd"/>
    </w:p>
    <w:p w:rsidR="007C7D93" w:rsidRDefault="007C7D93" w:rsidP="007C7D93">
      <w:pPr>
        <w:pStyle w:val="ListParagraph"/>
      </w:pPr>
      <w:r>
        <w:t>GetSubscription360</w:t>
      </w:r>
    </w:p>
    <w:p w:rsidR="007C7D93" w:rsidRDefault="007C7D93" w:rsidP="007C7D93">
      <w:pPr>
        <w:pStyle w:val="ListParagraph"/>
      </w:pPr>
      <w:r>
        <w:t>GetAssessments</w:t>
      </w:r>
    </w:p>
    <w:p w:rsidR="007C7D93" w:rsidRDefault="007C7D93" w:rsidP="007C7D93">
      <w:pPr>
        <w:ind w:firstLine="720"/>
      </w:pPr>
      <w:proofErr w:type="spellStart"/>
      <w:r>
        <w:t>Getinteractions</w:t>
      </w:r>
      <w:proofErr w:type="spellEnd"/>
    </w:p>
    <w:p w:rsidR="007C7D93" w:rsidRDefault="007C7D93" w:rsidP="007C7D93">
      <w:pPr>
        <w:ind w:firstLine="720"/>
      </w:pPr>
      <w:proofErr w:type="spellStart"/>
      <w:r>
        <w:t>SetDispositions</w:t>
      </w:r>
      <w:proofErr w:type="spellEnd"/>
      <w:r>
        <w:t xml:space="preserve"> </w:t>
      </w:r>
    </w:p>
    <w:p w:rsidR="007C7D93" w:rsidRDefault="007C7D93" w:rsidP="007C7D93">
      <w:pPr>
        <w:pStyle w:val="ListParagraph"/>
      </w:pPr>
      <w:proofErr w:type="spellStart"/>
      <w:r>
        <w:t>Getpropositions</w:t>
      </w:r>
      <w:proofErr w:type="spellEnd"/>
    </w:p>
    <w:p w:rsidR="007C7D93" w:rsidRDefault="007C7D93" w:rsidP="007C7D93">
      <w:pPr>
        <w:pStyle w:val="ListParagraph"/>
      </w:pPr>
      <w:r>
        <w:t>VerifyEquipments</w:t>
      </w:r>
    </w:p>
    <w:p w:rsidR="007C7D93" w:rsidRDefault="007C7D93" w:rsidP="007C7D93">
      <w:pPr>
        <w:ind w:firstLine="720"/>
      </w:pPr>
      <w:proofErr w:type="spellStart"/>
      <w:r>
        <w:t>GetCPERecommandations</w:t>
      </w:r>
      <w:proofErr w:type="spellEnd"/>
      <w:r>
        <w:t xml:space="preserve"> </w:t>
      </w:r>
    </w:p>
    <w:p w:rsidR="00886AA0" w:rsidRDefault="00886AA0" w:rsidP="007C7D93">
      <w:pPr>
        <w:pStyle w:val="ListParagraph"/>
        <w:rPr>
          <w:b/>
        </w:rPr>
      </w:pPr>
    </w:p>
    <w:p w:rsidR="007C7D93" w:rsidRDefault="007C7D93" w:rsidP="007C7D93">
      <w:pPr>
        <w:pStyle w:val="ListParagraph"/>
        <w:rPr>
          <w:b/>
        </w:rPr>
      </w:pPr>
      <w:r w:rsidRPr="007C7D93">
        <w:rPr>
          <w:b/>
        </w:rPr>
        <w:t>New Services:</w:t>
      </w:r>
      <w:r>
        <w:rPr>
          <w:b/>
        </w:rPr>
        <w:t xml:space="preserve"> Total 3</w:t>
      </w:r>
    </w:p>
    <w:p w:rsidR="007C7D93" w:rsidRPr="007C7D93" w:rsidRDefault="007C7D93" w:rsidP="007C7D93">
      <w:pPr>
        <w:pStyle w:val="ListParagraph"/>
      </w:pPr>
      <w:proofErr w:type="spellStart"/>
      <w:r w:rsidRPr="007C7D93">
        <w:t>GetRules</w:t>
      </w:r>
      <w:proofErr w:type="spellEnd"/>
    </w:p>
    <w:p w:rsidR="007C7D93" w:rsidRPr="007C7D93" w:rsidRDefault="007C7D93" w:rsidP="007C7D93">
      <w:pPr>
        <w:pStyle w:val="ListParagraph"/>
      </w:pPr>
      <w:r w:rsidRPr="007C7D93">
        <w:t>ProcessExternalRequest</w:t>
      </w:r>
    </w:p>
    <w:p w:rsidR="007C7D93" w:rsidRDefault="007C7D93" w:rsidP="007C7D93">
      <w:pPr>
        <w:pStyle w:val="ListParagraph"/>
      </w:pPr>
      <w:r>
        <w:t xml:space="preserve">Get </w:t>
      </w:r>
      <w:proofErr w:type="spellStart"/>
      <w:r>
        <w:t>NextBestAction</w:t>
      </w:r>
      <w:proofErr w:type="spellEnd"/>
    </w:p>
    <w:p w:rsidR="007C7D93" w:rsidRDefault="007C7D93" w:rsidP="007C7D93">
      <w:pPr>
        <w:pStyle w:val="ListParagraph"/>
      </w:pPr>
    </w:p>
    <w:p w:rsidR="007C7D93" w:rsidRDefault="007C7D93" w:rsidP="007C7D93">
      <w:pPr>
        <w:pStyle w:val="ListParagraph"/>
      </w:pPr>
    </w:p>
    <w:p w:rsidR="007C7D93" w:rsidRPr="007C7D93" w:rsidRDefault="007C7D93" w:rsidP="007C7D93">
      <w:pPr>
        <w:pStyle w:val="ListParagraph"/>
        <w:rPr>
          <w:b/>
        </w:rPr>
      </w:pPr>
      <w:r w:rsidRPr="007C7D93">
        <w:rPr>
          <w:b/>
        </w:rPr>
        <w:t>Get Intents:</w:t>
      </w:r>
    </w:p>
    <w:p w:rsidR="00301360" w:rsidRDefault="00301360" w:rsidP="00301360">
      <w:pPr>
        <w:widowControl/>
        <w:ind w:left="720"/>
      </w:pPr>
      <w:proofErr w:type="spellStart"/>
      <w:r w:rsidRPr="00301360">
        <w:lastRenderedPageBreak/>
        <w:t>GetIntents</w:t>
      </w:r>
      <w:proofErr w:type="spellEnd"/>
      <w:r w:rsidRPr="00301360">
        <w:t>  ( why customer is reaching out to us ) and every intent will have an  </w:t>
      </w:r>
      <w:proofErr w:type="spellStart"/>
      <w:r w:rsidRPr="00301360">
        <w:t>subIntent</w:t>
      </w:r>
      <w:proofErr w:type="spellEnd"/>
      <w:r w:rsidRPr="00301360">
        <w:t xml:space="preserve"> ( example retention) </w:t>
      </w:r>
    </w:p>
    <w:p w:rsidR="00301360" w:rsidRPr="00301360" w:rsidRDefault="00301360" w:rsidP="00301360">
      <w:pPr>
        <w:widowControl/>
        <w:ind w:left="720"/>
      </w:pPr>
      <w:r>
        <w:t xml:space="preserve">There are 9 Agents. </w:t>
      </w:r>
      <w:r w:rsidRPr="00301360">
        <w:t>All agents will have their agent ids and based on the Agent id  </w:t>
      </w:r>
      <w:proofErr w:type="spellStart"/>
      <w:r w:rsidRPr="00301360">
        <w:t>GetIntents</w:t>
      </w:r>
      <w:proofErr w:type="spellEnd"/>
      <w:r w:rsidRPr="00301360">
        <w:t xml:space="preserve"> will respond back  to what Intent and </w:t>
      </w:r>
      <w:proofErr w:type="spellStart"/>
      <w:r w:rsidRPr="00301360">
        <w:t>subIntent</w:t>
      </w:r>
      <w:proofErr w:type="spellEnd"/>
      <w:r w:rsidRPr="00301360">
        <w:t>  </w:t>
      </w:r>
      <w:proofErr w:type="spellStart"/>
      <w:r w:rsidRPr="00301360">
        <w:t>a</w:t>
      </w:r>
      <w:proofErr w:type="spellEnd"/>
      <w:r w:rsidRPr="00301360">
        <w:t xml:space="preserve"> agent can attend the call  for if not appropriate agent will attend</w:t>
      </w:r>
      <w:r w:rsidR="002A4550">
        <w:t>.</w:t>
      </w:r>
    </w:p>
    <w:p w:rsidR="00301360" w:rsidRDefault="00301360" w:rsidP="00301360">
      <w:pPr>
        <w:pStyle w:val="ListParagraph"/>
      </w:pPr>
      <w:r w:rsidRPr="00301360">
        <w:rPr>
          <w:rFonts w:ascii="Segoe UI" w:hAnsi="Segoe UI" w:cs="Segoe UI"/>
          <w:snapToGrid/>
          <w:color w:val="4E586A"/>
          <w:sz w:val="15"/>
          <w:szCs w:val="15"/>
        </w:rPr>
        <w:t> </w:t>
      </w:r>
    </w:p>
    <w:p w:rsidR="00DB0E12" w:rsidRDefault="00301360" w:rsidP="00DB0E12">
      <w:pPr>
        <w:pStyle w:val="ListParagraph"/>
      </w:pPr>
      <w:r>
        <w:t>E</w:t>
      </w:r>
      <w:r w:rsidR="00DB0E12">
        <w:t xml:space="preserve">verything is inbound in pinpoint. Customer reach to us. not cox. </w:t>
      </w:r>
    </w:p>
    <w:p w:rsidR="00DB0E12" w:rsidRDefault="00DB0E12" w:rsidP="00DB0E12">
      <w:pPr>
        <w:pStyle w:val="ListParagraph"/>
      </w:pPr>
    </w:p>
    <w:p w:rsidR="00DB0E12" w:rsidRPr="005F503E" w:rsidRDefault="00DB0E12" w:rsidP="00DB0E12">
      <w:pPr>
        <w:pStyle w:val="ListParagraph"/>
        <w:rPr>
          <w:b/>
        </w:rPr>
      </w:pPr>
      <w:r w:rsidRPr="005F503E">
        <w:rPr>
          <w:b/>
        </w:rPr>
        <w:t>Getsub</w:t>
      </w:r>
      <w:r w:rsidR="005F503E" w:rsidRPr="005F503E">
        <w:rPr>
          <w:b/>
        </w:rPr>
        <w:t>scriber</w:t>
      </w:r>
      <w:r w:rsidRPr="005F503E">
        <w:rPr>
          <w:b/>
        </w:rPr>
        <w:t>360</w:t>
      </w:r>
      <w:r w:rsidR="005F503E" w:rsidRPr="005F503E">
        <w:rPr>
          <w:b/>
        </w:rPr>
        <w:t>:</w:t>
      </w:r>
    </w:p>
    <w:p w:rsidR="00DB0E12" w:rsidRDefault="005F503E" w:rsidP="00DB0E12">
      <w:pPr>
        <w:pStyle w:val="ListParagraph"/>
      </w:pPr>
      <w:r>
        <w:t>C</w:t>
      </w:r>
      <w:r w:rsidR="00DB0E12">
        <w:t xml:space="preserve">alled </w:t>
      </w:r>
      <w:r>
        <w:t xml:space="preserve">KYC/alerts. </w:t>
      </w:r>
      <w:r w:rsidR="00886AA0">
        <w:t xml:space="preserve">This service display alerts to help agents – to understand the customer behavior or about his usage. In the ICE dashboard, agent will see the information of customer information based on his behavior and usage with cox. </w:t>
      </w:r>
    </w:p>
    <w:p w:rsidR="005F503E" w:rsidRDefault="005F503E" w:rsidP="00DB0E12">
      <w:pPr>
        <w:pStyle w:val="ListParagraph"/>
        <w:rPr>
          <w:b/>
        </w:rPr>
      </w:pPr>
      <w:r>
        <w:t xml:space="preserve">Agents to handle the customer based on the information from the service response. </w:t>
      </w:r>
      <w:r w:rsidRPr="005F503E">
        <w:rPr>
          <w:b/>
        </w:rPr>
        <w:t xml:space="preserve">Response from GetSub360 goes to GetPropositions. </w:t>
      </w:r>
    </w:p>
    <w:p w:rsidR="002A4550" w:rsidRDefault="002A4550" w:rsidP="00DB0E12">
      <w:pPr>
        <w:pStyle w:val="ListParagraph"/>
        <w:rPr>
          <w:b/>
        </w:rPr>
      </w:pPr>
    </w:p>
    <w:p w:rsidR="002A4550" w:rsidRPr="002A4550" w:rsidRDefault="002A4550" w:rsidP="002A4550">
      <w:pPr>
        <w:pStyle w:val="ListParagraph"/>
      </w:pPr>
      <w:r>
        <w:t xml:space="preserve">This service is also known as KYC (Know your customer) or alerts .In Ice dashboard agent will view different sections like </w:t>
      </w:r>
    </w:p>
    <w:p w:rsidR="002A4550" w:rsidRDefault="002A4550" w:rsidP="002A4550">
      <w:pPr>
        <w:pStyle w:val="ListParagraph"/>
      </w:pPr>
      <w:r>
        <w:t xml:space="preserve"> </w:t>
      </w:r>
      <w:r w:rsidRPr="002A4550">
        <w:t>Customer information section</w:t>
      </w:r>
      <w:r>
        <w:t xml:space="preserve"> – customer related data will be displayed (like Name, age  ...) </w:t>
      </w:r>
    </w:p>
    <w:p w:rsidR="002A4550" w:rsidRDefault="002A4550" w:rsidP="002A4550">
      <w:pPr>
        <w:pStyle w:val="ListParagraph"/>
      </w:pPr>
      <w:r w:rsidRPr="002A4550">
        <w:t>Alert section</w:t>
      </w:r>
      <w:r>
        <w:t xml:space="preserve"> – Displays all the alerts that the customer has (example:  if the customer reaching closer to his internet data limit then alert will be displayed as “High data Usage customer”) and these alerts are notifications to the agent and will guide the agent to as how to interact with customer. </w:t>
      </w:r>
    </w:p>
    <w:p w:rsidR="002A4550" w:rsidRDefault="002A4550" w:rsidP="002A4550">
      <w:pPr>
        <w:pStyle w:val="ListParagraph"/>
      </w:pPr>
      <w:r w:rsidRPr="002A4550">
        <w:t>Offer details section</w:t>
      </w:r>
      <w:r>
        <w:t xml:space="preserve"> – will display all the offers that agent will be presenting to customer </w:t>
      </w:r>
    </w:p>
    <w:p w:rsidR="002A4550" w:rsidRPr="005F503E" w:rsidRDefault="002A4550" w:rsidP="00DB0E12">
      <w:pPr>
        <w:pStyle w:val="ListParagraph"/>
        <w:rPr>
          <w:b/>
        </w:rPr>
      </w:pPr>
      <w:r>
        <w:rPr>
          <w:b/>
        </w:rPr>
        <w:t xml:space="preserve">Cart </w:t>
      </w:r>
      <w:proofErr w:type="spellStart"/>
      <w:r>
        <w:rPr>
          <w:b/>
        </w:rPr>
        <w:t>Sesction</w:t>
      </w:r>
      <w:proofErr w:type="spellEnd"/>
      <w:r>
        <w:rPr>
          <w:b/>
        </w:rPr>
        <w:t xml:space="preserve"> - </w:t>
      </w:r>
    </w:p>
    <w:p w:rsidR="00DB0E12" w:rsidRDefault="00DB0E12" w:rsidP="00DB0E12">
      <w:pPr>
        <w:pStyle w:val="ListParagraph"/>
      </w:pPr>
    </w:p>
    <w:p w:rsidR="00DB0E12" w:rsidRPr="005F503E" w:rsidRDefault="005F503E" w:rsidP="00DB0E12">
      <w:pPr>
        <w:pStyle w:val="ListParagraph"/>
        <w:rPr>
          <w:b/>
        </w:rPr>
      </w:pPr>
      <w:r w:rsidRPr="005F503E">
        <w:rPr>
          <w:b/>
        </w:rPr>
        <w:t>GetA</w:t>
      </w:r>
      <w:r w:rsidR="00DB0E12" w:rsidRPr="005F503E">
        <w:rPr>
          <w:b/>
        </w:rPr>
        <w:t>ssessments</w:t>
      </w:r>
      <w:r w:rsidRPr="005F503E">
        <w:rPr>
          <w:b/>
        </w:rPr>
        <w:t>:</w:t>
      </w:r>
    </w:p>
    <w:p w:rsidR="00DB0E12" w:rsidRDefault="00DB0E12" w:rsidP="00DB0E12">
      <w:pPr>
        <w:pStyle w:val="ListParagraph"/>
      </w:pPr>
      <w:r>
        <w:t xml:space="preserve">to get the customer details and the offer already subscribed. </w:t>
      </w:r>
    </w:p>
    <w:p w:rsidR="00DB0E12" w:rsidRDefault="00DB0E12" w:rsidP="00DB0E12">
      <w:pPr>
        <w:pStyle w:val="ListParagraph"/>
      </w:pPr>
      <w:r>
        <w:t>assessments response comes to inter</w:t>
      </w:r>
    </w:p>
    <w:p w:rsidR="002A4550" w:rsidRDefault="002A4550" w:rsidP="002A4550"/>
    <w:p w:rsidR="002A4550" w:rsidRPr="002A4550" w:rsidRDefault="002A4550" w:rsidP="002A4550">
      <w:pPr>
        <w:pStyle w:val="ListParagraph"/>
      </w:pPr>
      <w:r>
        <w:lastRenderedPageBreak/>
        <w:t xml:space="preserve">    </w:t>
      </w:r>
      <w:proofErr w:type="spellStart"/>
      <w:r>
        <w:t>Getassessment</w:t>
      </w:r>
      <w:proofErr w:type="spellEnd"/>
      <w:r>
        <w:t xml:space="preserve"> will basically helping the agents as what kind of questions to be asked  to the customer and what kind of answers we are expecting . Based on the responses of the customer we customize the offers. This will make the system understand the behavior of customer.</w:t>
      </w:r>
    </w:p>
    <w:p w:rsidR="002A4550" w:rsidRDefault="002A4550" w:rsidP="00DB0E12">
      <w:pPr>
        <w:pStyle w:val="ListParagraph"/>
      </w:pPr>
    </w:p>
    <w:p w:rsidR="00DB0E12" w:rsidRDefault="00DB0E12" w:rsidP="00DB0E12">
      <w:pPr>
        <w:pStyle w:val="ListParagraph"/>
      </w:pPr>
    </w:p>
    <w:p w:rsidR="005F503E" w:rsidRPr="005F503E" w:rsidRDefault="005F503E" w:rsidP="00DB0E12">
      <w:pPr>
        <w:pStyle w:val="ListParagraph"/>
        <w:rPr>
          <w:b/>
        </w:rPr>
      </w:pPr>
      <w:r w:rsidRPr="005F503E">
        <w:rPr>
          <w:b/>
        </w:rPr>
        <w:t>GetI</w:t>
      </w:r>
      <w:r w:rsidR="00DB0E12" w:rsidRPr="005F503E">
        <w:rPr>
          <w:b/>
        </w:rPr>
        <w:t>nteractions</w:t>
      </w:r>
      <w:r w:rsidRPr="005F503E">
        <w:rPr>
          <w:b/>
        </w:rPr>
        <w:t>:</w:t>
      </w:r>
    </w:p>
    <w:p w:rsidR="005F503E" w:rsidRDefault="00DB0E12" w:rsidP="00DB0E12">
      <w:pPr>
        <w:pStyle w:val="ListParagraph"/>
      </w:pPr>
      <w:r>
        <w:t xml:space="preserve">what is the </w:t>
      </w:r>
      <w:r w:rsidR="005F503E">
        <w:t>interactions</w:t>
      </w:r>
      <w:r>
        <w:t xml:space="preserve"> </w:t>
      </w:r>
      <w:r w:rsidR="005F503E">
        <w:t xml:space="preserve">Customer already had </w:t>
      </w:r>
      <w:r>
        <w:t xml:space="preserve">to know customer behavior. </w:t>
      </w:r>
    </w:p>
    <w:p w:rsidR="00DB0E12" w:rsidRDefault="005F503E" w:rsidP="00DB0E12">
      <w:pPr>
        <w:pStyle w:val="ListParagraph"/>
      </w:pPr>
      <w:r>
        <w:t>History of interactio</w:t>
      </w:r>
      <w:r w:rsidR="00DB0E12">
        <w:t>n with customer</w:t>
      </w:r>
      <w:r>
        <w:t xml:space="preserve"> in terms of offers. </w:t>
      </w:r>
    </w:p>
    <w:p w:rsidR="005F503E" w:rsidRDefault="005F503E" w:rsidP="00DB0E12">
      <w:pPr>
        <w:pStyle w:val="ListParagraph"/>
      </w:pPr>
      <w:r>
        <w:t xml:space="preserve">Response of customer for the offers proposed. </w:t>
      </w:r>
    </w:p>
    <w:p w:rsidR="002A4550" w:rsidRDefault="002A4550" w:rsidP="00DB0E12">
      <w:pPr>
        <w:pStyle w:val="ListParagraph"/>
      </w:pPr>
    </w:p>
    <w:p w:rsidR="002A4550" w:rsidRPr="002A4550" w:rsidRDefault="002A4550" w:rsidP="002A4550">
      <w:pPr>
        <w:pStyle w:val="ListParagraph"/>
      </w:pPr>
      <w:r>
        <w:t xml:space="preserve">GetInteractions will give you what kind of past interactions that the agent had with the customer and this will also </w:t>
      </w:r>
      <w:proofErr w:type="spellStart"/>
      <w:r>
        <w:t>lets</w:t>
      </w:r>
      <w:proofErr w:type="spellEnd"/>
      <w:r>
        <w:t xml:space="preserve"> know the agent  what kind of offers we offered to him  based on the previous interactions.</w:t>
      </w:r>
    </w:p>
    <w:p w:rsidR="002A4550" w:rsidRDefault="002A4550" w:rsidP="00DB0E12">
      <w:pPr>
        <w:pStyle w:val="ListParagraph"/>
      </w:pPr>
    </w:p>
    <w:p w:rsidR="00DB0E12" w:rsidRDefault="00DB0E12" w:rsidP="00DB0E12">
      <w:pPr>
        <w:pStyle w:val="ListParagraph"/>
      </w:pPr>
    </w:p>
    <w:p w:rsidR="00DB0E12" w:rsidRPr="005F503E" w:rsidRDefault="005F503E" w:rsidP="00DB0E12">
      <w:pPr>
        <w:pStyle w:val="ListParagraph"/>
        <w:rPr>
          <w:b/>
        </w:rPr>
      </w:pPr>
      <w:r w:rsidRPr="005F503E">
        <w:rPr>
          <w:b/>
        </w:rPr>
        <w:t>GetP</w:t>
      </w:r>
      <w:r w:rsidR="00DB0E12" w:rsidRPr="005F503E">
        <w:rPr>
          <w:b/>
        </w:rPr>
        <w:t>ropositions</w:t>
      </w:r>
      <w:r w:rsidRPr="005F503E">
        <w:rPr>
          <w:b/>
        </w:rPr>
        <w:t>:</w:t>
      </w:r>
    </w:p>
    <w:p w:rsidR="00DB0E12" w:rsidRDefault="005F503E" w:rsidP="00DB0E12">
      <w:pPr>
        <w:pStyle w:val="ListParagraph"/>
      </w:pPr>
      <w:r>
        <w:t>B</w:t>
      </w:r>
      <w:r w:rsidR="00DB0E12">
        <w:t>ase (ecommerce/marketing)</w:t>
      </w:r>
      <w:r>
        <w:t xml:space="preserve"> will have a product (</w:t>
      </w:r>
      <w:proofErr w:type="spellStart"/>
      <w:r>
        <w:t>psu</w:t>
      </w:r>
      <w:proofErr w:type="spellEnd"/>
      <w:r>
        <w:t xml:space="preserve">) and product will have a tier value. </w:t>
      </w:r>
    </w:p>
    <w:p w:rsidR="00DB0E12" w:rsidRDefault="00DB0E12" w:rsidP="00DB0E12">
      <w:pPr>
        <w:pStyle w:val="ListParagraph"/>
      </w:pPr>
      <w:r>
        <w:t xml:space="preserve">base offers does </w:t>
      </w:r>
      <w:r w:rsidR="00F85549">
        <w:t>not</w:t>
      </w:r>
      <w:r>
        <w:t xml:space="preserve"> show in cart. but add-on offer has something in the cart. </w:t>
      </w:r>
    </w:p>
    <w:p w:rsidR="002B6DF1" w:rsidRPr="002B6DF1" w:rsidRDefault="002B6DF1" w:rsidP="00DB0E12">
      <w:pPr>
        <w:pStyle w:val="ListParagraph"/>
        <w:rPr>
          <w:b/>
        </w:rPr>
      </w:pPr>
      <w:r w:rsidRPr="002B6DF1">
        <w:rPr>
          <w:b/>
        </w:rPr>
        <w:t>Types:</w:t>
      </w:r>
    </w:p>
    <w:p w:rsidR="00DB0E12" w:rsidRDefault="00DB0E12" w:rsidP="00DB0E12">
      <w:pPr>
        <w:pStyle w:val="ListParagraph"/>
      </w:pPr>
      <w:r>
        <w:t>base/addon/equipment/installation</w:t>
      </w:r>
    </w:p>
    <w:p w:rsidR="002B6DF1" w:rsidRDefault="002B6DF1" w:rsidP="00DB0E12">
      <w:pPr>
        <w:pStyle w:val="ListParagraph"/>
      </w:pPr>
    </w:p>
    <w:p w:rsidR="002B6DF1" w:rsidRDefault="002B6DF1" w:rsidP="00DB0E12">
      <w:pPr>
        <w:pStyle w:val="ListParagraph"/>
      </w:pPr>
      <w:r>
        <w:t xml:space="preserve">Every </w:t>
      </w:r>
      <w:r w:rsidR="00AA6D35">
        <w:t>GetPropositions</w:t>
      </w:r>
      <w:r>
        <w:t xml:space="preserve"> request is a base request and will not have anything in the cart and addon offer will have something in the cart. </w:t>
      </w:r>
    </w:p>
    <w:p w:rsidR="00DB0E12" w:rsidRDefault="00DB0E12" w:rsidP="00DB0E12">
      <w:pPr>
        <w:pStyle w:val="ListParagraph"/>
      </w:pPr>
    </w:p>
    <w:p w:rsidR="00DB0E12" w:rsidRDefault="007C7D93" w:rsidP="00DB0E12">
      <w:pPr>
        <w:pStyle w:val="ListParagraph"/>
        <w:rPr>
          <w:b/>
        </w:rPr>
      </w:pPr>
      <w:r w:rsidRPr="007C7D93">
        <w:rPr>
          <w:b/>
        </w:rPr>
        <w:t>Set Dispositions:</w:t>
      </w:r>
    </w:p>
    <w:p w:rsidR="007C7D93" w:rsidRDefault="007C7D93" w:rsidP="00DB0E12">
      <w:pPr>
        <w:pStyle w:val="ListParagraph"/>
      </w:pPr>
      <w:r>
        <w:lastRenderedPageBreak/>
        <w:t xml:space="preserve">Pinpoint - To understand customer behavior. </w:t>
      </w:r>
    </w:p>
    <w:p w:rsidR="007C7D93" w:rsidRPr="007C7D93" w:rsidRDefault="00222D91" w:rsidP="00DB0E12">
      <w:pPr>
        <w:pStyle w:val="ListParagraph"/>
      </w:pPr>
      <w:r>
        <w:t xml:space="preserve">To </w:t>
      </w:r>
      <w:r w:rsidR="00E63DB7">
        <w:t>identify -</w:t>
      </w:r>
      <w:r>
        <w:t xml:space="preserve"> </w:t>
      </w:r>
      <w:r w:rsidR="007C7D93" w:rsidRPr="007C7D93">
        <w:t xml:space="preserve">Recommendation of offers. </w:t>
      </w:r>
    </w:p>
    <w:p w:rsidR="00DB0E12" w:rsidRDefault="00DB0E12" w:rsidP="00DB0E12">
      <w:pPr>
        <w:pStyle w:val="ListParagraph"/>
      </w:pPr>
    </w:p>
    <w:p w:rsidR="00DB0E12" w:rsidRPr="0097742C" w:rsidRDefault="0097742C" w:rsidP="00DB0E12">
      <w:pPr>
        <w:pStyle w:val="ListParagraph"/>
        <w:rPr>
          <w:b/>
        </w:rPr>
      </w:pPr>
      <w:r w:rsidRPr="0097742C">
        <w:rPr>
          <w:b/>
        </w:rPr>
        <w:t>VerifyE</w:t>
      </w:r>
      <w:r w:rsidR="00DB0E12" w:rsidRPr="0097742C">
        <w:rPr>
          <w:b/>
        </w:rPr>
        <w:t>quipments</w:t>
      </w:r>
      <w:r w:rsidRPr="0097742C">
        <w:rPr>
          <w:b/>
        </w:rPr>
        <w:t>:</w:t>
      </w:r>
    </w:p>
    <w:p w:rsidR="0097742C" w:rsidRDefault="0097742C" w:rsidP="00DB0E12">
      <w:pPr>
        <w:pStyle w:val="ListParagraph"/>
      </w:pPr>
      <w:r>
        <w:t xml:space="preserve">Verify if the customer already has the Equipment. If not, request for purchase new. </w:t>
      </w:r>
    </w:p>
    <w:p w:rsidR="0097742C" w:rsidRDefault="0097742C" w:rsidP="00DB0E12">
      <w:pPr>
        <w:pStyle w:val="ListParagraph"/>
      </w:pPr>
      <w:r>
        <w:t xml:space="preserve">Tiers – level of service. </w:t>
      </w:r>
    </w:p>
    <w:p w:rsidR="00222D91" w:rsidRDefault="00222D91" w:rsidP="00DB0E12">
      <w:pPr>
        <w:pStyle w:val="ListParagraph"/>
      </w:pPr>
    </w:p>
    <w:p w:rsidR="00222D91" w:rsidRPr="00222D91" w:rsidRDefault="00222D91" w:rsidP="00DB0E12">
      <w:pPr>
        <w:pStyle w:val="ListParagraph"/>
        <w:rPr>
          <w:b/>
        </w:rPr>
      </w:pPr>
      <w:r w:rsidRPr="00222D91">
        <w:rPr>
          <w:b/>
        </w:rPr>
        <w:t>G</w:t>
      </w:r>
      <w:r w:rsidR="00DB0E12" w:rsidRPr="00222D91">
        <w:rPr>
          <w:b/>
        </w:rPr>
        <w:t>et</w:t>
      </w:r>
      <w:r w:rsidRPr="00222D91">
        <w:rPr>
          <w:b/>
        </w:rPr>
        <w:t>CPE</w:t>
      </w:r>
      <w:r w:rsidR="00DB0E12" w:rsidRPr="00222D91">
        <w:rPr>
          <w:b/>
        </w:rPr>
        <w:t>recommandations</w:t>
      </w:r>
      <w:r w:rsidRPr="00222D91">
        <w:rPr>
          <w:b/>
        </w:rPr>
        <w:t>:</w:t>
      </w:r>
    </w:p>
    <w:p w:rsidR="00222D91" w:rsidRDefault="00222D91" w:rsidP="00DB0E12">
      <w:pPr>
        <w:pStyle w:val="ListParagraph"/>
      </w:pPr>
      <w:r>
        <w:t xml:space="preserve">Technicians uses CxConnect to get the exact equipment details. CxConnect hits getcperecommendations and </w:t>
      </w:r>
      <w:r w:rsidR="00AA6D35">
        <w:t>in turn</w:t>
      </w:r>
      <w:r>
        <w:t xml:space="preserve"> it gives information from the inventory</w:t>
      </w:r>
      <w:r w:rsidR="005F503E">
        <w:t xml:space="preserve"> by looking at orders</w:t>
      </w:r>
      <w:r>
        <w:t xml:space="preserve">. </w:t>
      </w:r>
    </w:p>
    <w:p w:rsidR="00222D91" w:rsidRDefault="00222D91" w:rsidP="00DB0E12">
      <w:pPr>
        <w:pStyle w:val="ListParagraph"/>
      </w:pPr>
    </w:p>
    <w:p w:rsidR="00DB0E12" w:rsidRPr="005F503E" w:rsidRDefault="00222D91" w:rsidP="00DB0E12">
      <w:pPr>
        <w:pStyle w:val="ListParagraph"/>
        <w:rPr>
          <w:b/>
        </w:rPr>
      </w:pPr>
      <w:r w:rsidRPr="005F503E">
        <w:rPr>
          <w:b/>
        </w:rPr>
        <w:t>ProcessExternalR</w:t>
      </w:r>
      <w:r w:rsidR="00DB0E12" w:rsidRPr="005F503E">
        <w:rPr>
          <w:b/>
        </w:rPr>
        <w:t>equest</w:t>
      </w:r>
      <w:r w:rsidRPr="005F503E">
        <w:rPr>
          <w:b/>
        </w:rPr>
        <w:t>:</w:t>
      </w:r>
    </w:p>
    <w:p w:rsidR="00AA6D35" w:rsidRDefault="00222D91" w:rsidP="00DB0E12">
      <w:pPr>
        <w:pStyle w:val="ListParagraph"/>
      </w:pPr>
      <w:r>
        <w:t xml:space="preserve">OMC and </w:t>
      </w:r>
      <w:r w:rsidR="005F503E">
        <w:t xml:space="preserve">Quickbase send data to Pinpoint. To </w:t>
      </w:r>
      <w:proofErr w:type="spellStart"/>
      <w:r w:rsidR="005F503E">
        <w:t>snyc</w:t>
      </w:r>
      <w:proofErr w:type="spellEnd"/>
      <w:r w:rsidR="005F503E">
        <w:t xml:space="preserve"> with pinpoint, once </w:t>
      </w:r>
      <w:r w:rsidR="00886AA0">
        <w:t>ETL</w:t>
      </w:r>
      <w:r w:rsidR="005F503E">
        <w:t xml:space="preserve"> job done, this service executes and pinpoints refreshes </w:t>
      </w:r>
      <w:r w:rsidR="00AA6D35">
        <w:t>to sync the offer catalog for pinpoint.</w:t>
      </w:r>
    </w:p>
    <w:p w:rsidR="005F503E" w:rsidRDefault="005F503E" w:rsidP="00DB0E12">
      <w:pPr>
        <w:pStyle w:val="ListParagraph"/>
      </w:pPr>
      <w:r>
        <w:t xml:space="preserve">No response to this service. </w:t>
      </w:r>
    </w:p>
    <w:p w:rsidR="005F503E" w:rsidRDefault="005F503E" w:rsidP="00DB0E12">
      <w:pPr>
        <w:pStyle w:val="ListParagraph"/>
      </w:pPr>
    </w:p>
    <w:p w:rsidR="005F503E" w:rsidRPr="005F503E" w:rsidRDefault="005F503E" w:rsidP="00DB0E12">
      <w:pPr>
        <w:pStyle w:val="ListParagraph"/>
        <w:rPr>
          <w:b/>
        </w:rPr>
      </w:pPr>
      <w:r w:rsidRPr="005F503E">
        <w:rPr>
          <w:b/>
        </w:rPr>
        <w:t>Note:</w:t>
      </w:r>
    </w:p>
    <w:p w:rsidR="00DB0E12" w:rsidRDefault="005F503E" w:rsidP="00DB0E12">
      <w:pPr>
        <w:pStyle w:val="ListParagraph"/>
      </w:pPr>
      <w:r>
        <w:t xml:space="preserve">Whenever customer care agent takes a call, calls for services </w:t>
      </w:r>
      <w:r w:rsidR="00AA6D35">
        <w:t>Get Intents</w:t>
      </w:r>
      <w:r>
        <w:t xml:space="preserve"> and GetSubscription360 happens automatically. </w:t>
      </w:r>
      <w:r w:rsidR="00DB0E12">
        <w:t xml:space="preserve">Agent does not manually </w:t>
      </w:r>
      <w:r w:rsidR="0097742C">
        <w:t>hit</w:t>
      </w:r>
      <w:r w:rsidR="00DB0E12">
        <w:t xml:space="preserve"> anything to access this webservices. </w:t>
      </w:r>
    </w:p>
    <w:p w:rsidR="00DB0E12" w:rsidRDefault="00DB0E12" w:rsidP="00DB0E12">
      <w:pPr>
        <w:pStyle w:val="ListParagraph"/>
      </w:pPr>
    </w:p>
    <w:p w:rsidR="00EE546F" w:rsidRDefault="00EE546F" w:rsidP="00DB0E12">
      <w:pPr>
        <w:pStyle w:val="ListParagraph"/>
      </w:pPr>
    </w:p>
    <w:p w:rsidR="00EE546F" w:rsidRDefault="00EE546F" w:rsidP="00372642">
      <w:pPr>
        <w:pStyle w:val="Heading3"/>
        <w:numPr>
          <w:ilvl w:val="0"/>
          <w:numId w:val="0"/>
        </w:numPr>
        <w:ind w:left="720"/>
      </w:pPr>
      <w:r>
        <w:t>KT on 27</w:t>
      </w:r>
      <w:r w:rsidRPr="00DB0E12">
        <w:t>/02/2018</w:t>
      </w:r>
      <w:r w:rsidR="00036F8D">
        <w:t xml:space="preserve"> Session 1</w:t>
      </w:r>
      <w:r w:rsidRPr="00DB0E12">
        <w:t>:</w:t>
      </w:r>
    </w:p>
    <w:p w:rsidR="00400BCF" w:rsidRPr="00372642" w:rsidRDefault="00400BCF" w:rsidP="00372642">
      <w:pPr>
        <w:pStyle w:val="ListParagraph"/>
      </w:pPr>
      <w:r w:rsidRPr="00372642">
        <w:t xml:space="preserve">Pinpoint is an APM (Application Performance Management) application which using Pega - Business Process Management tool as DSM- (Decision strategy Management) -Framework.   </w:t>
      </w:r>
    </w:p>
    <w:p w:rsidR="00400BCF" w:rsidRPr="00372642" w:rsidRDefault="00400BCF" w:rsidP="00372642">
      <w:pPr>
        <w:pStyle w:val="ListParagraph"/>
      </w:pPr>
      <w:proofErr w:type="gramStart"/>
      <w:r w:rsidRPr="00372642">
        <w:lastRenderedPageBreak/>
        <w:t>Pega[</w:t>
      </w:r>
      <w:proofErr w:type="gramEnd"/>
      <w:r w:rsidRPr="00372642">
        <w:t xml:space="preserve"> Decision management portal] </w:t>
      </w:r>
    </w:p>
    <w:p w:rsidR="00DF27A5" w:rsidRPr="00372642" w:rsidRDefault="00400BCF" w:rsidP="00372642">
      <w:pPr>
        <w:pStyle w:val="ListParagraph"/>
      </w:pPr>
      <w:proofErr w:type="gramStart"/>
      <w:r w:rsidRPr="00372642">
        <w:t>DSM :</w:t>
      </w:r>
      <w:proofErr w:type="gramEnd"/>
      <w:r w:rsidRPr="00372642">
        <w:t xml:space="preserve"> To provide  Customize offer.</w:t>
      </w:r>
    </w:p>
    <w:p w:rsidR="00DF27A5" w:rsidRPr="00372642" w:rsidRDefault="00DF27A5" w:rsidP="00372642">
      <w:pPr>
        <w:pStyle w:val="ListParagraph"/>
      </w:pPr>
    </w:p>
    <w:p w:rsidR="00DF27A5" w:rsidRPr="00372642" w:rsidRDefault="00400BCF" w:rsidP="00372642">
      <w:pPr>
        <w:pStyle w:val="ListParagraph"/>
      </w:pPr>
      <w:r w:rsidRPr="00372642">
        <w:t xml:space="preserve">For existing Customer – </w:t>
      </w:r>
    </w:p>
    <w:p w:rsidR="00DF27A5" w:rsidRPr="00372642" w:rsidRDefault="00400BCF" w:rsidP="00372642">
      <w:pPr>
        <w:pStyle w:val="ListParagraph"/>
      </w:pPr>
      <w:proofErr w:type="gramStart"/>
      <w:r w:rsidRPr="00372642">
        <w:t>[  1</w:t>
      </w:r>
      <w:proofErr w:type="gramEnd"/>
      <w:r w:rsidRPr="00372642">
        <w:t xml:space="preserve">. Web Flow ] or OMNI channel   AND  New / existing customer can use </w:t>
      </w:r>
    </w:p>
    <w:p w:rsidR="00400BCF" w:rsidRPr="00372642" w:rsidRDefault="00DF27A5" w:rsidP="00372642">
      <w:pPr>
        <w:pStyle w:val="ListParagraph"/>
      </w:pPr>
      <w:r w:rsidRPr="00372642">
        <w:t xml:space="preserve">2. </w:t>
      </w:r>
      <w:r w:rsidR="00400BCF" w:rsidRPr="00372642">
        <w:t xml:space="preserve">Call </w:t>
      </w:r>
      <w:proofErr w:type="gramStart"/>
      <w:r w:rsidR="00400BCF" w:rsidRPr="00372642">
        <w:t>centre  :</w:t>
      </w:r>
      <w:proofErr w:type="gramEnd"/>
      <w:r w:rsidR="00400BCF" w:rsidRPr="00372642">
        <w:t xml:space="preserve"> New customer [ ICE/INAV ]customer  through IVR.</w:t>
      </w:r>
    </w:p>
    <w:p w:rsidR="00400BCF" w:rsidRDefault="00400BCF" w:rsidP="00372642">
      <w:pPr>
        <w:pStyle w:val="ListParagraph"/>
      </w:pPr>
      <w:r>
        <w:t xml:space="preserve">Existing Customer – existing customer will login to Cox.com and he will be able to view current and eligible offers related to particular products like </w:t>
      </w:r>
      <w:proofErr w:type="gramStart"/>
      <w:r>
        <w:t>TV ,</w:t>
      </w:r>
      <w:proofErr w:type="gramEnd"/>
      <w:r>
        <w:t xml:space="preserve"> Video</w:t>
      </w:r>
      <w:r w:rsidR="00DF27A5">
        <w:t xml:space="preserve">, Data, </w:t>
      </w:r>
      <w:r>
        <w:t>..</w:t>
      </w:r>
      <w:proofErr w:type="spellStart"/>
      <w:r>
        <w:t>etc</w:t>
      </w:r>
      <w:proofErr w:type="spellEnd"/>
    </w:p>
    <w:p w:rsidR="00400BCF" w:rsidRPr="00372642" w:rsidRDefault="00400BCF" w:rsidP="00372642">
      <w:pPr>
        <w:pStyle w:val="ListParagraph"/>
      </w:pPr>
    </w:p>
    <w:p w:rsidR="00400BCF" w:rsidRPr="00372642" w:rsidRDefault="00400BCF" w:rsidP="00372642">
      <w:pPr>
        <w:pStyle w:val="ListParagraph"/>
      </w:pPr>
      <w:r w:rsidRPr="00372642">
        <w:t xml:space="preserve">Customer </w:t>
      </w:r>
      <w:proofErr w:type="gramStart"/>
      <w:r w:rsidRPr="00372642">
        <w:t>Request ..</w:t>
      </w:r>
      <w:proofErr w:type="gramEnd"/>
      <w:r w:rsidRPr="00372642">
        <w:t xml:space="preserve">&gt; From ICE à Pega DSM </w:t>
      </w:r>
    </w:p>
    <w:p w:rsidR="00400BCF" w:rsidRPr="00372642" w:rsidRDefault="00400BCF" w:rsidP="00372642">
      <w:pPr>
        <w:pStyle w:val="ListParagraph"/>
      </w:pPr>
    </w:p>
    <w:p w:rsidR="00400BCF" w:rsidRDefault="00400BCF" w:rsidP="00372642">
      <w:pPr>
        <w:pStyle w:val="ListParagraph"/>
      </w:pPr>
      <w:proofErr w:type="spellStart"/>
      <w:r>
        <w:t>CallCenter</w:t>
      </w:r>
      <w:proofErr w:type="spellEnd"/>
      <w:r>
        <w:t xml:space="preserve">  Channel – New customer who does not any account with cox can  call to ICE </w:t>
      </w:r>
      <w:proofErr w:type="spellStart"/>
      <w:r>
        <w:t>Callcenter</w:t>
      </w:r>
      <w:proofErr w:type="spellEnd"/>
      <w:r>
        <w:t xml:space="preserve"> or Ice Application and Ice Agent after getting few detail of customer and will submit the request to </w:t>
      </w:r>
      <w:proofErr w:type="spellStart"/>
      <w:r>
        <w:t>pega</w:t>
      </w:r>
      <w:proofErr w:type="spellEnd"/>
      <w:r>
        <w:t xml:space="preserve"> , then pinpoint after decisioning will provide the offers to agent(on Ice UI) and now agent can communicate the same offers to customer. This is called call center flow.</w:t>
      </w:r>
    </w:p>
    <w:p w:rsidR="00DF27A5" w:rsidRDefault="00DF27A5" w:rsidP="00372642">
      <w:pPr>
        <w:pStyle w:val="ListParagraph"/>
      </w:pPr>
    </w:p>
    <w:p w:rsidR="00400BCF" w:rsidRDefault="00400BCF" w:rsidP="00372642">
      <w:pPr>
        <w:pStyle w:val="ListParagraph"/>
      </w:pPr>
      <w:proofErr w:type="gramStart"/>
      <w:r>
        <w:t>Note :</w:t>
      </w:r>
      <w:proofErr w:type="gramEnd"/>
      <w:r>
        <w:t xml:space="preserve"> Every  request when submitted through ICE the request is formed In </w:t>
      </w:r>
      <w:proofErr w:type="spellStart"/>
      <w:r>
        <w:t>json</w:t>
      </w:r>
      <w:proofErr w:type="spellEnd"/>
      <w:r>
        <w:t xml:space="preserve"> format and then sent to </w:t>
      </w:r>
      <w:proofErr w:type="spellStart"/>
      <w:r>
        <w:t>pega</w:t>
      </w:r>
      <w:proofErr w:type="spellEnd"/>
      <w:r>
        <w:t xml:space="preserve"> application. Even the response </w:t>
      </w:r>
      <w:proofErr w:type="spellStart"/>
      <w:r>
        <w:t>what ever</w:t>
      </w:r>
      <w:proofErr w:type="spellEnd"/>
      <w:r>
        <w:t xml:space="preserve"> received from </w:t>
      </w:r>
      <w:proofErr w:type="spellStart"/>
      <w:r>
        <w:t>pega</w:t>
      </w:r>
      <w:proofErr w:type="spellEnd"/>
      <w:r>
        <w:t xml:space="preserve"> will also be in </w:t>
      </w:r>
      <w:proofErr w:type="spellStart"/>
      <w:r>
        <w:t>Json</w:t>
      </w:r>
      <w:proofErr w:type="spellEnd"/>
      <w:r>
        <w:t xml:space="preserve"> format. </w:t>
      </w:r>
    </w:p>
    <w:p w:rsidR="00400BCF" w:rsidRPr="00372642" w:rsidRDefault="00400BCF" w:rsidP="00372642">
      <w:pPr>
        <w:pStyle w:val="ListParagraph"/>
      </w:pPr>
      <w:r w:rsidRPr="00372642">
        <w:t xml:space="preserve">Using SOAP UI- </w:t>
      </w:r>
      <w:proofErr w:type="gramStart"/>
      <w:r w:rsidRPr="00372642">
        <w:t>[ JSON</w:t>
      </w:r>
      <w:proofErr w:type="gramEnd"/>
      <w:r w:rsidRPr="00372642">
        <w:t xml:space="preserve"> request ] . </w:t>
      </w:r>
    </w:p>
    <w:p w:rsidR="00DF27A5" w:rsidRPr="00372642" w:rsidRDefault="00DF27A5" w:rsidP="00372642">
      <w:pPr>
        <w:pStyle w:val="ListParagraph"/>
      </w:pPr>
    </w:p>
    <w:p w:rsidR="00400BCF" w:rsidRPr="00372642" w:rsidRDefault="00400BCF" w:rsidP="00372642">
      <w:pPr>
        <w:pStyle w:val="ListParagraph"/>
      </w:pPr>
      <w:r w:rsidRPr="00372642">
        <w:t xml:space="preserve">If New customer – in this case system taking his/her house no as </w:t>
      </w:r>
      <w:proofErr w:type="gramStart"/>
      <w:r w:rsidRPr="00372642">
        <w:t>reference .</w:t>
      </w:r>
      <w:proofErr w:type="gramEnd"/>
      <w:r w:rsidRPr="00372642">
        <w:t xml:space="preserve"> COX having 21 Region</w:t>
      </w:r>
    </w:p>
    <w:p w:rsidR="00400BCF" w:rsidRPr="00372642" w:rsidRDefault="00400BCF" w:rsidP="00372642">
      <w:pPr>
        <w:pStyle w:val="ListParagraph"/>
      </w:pPr>
      <w:r w:rsidRPr="00372642">
        <w:t>Offer display based on the 5 filter</w:t>
      </w:r>
    </w:p>
    <w:p w:rsidR="00400BCF" w:rsidRPr="00372642" w:rsidRDefault="00400BCF" w:rsidP="00372642">
      <w:pPr>
        <w:pStyle w:val="ListParagraph"/>
      </w:pPr>
      <w:r w:rsidRPr="00372642">
        <w:t xml:space="preserve">1 .context – </w:t>
      </w:r>
      <w:proofErr w:type="gramStart"/>
      <w:r w:rsidRPr="00372642">
        <w:t>[ Chenal</w:t>
      </w:r>
      <w:proofErr w:type="gramEnd"/>
      <w:r w:rsidRPr="00372642">
        <w:t xml:space="preserve">, Region, Intent] </w:t>
      </w:r>
    </w:p>
    <w:p w:rsidR="00400BCF" w:rsidRPr="00372642" w:rsidRDefault="00400BCF" w:rsidP="00372642">
      <w:pPr>
        <w:pStyle w:val="ListParagraph"/>
      </w:pPr>
      <w:r w:rsidRPr="00372642">
        <w:t>2. Eligibility [ matching with customer details]</w:t>
      </w:r>
    </w:p>
    <w:p w:rsidR="00400BCF" w:rsidRPr="00372642" w:rsidRDefault="00400BCF" w:rsidP="00372642">
      <w:pPr>
        <w:pStyle w:val="ListParagraph"/>
      </w:pPr>
      <w:r w:rsidRPr="00372642">
        <w:t>3. Relevancy [Region --]250 rules</w:t>
      </w:r>
    </w:p>
    <w:p w:rsidR="00400BCF" w:rsidRPr="00372642" w:rsidRDefault="00400BCF" w:rsidP="00372642">
      <w:pPr>
        <w:pStyle w:val="ListParagraph"/>
      </w:pPr>
      <w:r w:rsidRPr="00372642">
        <w:lastRenderedPageBreak/>
        <w:t>4. Container relevancy- offer between the range</w:t>
      </w:r>
    </w:p>
    <w:p w:rsidR="00400BCF" w:rsidRPr="00372642" w:rsidRDefault="00400BCF" w:rsidP="00372642">
      <w:pPr>
        <w:pStyle w:val="ListParagraph"/>
      </w:pPr>
      <w:r w:rsidRPr="00372642">
        <w:t>         Base match [ between the range]</w:t>
      </w:r>
    </w:p>
    <w:p w:rsidR="00400BCF" w:rsidRDefault="00400BCF" w:rsidP="00AB1171">
      <w:pPr>
        <w:pStyle w:val="ListParagraph"/>
      </w:pPr>
      <w:proofErr w:type="spellStart"/>
      <w:r w:rsidRPr="00372642">
        <w:t>Prioritisation</w:t>
      </w:r>
      <w:proofErr w:type="spellEnd"/>
    </w:p>
    <w:p w:rsidR="00AB1171" w:rsidRDefault="00AB1171" w:rsidP="00AB1171">
      <w:pPr>
        <w:pStyle w:val="ListParagraph"/>
      </w:pPr>
    </w:p>
    <w:p w:rsidR="0016375F" w:rsidRPr="00AB1171" w:rsidRDefault="0016375F" w:rsidP="00AB1171">
      <w:pPr>
        <w:pStyle w:val="ListParagraph"/>
        <w:rPr>
          <w:b/>
        </w:rPr>
      </w:pPr>
      <w:r w:rsidRPr="00AB1171">
        <w:rPr>
          <w:b/>
        </w:rPr>
        <w:t>Offers are available for below channels:</w:t>
      </w:r>
    </w:p>
    <w:p w:rsidR="0016375F" w:rsidRDefault="0016375F" w:rsidP="00AB1171">
      <w:pPr>
        <w:pStyle w:val="ListParagraph"/>
      </w:pPr>
      <w:r>
        <w:t>Web, Call Center, Retail</w:t>
      </w:r>
    </w:p>
    <w:p w:rsidR="0016375F" w:rsidRDefault="0016375F" w:rsidP="00AB1171">
      <w:pPr>
        <w:pStyle w:val="ListParagraph"/>
      </w:pPr>
    </w:p>
    <w:p w:rsidR="0016375F" w:rsidRDefault="0016375F" w:rsidP="00AB1171">
      <w:pPr>
        <w:pStyle w:val="ListParagraph"/>
      </w:pPr>
      <w:r>
        <w:t>While adding web offer – no need to create omc id (it will not be available)</w:t>
      </w:r>
    </w:p>
    <w:p w:rsidR="0016375F" w:rsidRDefault="0016375F" w:rsidP="00AB1171">
      <w:pPr>
        <w:pStyle w:val="ListParagraph"/>
      </w:pPr>
    </w:p>
    <w:p w:rsidR="0016375F" w:rsidRPr="00AB1171" w:rsidRDefault="0016375F" w:rsidP="00AB1171">
      <w:pPr>
        <w:pStyle w:val="ListParagraph"/>
        <w:rPr>
          <w:b/>
        </w:rPr>
      </w:pPr>
      <w:r w:rsidRPr="00AB1171">
        <w:rPr>
          <w:b/>
        </w:rPr>
        <w:t>Theme list:</w:t>
      </w:r>
    </w:p>
    <w:p w:rsidR="0016375F" w:rsidRPr="00372642" w:rsidRDefault="0016375F" w:rsidP="00AB1171">
      <w:pPr>
        <w:pStyle w:val="ListParagraph"/>
      </w:pPr>
      <w:r w:rsidRPr="00372642">
        <w:t xml:space="preserve">For Existing customer, it’s for bundle offers (all in a package). </w:t>
      </w:r>
    </w:p>
    <w:p w:rsidR="0016375F" w:rsidRDefault="0016375F" w:rsidP="00AB1171">
      <w:pPr>
        <w:pStyle w:val="ListParagraph"/>
      </w:pPr>
    </w:p>
    <w:p w:rsidR="0016375F" w:rsidRPr="00AB1171" w:rsidRDefault="0016375F" w:rsidP="00AB1171">
      <w:pPr>
        <w:pStyle w:val="ListParagraph"/>
        <w:rPr>
          <w:b/>
        </w:rPr>
      </w:pPr>
      <w:r w:rsidRPr="00AB1171">
        <w:rPr>
          <w:b/>
        </w:rPr>
        <w:t>Types of customers:</w:t>
      </w:r>
    </w:p>
    <w:p w:rsidR="0016375F" w:rsidRDefault="0016375F" w:rsidP="00AB1171">
      <w:pPr>
        <w:pStyle w:val="ListParagraph"/>
      </w:pPr>
      <w:r>
        <w:t xml:space="preserve">New Customer – Call center </w:t>
      </w:r>
    </w:p>
    <w:p w:rsidR="0016375F" w:rsidRDefault="0016375F" w:rsidP="00AB1171">
      <w:pPr>
        <w:pStyle w:val="ListParagraph"/>
      </w:pPr>
      <w:r>
        <w:t>New Customer - Web</w:t>
      </w:r>
    </w:p>
    <w:p w:rsidR="0016375F" w:rsidRDefault="0016375F" w:rsidP="00AB1171">
      <w:pPr>
        <w:pStyle w:val="ListParagraph"/>
      </w:pPr>
      <w:r>
        <w:t xml:space="preserve">Repackaging customer – Existing customer who calls call Centre. </w:t>
      </w:r>
    </w:p>
    <w:p w:rsidR="0016375F" w:rsidRDefault="0016375F" w:rsidP="00AB1171">
      <w:pPr>
        <w:pStyle w:val="ListParagraph"/>
      </w:pPr>
    </w:p>
    <w:p w:rsidR="0016375F" w:rsidRPr="00AB1171" w:rsidRDefault="0016375F" w:rsidP="00AB1171">
      <w:pPr>
        <w:pStyle w:val="ListParagraph"/>
        <w:rPr>
          <w:b/>
        </w:rPr>
      </w:pPr>
      <w:r w:rsidRPr="00AB1171">
        <w:rPr>
          <w:b/>
        </w:rPr>
        <w:t>Tier Control:</w:t>
      </w:r>
    </w:p>
    <w:p w:rsidR="0016375F" w:rsidRDefault="0016375F" w:rsidP="00AB1171">
      <w:pPr>
        <w:pStyle w:val="ListParagraph"/>
      </w:pPr>
      <w:r>
        <w:t xml:space="preserve">PSU count will be shown based on the product selection in tier. </w:t>
      </w:r>
    </w:p>
    <w:p w:rsidR="0016375F" w:rsidRDefault="0016375F" w:rsidP="00AB1171">
      <w:pPr>
        <w:pStyle w:val="ListParagraph"/>
      </w:pPr>
      <w:r>
        <w:t xml:space="preserve">If no tier selected, then PSU will be 0.0. </w:t>
      </w:r>
    </w:p>
    <w:p w:rsidR="0016375F" w:rsidRDefault="0016375F" w:rsidP="00AB1171">
      <w:pPr>
        <w:pStyle w:val="ListParagraph"/>
      </w:pPr>
    </w:p>
    <w:p w:rsidR="0016375F" w:rsidRDefault="0016375F" w:rsidP="00AB1171">
      <w:pPr>
        <w:pStyle w:val="ListParagraph"/>
      </w:pPr>
      <w:r w:rsidRPr="00AB1171">
        <w:rPr>
          <w:b/>
        </w:rPr>
        <w:t>Campaign Attributes:</w:t>
      </w:r>
      <w:r>
        <w:t xml:space="preserve"> To select the best Priority values for the offers this attributes will help. </w:t>
      </w:r>
    </w:p>
    <w:p w:rsidR="0016375F" w:rsidRDefault="0016375F" w:rsidP="00AB1171">
      <w:pPr>
        <w:pStyle w:val="ListParagraph"/>
      </w:pPr>
    </w:p>
    <w:p w:rsidR="0016375F" w:rsidRDefault="0016375F" w:rsidP="00AB1171">
      <w:pPr>
        <w:pStyle w:val="ListParagraph"/>
      </w:pPr>
      <w:r>
        <w:t xml:space="preserve">If the configuration changes/any issues during configuration – customer will not be able to see the offers. </w:t>
      </w:r>
    </w:p>
    <w:p w:rsidR="0016375F" w:rsidRDefault="0016375F" w:rsidP="00AB1171">
      <w:pPr>
        <w:pStyle w:val="ListParagraph"/>
      </w:pPr>
    </w:p>
    <w:p w:rsidR="0016375F" w:rsidRDefault="0016375F" w:rsidP="00AB1171">
      <w:pPr>
        <w:pStyle w:val="ListParagraph"/>
      </w:pPr>
      <w:r>
        <w:t xml:space="preserve">PSU level will be used for Prioritization calculation. Conversion is also used for the same. </w:t>
      </w:r>
    </w:p>
    <w:p w:rsidR="00AB1171" w:rsidRDefault="00AB1171" w:rsidP="00AB1171">
      <w:pPr>
        <w:pStyle w:val="ListParagraph"/>
      </w:pPr>
    </w:p>
    <w:p w:rsidR="00AB1171" w:rsidRDefault="00AB1171" w:rsidP="00AB1171">
      <w:pPr>
        <w:pStyle w:val="ListParagraph"/>
        <w:rPr>
          <w:b/>
        </w:rPr>
      </w:pPr>
      <w:proofErr w:type="spellStart"/>
      <w:r w:rsidRPr="00AB1171">
        <w:rPr>
          <w:b/>
        </w:rPr>
        <w:t>Eligiblity</w:t>
      </w:r>
      <w:proofErr w:type="spellEnd"/>
      <w:r w:rsidRPr="00AB1171">
        <w:rPr>
          <w:b/>
        </w:rPr>
        <w:t xml:space="preserve"> and </w:t>
      </w:r>
      <w:proofErr w:type="spellStart"/>
      <w:r w:rsidRPr="00AB1171">
        <w:rPr>
          <w:b/>
        </w:rPr>
        <w:t>Relavancy</w:t>
      </w:r>
      <w:proofErr w:type="spellEnd"/>
      <w:r w:rsidRPr="00AB1171">
        <w:rPr>
          <w:b/>
        </w:rPr>
        <w:t xml:space="preserve"> rules:</w:t>
      </w:r>
    </w:p>
    <w:p w:rsidR="00AB1171" w:rsidRPr="00AB1171" w:rsidRDefault="00AB1171" w:rsidP="00AB1171">
      <w:pPr>
        <w:pStyle w:val="ListParagraph"/>
      </w:pPr>
      <w:r w:rsidRPr="00AB1171">
        <w:t xml:space="preserve">Only Eligibility when and relevancy when will be used. Other fields are not used. </w:t>
      </w:r>
    </w:p>
    <w:p w:rsidR="00AB1171" w:rsidRDefault="00AB1171" w:rsidP="00AB1171">
      <w:pPr>
        <w:pStyle w:val="ListParagraph"/>
        <w:rPr>
          <w:b/>
        </w:rPr>
      </w:pPr>
    </w:p>
    <w:p w:rsidR="00AB1171" w:rsidRDefault="00AB1171" w:rsidP="00AB1171">
      <w:pPr>
        <w:pStyle w:val="ListParagraph"/>
        <w:rPr>
          <w:b/>
        </w:rPr>
      </w:pPr>
      <w:r>
        <w:rPr>
          <w:b/>
        </w:rPr>
        <w:t>Prism restricted:</w:t>
      </w:r>
    </w:p>
    <w:p w:rsidR="00AB1171" w:rsidRPr="00AB1171" w:rsidRDefault="00AB1171" w:rsidP="00AB1171">
      <w:pPr>
        <w:pStyle w:val="ListParagraph"/>
      </w:pPr>
      <w:r w:rsidRPr="00AB1171">
        <w:t xml:space="preserve">Only for web customer – existing customer, not for new customer. </w:t>
      </w:r>
    </w:p>
    <w:p w:rsidR="00AB1171" w:rsidRDefault="00AB1171" w:rsidP="00AB1171">
      <w:pPr>
        <w:pStyle w:val="ListParagraph"/>
      </w:pPr>
      <w:r w:rsidRPr="00AB1171">
        <w:t xml:space="preserve">Prism code – only for specific region/area, will be decided with prism code. </w:t>
      </w:r>
    </w:p>
    <w:p w:rsidR="009159FD" w:rsidRDefault="009159FD" w:rsidP="00AB1171">
      <w:pPr>
        <w:pStyle w:val="ListParagraph"/>
      </w:pPr>
    </w:p>
    <w:p w:rsidR="009159FD" w:rsidRDefault="009159FD" w:rsidP="009159FD">
      <w:pPr>
        <w:pStyle w:val="ListParagraph"/>
      </w:pPr>
      <w:r w:rsidRPr="009159FD">
        <w:rPr>
          <w:b/>
        </w:rPr>
        <w:t>Theme List:</w:t>
      </w:r>
      <w:r>
        <w:rPr>
          <w:b/>
        </w:rPr>
        <w:t xml:space="preserve"> </w:t>
      </w:r>
      <w:r w:rsidRPr="009159FD">
        <w:t xml:space="preserve">for bundle offers in a package. </w:t>
      </w:r>
    </w:p>
    <w:p w:rsidR="00AB1171" w:rsidRPr="00372642" w:rsidRDefault="00AB1171" w:rsidP="00AB1171">
      <w:pPr>
        <w:pStyle w:val="ListParagraph"/>
      </w:pPr>
    </w:p>
    <w:p w:rsidR="00400BCF" w:rsidRDefault="00400BCF" w:rsidP="00372642">
      <w:pPr>
        <w:pStyle w:val="ListParagraph"/>
      </w:pPr>
      <w:r>
        <w:t xml:space="preserve">In Pega based on the user </w:t>
      </w:r>
      <w:proofErr w:type="gramStart"/>
      <w:r>
        <w:t>logins(</w:t>
      </w:r>
      <w:proofErr w:type="gramEnd"/>
      <w:r>
        <w:t xml:space="preserve"> Dev /QA/Business)  it will take you to different screens </w:t>
      </w:r>
    </w:p>
    <w:p w:rsidR="00400BCF" w:rsidRDefault="00400BCF" w:rsidP="00372642">
      <w:pPr>
        <w:pStyle w:val="ListParagraph"/>
      </w:pPr>
      <w:r>
        <w:t xml:space="preserve">Decision Manger </w:t>
      </w:r>
      <w:proofErr w:type="gramStart"/>
      <w:r>
        <w:t>portal :</w:t>
      </w:r>
      <w:proofErr w:type="gramEnd"/>
      <w:r>
        <w:t xml:space="preserve"> If you login through business user in </w:t>
      </w:r>
      <w:proofErr w:type="spellStart"/>
      <w:r>
        <w:t>pega</w:t>
      </w:r>
      <w:proofErr w:type="spellEnd"/>
      <w:r>
        <w:t xml:space="preserve"> then it will directly take you to decision manager portal. All the business have all rights to configure an offer.</w:t>
      </w:r>
    </w:p>
    <w:p w:rsidR="00400BCF" w:rsidRDefault="00400BCF" w:rsidP="00372642">
      <w:pPr>
        <w:pStyle w:val="ListParagraph"/>
      </w:pPr>
    </w:p>
    <w:p w:rsidR="00400BCF" w:rsidRDefault="00400BCF" w:rsidP="00372642">
      <w:pPr>
        <w:pStyle w:val="ListParagraph"/>
      </w:pPr>
      <w:r>
        <w:t xml:space="preserve">Designer </w:t>
      </w:r>
      <w:proofErr w:type="gramStart"/>
      <w:r>
        <w:t>Studio :</w:t>
      </w:r>
      <w:proofErr w:type="gramEnd"/>
      <w:r>
        <w:t xml:space="preserve"> if you login as </w:t>
      </w:r>
      <w:proofErr w:type="spellStart"/>
      <w:r>
        <w:t>non business</w:t>
      </w:r>
      <w:proofErr w:type="spellEnd"/>
      <w:r>
        <w:t xml:space="preserve"> user in </w:t>
      </w:r>
      <w:proofErr w:type="spellStart"/>
      <w:r>
        <w:t>pega</w:t>
      </w:r>
      <w:proofErr w:type="spellEnd"/>
      <w:r>
        <w:t>  then it directly take you to designer studio screen.  Here all the actual coding happens and</w:t>
      </w:r>
      <w:proofErr w:type="gramStart"/>
      <w:r>
        <w:t>  we</w:t>
      </w:r>
      <w:proofErr w:type="gramEnd"/>
      <w:r>
        <w:t xml:space="preserve"> can see what is logic or development done for an functionality.</w:t>
      </w:r>
    </w:p>
    <w:p w:rsidR="00400BCF" w:rsidRPr="00372642" w:rsidRDefault="00400BCF" w:rsidP="00372642">
      <w:pPr>
        <w:pStyle w:val="ListParagraph"/>
      </w:pPr>
    </w:p>
    <w:p w:rsidR="00400BCF" w:rsidRPr="00372642" w:rsidRDefault="00400BCF" w:rsidP="00372642">
      <w:pPr>
        <w:pStyle w:val="ListParagraph"/>
      </w:pPr>
      <w:r w:rsidRPr="00372642">
        <w:t>QuickBase – Offers created in quick base will be sent to OMC through an ETL job and here few data tables will updated appropriately and then through another ETL job it will sent to Pinpoint application.</w:t>
      </w:r>
    </w:p>
    <w:p w:rsidR="00400BCF" w:rsidRPr="00372642" w:rsidRDefault="00400BCF" w:rsidP="00372642">
      <w:pPr>
        <w:pStyle w:val="ListParagraph"/>
      </w:pPr>
      <w:proofErr w:type="spellStart"/>
      <w:r w:rsidRPr="00372642">
        <w:t>Quickbase</w:t>
      </w:r>
      <w:proofErr w:type="spellEnd"/>
      <w:r w:rsidRPr="00372642">
        <w:t>-&gt;OMC-getting</w:t>
      </w:r>
      <w:r w:rsidR="00372642" w:rsidRPr="00372642">
        <w:t> offer</w:t>
      </w:r>
      <w:r w:rsidRPr="00372642">
        <w:t xml:space="preserve"> --&gt; Pinpoint à </w:t>
      </w:r>
    </w:p>
    <w:p w:rsidR="00400BCF" w:rsidRDefault="00372642" w:rsidP="00372642">
      <w:pPr>
        <w:pStyle w:val="ListParagraph"/>
      </w:pPr>
      <w:r w:rsidRPr="00372642">
        <w:t>Supercharge:</w:t>
      </w:r>
      <w:r w:rsidR="00400BCF" w:rsidRPr="00372642">
        <w:t xml:space="preserve"> for these users only one offer will be displayed for each one of the product </w:t>
      </w:r>
      <w:proofErr w:type="gramStart"/>
      <w:r w:rsidR="00400BCF" w:rsidRPr="00372642">
        <w:t>( TV</w:t>
      </w:r>
      <w:proofErr w:type="gramEnd"/>
      <w:r w:rsidR="00400BCF" w:rsidRPr="00372642">
        <w:t>, Video, Data)</w:t>
      </w:r>
    </w:p>
    <w:p w:rsidR="009159FD" w:rsidRDefault="009159FD" w:rsidP="00372642">
      <w:pPr>
        <w:pStyle w:val="ListParagraph"/>
      </w:pPr>
    </w:p>
    <w:p w:rsidR="00400BCF" w:rsidRPr="00372642" w:rsidRDefault="00400BCF" w:rsidP="00372642">
      <w:pPr>
        <w:pStyle w:val="ListParagraph"/>
      </w:pPr>
    </w:p>
    <w:p w:rsidR="00036F8D" w:rsidRDefault="00036F8D" w:rsidP="00372642">
      <w:pPr>
        <w:pStyle w:val="Heading3"/>
        <w:numPr>
          <w:ilvl w:val="0"/>
          <w:numId w:val="0"/>
        </w:numPr>
        <w:ind w:left="720"/>
      </w:pPr>
      <w:r>
        <w:t>KT on 27/02/2018 Session 2:</w:t>
      </w:r>
    </w:p>
    <w:p w:rsidR="00036F8D" w:rsidRDefault="00036F8D" w:rsidP="00372642">
      <w:pPr>
        <w:pStyle w:val="ListParagraph"/>
      </w:pPr>
    </w:p>
    <w:p w:rsidR="00036F8D" w:rsidRDefault="00036F8D" w:rsidP="00372642">
      <w:pPr>
        <w:pStyle w:val="ListParagraph"/>
      </w:pPr>
      <w:r>
        <w:t>Pinpoint Data Flow:</w:t>
      </w:r>
    </w:p>
    <w:p w:rsidR="00036F8D" w:rsidRDefault="00036F8D" w:rsidP="00372642">
      <w:pPr>
        <w:pStyle w:val="ListParagraph"/>
      </w:pPr>
      <w:r>
        <w:t xml:space="preserve">Data acquired from EDW and </w:t>
      </w:r>
      <w:proofErr w:type="spellStart"/>
      <w:r>
        <w:t>pStage</w:t>
      </w:r>
      <w:proofErr w:type="spellEnd"/>
      <w:r>
        <w:t xml:space="preserve">. </w:t>
      </w:r>
    </w:p>
    <w:p w:rsidR="00036F8D" w:rsidRDefault="00036F8D" w:rsidP="00372642">
      <w:pPr>
        <w:pStyle w:val="ListParagraph"/>
      </w:pPr>
      <w:r>
        <w:t xml:space="preserve">Transformations happen at Customer spine view. </w:t>
      </w:r>
    </w:p>
    <w:p w:rsidR="00036F8D" w:rsidRDefault="00036F8D" w:rsidP="00372642">
      <w:pPr>
        <w:pStyle w:val="ListParagraph"/>
      </w:pPr>
    </w:p>
    <w:p w:rsidR="00036F8D" w:rsidRDefault="00036F8D" w:rsidP="00372642">
      <w:pPr>
        <w:pStyle w:val="ListParagraph"/>
      </w:pPr>
      <w:proofErr w:type="spellStart"/>
      <w:r>
        <w:t>Pstage</w:t>
      </w:r>
      <w:proofErr w:type="spellEnd"/>
      <w:r>
        <w:t xml:space="preserve"> - real time data</w:t>
      </w:r>
    </w:p>
    <w:p w:rsidR="00036F8D" w:rsidRDefault="00036F8D" w:rsidP="00372642">
      <w:pPr>
        <w:pStyle w:val="ListParagraph"/>
      </w:pPr>
      <w:proofErr w:type="spellStart"/>
      <w:r>
        <w:t>Phstage</w:t>
      </w:r>
      <w:proofErr w:type="spellEnd"/>
      <w:r>
        <w:t xml:space="preserve"> - application data from Pega</w:t>
      </w:r>
    </w:p>
    <w:p w:rsidR="00036F8D" w:rsidRDefault="00036F8D" w:rsidP="00036F8D">
      <w:pPr>
        <w:pStyle w:val="ListParagraph"/>
      </w:pPr>
    </w:p>
    <w:p w:rsidR="00036F8D" w:rsidRDefault="00036F8D" w:rsidP="00036F8D">
      <w:pPr>
        <w:pStyle w:val="ListParagraph"/>
      </w:pPr>
      <w:r w:rsidRPr="00372642">
        <w:rPr>
          <w:noProof/>
        </w:rPr>
        <w:drawing>
          <wp:inline distT="0" distB="0" distL="0" distR="0" wp14:anchorId="3B82E84B" wp14:editId="7C46F7A7">
            <wp:extent cx="3507060" cy="1987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3489" cy="1991470"/>
                    </a:xfrm>
                    <a:prstGeom prst="rect">
                      <a:avLst/>
                    </a:prstGeom>
                  </pic:spPr>
                </pic:pic>
              </a:graphicData>
            </a:graphic>
          </wp:inline>
        </w:drawing>
      </w:r>
    </w:p>
    <w:p w:rsidR="00036F8D" w:rsidRDefault="00036F8D" w:rsidP="00036F8D">
      <w:pPr>
        <w:pStyle w:val="ListParagraph"/>
      </w:pPr>
    </w:p>
    <w:p w:rsidR="00036F8D" w:rsidRDefault="00036F8D" w:rsidP="00036F8D">
      <w:pPr>
        <w:pStyle w:val="ListParagraph"/>
      </w:pPr>
      <w:r>
        <w:t>Below is the list of tables:</w:t>
      </w:r>
    </w:p>
    <w:p w:rsidR="00036F8D" w:rsidRDefault="00036F8D" w:rsidP="00036F8D">
      <w:pPr>
        <w:pStyle w:val="ListParagraph"/>
      </w:pPr>
      <w:r>
        <w:rPr>
          <w:noProof/>
          <w:snapToGrid/>
        </w:rPr>
        <w:lastRenderedPageBreak/>
        <w:drawing>
          <wp:inline distT="0" distB="0" distL="0" distR="0" wp14:anchorId="25D4DEA7" wp14:editId="49A95341">
            <wp:extent cx="5731510" cy="3182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82620"/>
                    </a:xfrm>
                    <a:prstGeom prst="rect">
                      <a:avLst/>
                    </a:prstGeom>
                  </pic:spPr>
                </pic:pic>
              </a:graphicData>
            </a:graphic>
          </wp:inline>
        </w:drawing>
      </w:r>
    </w:p>
    <w:p w:rsidR="00036F8D" w:rsidRDefault="00036F8D" w:rsidP="00036F8D">
      <w:pPr>
        <w:pStyle w:val="ListParagraph"/>
      </w:pPr>
    </w:p>
    <w:p w:rsidR="00036F8D" w:rsidRDefault="00036F8D" w:rsidP="00036F8D">
      <w:pPr>
        <w:pStyle w:val="ListParagraph"/>
      </w:pPr>
      <w:r>
        <w:t>We have two Schemas: Cust DB and Pega DB in Pinpoint system.</w:t>
      </w:r>
    </w:p>
    <w:p w:rsidR="00036F8D" w:rsidRDefault="00036F8D" w:rsidP="00036F8D">
      <w:pPr>
        <w:pStyle w:val="ListParagraph"/>
      </w:pPr>
    </w:p>
    <w:p w:rsidR="00036F8D" w:rsidRDefault="00036F8D" w:rsidP="00036F8D">
      <w:pPr>
        <w:pStyle w:val="ListParagraph"/>
      </w:pPr>
      <w:r>
        <w:t>Important Views:</w:t>
      </w:r>
    </w:p>
    <w:p w:rsidR="00036F8D" w:rsidRDefault="00036F8D" w:rsidP="00036F8D">
      <w:pPr>
        <w:pStyle w:val="ListParagraph"/>
      </w:pPr>
      <w:r>
        <w:rPr>
          <w:noProof/>
          <w:snapToGrid/>
        </w:rPr>
        <w:lastRenderedPageBreak/>
        <w:drawing>
          <wp:inline distT="0" distB="0" distL="0" distR="0" wp14:anchorId="44A0912D" wp14:editId="308E003E">
            <wp:extent cx="5731510" cy="35699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69970"/>
                    </a:xfrm>
                    <a:prstGeom prst="rect">
                      <a:avLst/>
                    </a:prstGeom>
                  </pic:spPr>
                </pic:pic>
              </a:graphicData>
            </a:graphic>
          </wp:inline>
        </w:drawing>
      </w:r>
    </w:p>
    <w:p w:rsidR="00036F8D" w:rsidRDefault="00036F8D" w:rsidP="00036F8D">
      <w:pPr>
        <w:pStyle w:val="ListParagraph"/>
      </w:pPr>
    </w:p>
    <w:p w:rsidR="00036F8D" w:rsidRDefault="00036F8D" w:rsidP="00036F8D">
      <w:pPr>
        <w:pStyle w:val="ListParagraph"/>
      </w:pPr>
      <w:r>
        <w:t>OMC – Offer management console:</w:t>
      </w:r>
    </w:p>
    <w:p w:rsidR="00036F8D" w:rsidRDefault="00036F8D" w:rsidP="00036F8D">
      <w:pPr>
        <w:pStyle w:val="ListParagraph"/>
      </w:pPr>
      <w:r>
        <w:rPr>
          <w:noProof/>
          <w:snapToGrid/>
        </w:rPr>
        <w:lastRenderedPageBreak/>
        <w:drawing>
          <wp:inline distT="0" distB="0" distL="0" distR="0" wp14:anchorId="78E99D6A" wp14:editId="110B1B81">
            <wp:extent cx="5731510" cy="35598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59810"/>
                    </a:xfrm>
                    <a:prstGeom prst="rect">
                      <a:avLst/>
                    </a:prstGeom>
                  </pic:spPr>
                </pic:pic>
              </a:graphicData>
            </a:graphic>
          </wp:inline>
        </w:drawing>
      </w:r>
    </w:p>
    <w:p w:rsidR="00036F8D" w:rsidRDefault="00036F8D" w:rsidP="00036F8D">
      <w:pPr>
        <w:pStyle w:val="ListParagraph"/>
      </w:pPr>
    </w:p>
    <w:p w:rsidR="00036F8D" w:rsidRDefault="00036F8D" w:rsidP="00036F8D">
      <w:pPr>
        <w:pStyle w:val="ListParagraph"/>
      </w:pPr>
      <w:r>
        <w:t xml:space="preserve"> </w:t>
      </w:r>
    </w:p>
    <w:p w:rsidR="00BF4A77" w:rsidRDefault="00BF4A77" w:rsidP="00036F8D">
      <w:pPr>
        <w:pStyle w:val="ListParagraph"/>
      </w:pPr>
    </w:p>
    <w:p w:rsidR="00BF4A77" w:rsidRDefault="00BF4A77" w:rsidP="00036F8D">
      <w:pPr>
        <w:pStyle w:val="ListParagraph"/>
      </w:pPr>
    </w:p>
    <w:p w:rsidR="00BF4A77" w:rsidRDefault="00BF4A77" w:rsidP="00036F8D">
      <w:pPr>
        <w:pStyle w:val="ListParagraph"/>
      </w:pPr>
    </w:p>
    <w:p w:rsidR="00BF4A77" w:rsidRDefault="00BF4A77" w:rsidP="00036F8D">
      <w:pPr>
        <w:pStyle w:val="ListParagraph"/>
      </w:pPr>
    </w:p>
    <w:p w:rsidR="00BF4A77" w:rsidRDefault="00BF4A77" w:rsidP="00036F8D">
      <w:pPr>
        <w:pStyle w:val="ListParagraph"/>
      </w:pPr>
    </w:p>
    <w:p w:rsidR="00BF4A77" w:rsidRPr="00036F8D" w:rsidRDefault="00BF4A77" w:rsidP="00036F8D">
      <w:pPr>
        <w:pStyle w:val="ListParagraph"/>
      </w:pPr>
    </w:p>
    <w:p w:rsidR="00036F8D" w:rsidRPr="00036F8D" w:rsidRDefault="00036F8D" w:rsidP="00036F8D"/>
    <w:p w:rsidR="00DB0E12" w:rsidRDefault="00DB0E12" w:rsidP="00DB0E12">
      <w:pPr>
        <w:pStyle w:val="ListParagraph"/>
      </w:pPr>
    </w:p>
    <w:p w:rsidR="00BF4A77" w:rsidRDefault="00BF4A77" w:rsidP="00BF4A77">
      <w:pPr>
        <w:rPr>
          <w:lang w:val="en-IN"/>
        </w:rPr>
      </w:pPr>
      <w:r>
        <w:rPr>
          <w:lang w:val="en-IN"/>
        </w:rPr>
        <w:t xml:space="preserve">Customer talking to COX communication </w:t>
      </w:r>
      <w:r>
        <w:rPr>
          <w:rFonts w:ascii="Wingdings" w:hAnsi="Wingdings"/>
          <w:lang w:val="en-IN"/>
        </w:rPr>
        <w:t></w:t>
      </w:r>
      <w:r>
        <w:rPr>
          <w:lang w:val="en-IN"/>
        </w:rPr>
        <w:t xml:space="preserve"> call or web looks for cox communication offers or technical</w:t>
      </w:r>
    </w:p>
    <w:p w:rsidR="00BF4A77" w:rsidRDefault="00BF4A77" w:rsidP="00BF4A77">
      <w:pPr>
        <w:rPr>
          <w:lang w:val="en-IN"/>
        </w:rPr>
      </w:pPr>
      <w:r>
        <w:rPr>
          <w:lang w:val="en-IN"/>
        </w:rPr>
        <w:t xml:space="preserve">Sales, retails and service. </w:t>
      </w:r>
    </w:p>
    <w:p w:rsidR="00BF4A77" w:rsidRDefault="00BF4A77" w:rsidP="00BF4A77">
      <w:pPr>
        <w:rPr>
          <w:lang w:val="en-IN"/>
        </w:rPr>
      </w:pPr>
      <w:r>
        <w:rPr>
          <w:lang w:val="en-IN"/>
        </w:rPr>
        <w:t xml:space="preserve">We have to give customized </w:t>
      </w:r>
      <w:proofErr w:type="gramStart"/>
      <w:r>
        <w:rPr>
          <w:lang w:val="en-IN"/>
        </w:rPr>
        <w:t>propositions(</w:t>
      </w:r>
      <w:proofErr w:type="gramEnd"/>
      <w:r>
        <w:rPr>
          <w:lang w:val="en-IN"/>
        </w:rPr>
        <w:t>pega term) to any one of the channel.</w:t>
      </w:r>
    </w:p>
    <w:p w:rsidR="00BF4A77" w:rsidRDefault="00BF4A77" w:rsidP="00BF4A77">
      <w:pPr>
        <w:rPr>
          <w:lang w:val="en-IN"/>
        </w:rPr>
      </w:pPr>
      <w:r>
        <w:rPr>
          <w:lang w:val="en-IN"/>
        </w:rPr>
        <w:t xml:space="preserve">Cox.com – currently pinpoint apply offers on 3 stages. It shows offers only for existing customers. They have </w:t>
      </w:r>
      <w:proofErr w:type="spellStart"/>
      <w:r>
        <w:rPr>
          <w:lang w:val="en-IN"/>
        </w:rPr>
        <w:t>build</w:t>
      </w:r>
      <w:proofErr w:type="spellEnd"/>
      <w:r>
        <w:rPr>
          <w:lang w:val="en-IN"/>
        </w:rPr>
        <w:t xml:space="preserve"> 3 components. We show offers on </w:t>
      </w:r>
      <w:proofErr w:type="spellStart"/>
      <w:r>
        <w:rPr>
          <w:lang w:val="en-IN"/>
        </w:rPr>
        <w:t>myaccount</w:t>
      </w:r>
      <w:proofErr w:type="spellEnd"/>
      <w:r>
        <w:rPr>
          <w:lang w:val="en-IN"/>
        </w:rPr>
        <w:t xml:space="preserve"> page, Bundle packages, super chats page also we show offers.</w:t>
      </w:r>
    </w:p>
    <w:p w:rsidR="00BF4A77" w:rsidRDefault="00BF4A77" w:rsidP="00BF4A77">
      <w:pPr>
        <w:rPr>
          <w:lang w:val="en-IN"/>
        </w:rPr>
      </w:pPr>
    </w:p>
    <w:p w:rsidR="00BF4A77" w:rsidRDefault="00BF4A77" w:rsidP="00BF4A77">
      <w:pPr>
        <w:rPr>
          <w:lang w:val="en-IN"/>
        </w:rPr>
      </w:pPr>
      <w:r>
        <w:rPr>
          <w:lang w:val="en-IN"/>
        </w:rPr>
        <w:t xml:space="preserve">Basically cox.com has two layers. The first layer is web layer also called as UI layer which is shown to the user (customer) and underlying which we have another layer called web API layer this web API layer talks to </w:t>
      </w:r>
      <w:proofErr w:type="spellStart"/>
      <w:r>
        <w:rPr>
          <w:lang w:val="en-IN"/>
        </w:rPr>
        <w:t>PinPoint</w:t>
      </w:r>
      <w:proofErr w:type="spellEnd"/>
      <w:r>
        <w:rPr>
          <w:lang w:val="en-IN"/>
        </w:rPr>
        <w:t xml:space="preserve"> using </w:t>
      </w:r>
      <w:proofErr w:type="spellStart"/>
      <w:r>
        <w:rPr>
          <w:lang w:val="en-IN"/>
        </w:rPr>
        <w:t>GetPropositon</w:t>
      </w:r>
      <w:proofErr w:type="spellEnd"/>
      <w:r>
        <w:rPr>
          <w:lang w:val="en-IN"/>
        </w:rPr>
        <w:t xml:space="preserve"> Service to display the current offers on </w:t>
      </w:r>
      <w:proofErr w:type="spellStart"/>
      <w:r>
        <w:rPr>
          <w:lang w:val="en-IN"/>
        </w:rPr>
        <w:t>MyAccount</w:t>
      </w:r>
      <w:proofErr w:type="spellEnd"/>
      <w:r>
        <w:rPr>
          <w:lang w:val="en-IN"/>
        </w:rPr>
        <w:t xml:space="preserve"> page. And </w:t>
      </w:r>
      <w:proofErr w:type="spellStart"/>
      <w:r>
        <w:rPr>
          <w:lang w:val="en-IN"/>
        </w:rPr>
        <w:t>inturn</w:t>
      </w:r>
      <w:proofErr w:type="spellEnd"/>
      <w:r>
        <w:rPr>
          <w:lang w:val="en-IN"/>
        </w:rPr>
        <w:t xml:space="preserve"> there is an another call which talks to channel sales application to get other details for the displayed offers like </w:t>
      </w:r>
    </w:p>
    <w:p w:rsidR="00BF4A77" w:rsidRDefault="00BF4A77" w:rsidP="00BF4A77">
      <w:pPr>
        <w:pStyle w:val="ListParagraph"/>
        <w:widowControl/>
        <w:numPr>
          <w:ilvl w:val="0"/>
          <w:numId w:val="12"/>
        </w:numPr>
        <w:spacing w:after="160" w:line="252" w:lineRule="auto"/>
        <w:rPr>
          <w:lang w:val="en-IN"/>
        </w:rPr>
      </w:pPr>
      <w:r>
        <w:rPr>
          <w:lang w:val="en-IN"/>
        </w:rPr>
        <w:t>Price of the offers</w:t>
      </w:r>
    </w:p>
    <w:p w:rsidR="00BF4A77" w:rsidRDefault="00BF4A77" w:rsidP="00BF4A77">
      <w:pPr>
        <w:pStyle w:val="ListParagraph"/>
        <w:widowControl/>
        <w:numPr>
          <w:ilvl w:val="0"/>
          <w:numId w:val="12"/>
        </w:numPr>
        <w:spacing w:after="160" w:line="252" w:lineRule="auto"/>
        <w:rPr>
          <w:lang w:val="en-IN"/>
        </w:rPr>
      </w:pPr>
      <w:r>
        <w:rPr>
          <w:lang w:val="en-IN"/>
        </w:rPr>
        <w:t>Terms and conditions of the offer</w:t>
      </w:r>
    </w:p>
    <w:p w:rsidR="00BF4A77" w:rsidRDefault="00BF4A77" w:rsidP="00BF4A77">
      <w:pPr>
        <w:pStyle w:val="ListParagraph"/>
        <w:widowControl/>
        <w:numPr>
          <w:ilvl w:val="0"/>
          <w:numId w:val="12"/>
        </w:numPr>
        <w:spacing w:after="160" w:line="252" w:lineRule="auto"/>
        <w:rPr>
          <w:lang w:val="en-IN"/>
        </w:rPr>
      </w:pPr>
      <w:r>
        <w:rPr>
          <w:lang w:val="en-IN"/>
        </w:rPr>
        <w:t>Contracts or service agreements</w:t>
      </w:r>
    </w:p>
    <w:p w:rsidR="00BF4A77" w:rsidRDefault="00BF4A77" w:rsidP="00BF4A77">
      <w:pPr>
        <w:rPr>
          <w:lang w:val="en-IN"/>
        </w:rPr>
      </w:pPr>
      <w:r>
        <w:rPr>
          <w:lang w:val="en-IN"/>
        </w:rPr>
        <w:t xml:space="preserve">Once the customer clicks on the offer, </w:t>
      </w:r>
      <w:proofErr w:type="spellStart"/>
      <w:r>
        <w:rPr>
          <w:lang w:val="en-IN"/>
        </w:rPr>
        <w:t>GetDisposition</w:t>
      </w:r>
      <w:proofErr w:type="spellEnd"/>
      <w:r>
        <w:rPr>
          <w:lang w:val="en-IN"/>
        </w:rPr>
        <w:t xml:space="preserve"> service will be called to store back these interactions (accept or reject) to Pega DB. </w:t>
      </w:r>
    </w:p>
    <w:p w:rsidR="00BF4A77" w:rsidRDefault="00BF4A77" w:rsidP="00BF4A77">
      <w:pPr>
        <w:rPr>
          <w:lang w:val="en-IN"/>
        </w:rPr>
      </w:pPr>
      <w:r w:rsidRPr="00D95CD2">
        <w:rPr>
          <w:b/>
          <w:lang w:val="en-IN"/>
        </w:rPr>
        <w:t xml:space="preserve">ICE: </w:t>
      </w:r>
      <w:r>
        <w:rPr>
          <w:lang w:val="en-IN"/>
        </w:rPr>
        <w:t xml:space="preserve">ICE is an agent facing application which will be used to service new subscriber or new customers. And all new customer request will be sent to </w:t>
      </w:r>
      <w:proofErr w:type="spellStart"/>
      <w:r>
        <w:rPr>
          <w:lang w:val="en-IN"/>
        </w:rPr>
        <w:t>PinPoint</w:t>
      </w:r>
      <w:proofErr w:type="spellEnd"/>
      <w:r>
        <w:rPr>
          <w:lang w:val="en-IN"/>
        </w:rPr>
        <w:t>.</w:t>
      </w:r>
    </w:p>
    <w:p w:rsidR="00BF4A77" w:rsidRDefault="00BF4A77" w:rsidP="00BF4A77">
      <w:pPr>
        <w:rPr>
          <w:lang w:val="en-IN"/>
        </w:rPr>
      </w:pPr>
      <w:r>
        <w:rPr>
          <w:lang w:val="en-IN"/>
        </w:rPr>
        <w:t xml:space="preserve">For Existing customer request goes to </w:t>
      </w:r>
      <w:proofErr w:type="spellStart"/>
      <w:r>
        <w:rPr>
          <w:lang w:val="en-IN"/>
        </w:rPr>
        <w:t>Cordian</w:t>
      </w:r>
      <w:proofErr w:type="spellEnd"/>
      <w:r>
        <w:rPr>
          <w:lang w:val="en-IN"/>
        </w:rPr>
        <w:t xml:space="preserve"> system instead of </w:t>
      </w:r>
      <w:proofErr w:type="spellStart"/>
      <w:r>
        <w:rPr>
          <w:lang w:val="en-IN"/>
        </w:rPr>
        <w:t>PinPoint</w:t>
      </w:r>
      <w:proofErr w:type="spellEnd"/>
      <w:r>
        <w:rPr>
          <w:lang w:val="en-IN"/>
        </w:rPr>
        <w:t xml:space="preserve">. So going forward there will be only one application called ICE which will service for both new customer as well as existing customer. </w:t>
      </w:r>
    </w:p>
    <w:p w:rsidR="00BF4A77" w:rsidRDefault="00BF4A77" w:rsidP="00BF4A77">
      <w:pPr>
        <w:rPr>
          <w:lang w:val="en-IN"/>
        </w:rPr>
      </w:pPr>
      <w:r>
        <w:rPr>
          <w:lang w:val="en-IN"/>
        </w:rPr>
        <w:t xml:space="preserve">To serve the channels (call </w:t>
      </w:r>
      <w:proofErr w:type="spellStart"/>
      <w:r>
        <w:rPr>
          <w:lang w:val="en-IN"/>
        </w:rPr>
        <w:t>center</w:t>
      </w:r>
      <w:proofErr w:type="spellEnd"/>
      <w:r>
        <w:rPr>
          <w:lang w:val="en-IN"/>
        </w:rPr>
        <w:t xml:space="preserve"> and retails) we have ICE application. For this application we are supporting only New customers. For new customer we will not be having any account ID. So we will ask for House Number.</w:t>
      </w:r>
    </w:p>
    <w:p w:rsidR="00BF4A77" w:rsidRDefault="00BF4A77" w:rsidP="00BF4A77">
      <w:pPr>
        <w:rPr>
          <w:lang w:val="en-IN"/>
        </w:rPr>
      </w:pPr>
      <w:r>
        <w:rPr>
          <w:lang w:val="en-IN"/>
        </w:rPr>
        <w:lastRenderedPageBreak/>
        <w:t xml:space="preserve">House Serviceability information will be available in the Cox database. Based on House serviceability information, offers will be filtered. </w:t>
      </w:r>
    </w:p>
    <w:p w:rsidR="00BF4A77" w:rsidRDefault="00BF4A77" w:rsidP="00BF4A77">
      <w:pPr>
        <w:rPr>
          <w:lang w:val="en-IN"/>
        </w:rPr>
      </w:pPr>
      <w:r>
        <w:rPr>
          <w:lang w:val="en-IN"/>
        </w:rPr>
        <w:t xml:space="preserve">Houses may be serviced with </w:t>
      </w:r>
      <w:proofErr w:type="spellStart"/>
      <w:r>
        <w:rPr>
          <w:lang w:val="en-IN"/>
        </w:rPr>
        <w:t>Coaxiable</w:t>
      </w:r>
      <w:proofErr w:type="spellEnd"/>
      <w:r>
        <w:rPr>
          <w:lang w:val="en-IN"/>
        </w:rPr>
        <w:t xml:space="preserve"> or </w:t>
      </w:r>
      <w:proofErr w:type="spellStart"/>
      <w:r>
        <w:rPr>
          <w:lang w:val="en-IN"/>
        </w:rPr>
        <w:t>fiber</w:t>
      </w:r>
      <w:proofErr w:type="spellEnd"/>
      <w:r>
        <w:rPr>
          <w:lang w:val="en-IN"/>
        </w:rPr>
        <w:t xml:space="preserve"> cable. Customer can opt giga blast when his house is serviced with the </w:t>
      </w:r>
      <w:proofErr w:type="spellStart"/>
      <w:r>
        <w:rPr>
          <w:lang w:val="en-IN"/>
        </w:rPr>
        <w:t>fiber</w:t>
      </w:r>
      <w:proofErr w:type="spellEnd"/>
      <w:r>
        <w:rPr>
          <w:lang w:val="en-IN"/>
        </w:rPr>
        <w:t xml:space="preserve"> cable. </w:t>
      </w:r>
    </w:p>
    <w:p w:rsidR="00BF4A77" w:rsidRDefault="00BF4A77" w:rsidP="00BF4A77">
      <w:pPr>
        <w:rPr>
          <w:lang w:val="en-IN"/>
        </w:rPr>
      </w:pPr>
      <w:r>
        <w:rPr>
          <w:lang w:val="en-IN"/>
        </w:rPr>
        <w:t xml:space="preserve">For ex: If the house have the </w:t>
      </w:r>
      <w:proofErr w:type="spellStart"/>
      <w:r>
        <w:rPr>
          <w:lang w:val="en-IN"/>
        </w:rPr>
        <w:t>fiber</w:t>
      </w:r>
      <w:proofErr w:type="spellEnd"/>
      <w:r>
        <w:rPr>
          <w:lang w:val="en-IN"/>
        </w:rPr>
        <w:t xml:space="preserve"> cable then we can provide offer with giga bites internet speed. </w:t>
      </w:r>
    </w:p>
    <w:p w:rsidR="00BF4A77" w:rsidRDefault="00BF4A77" w:rsidP="00BF4A77">
      <w:pPr>
        <w:rPr>
          <w:lang w:val="en-IN"/>
        </w:rPr>
      </w:pPr>
      <w:r>
        <w:rPr>
          <w:b/>
          <w:bCs/>
          <w:lang w:val="en-IN"/>
        </w:rPr>
        <w:t>Alerts:</w:t>
      </w:r>
      <w:r>
        <w:rPr>
          <w:lang w:val="en-IN"/>
        </w:rPr>
        <w:t xml:space="preserve"> Not all alerts are meant for existing customers. There are two types of alerts. Some offers will be serviceability alerts and informative alerts. </w:t>
      </w:r>
    </w:p>
    <w:p w:rsidR="00BF4A77" w:rsidRDefault="00BF4A77" w:rsidP="00BF4A77">
      <w:pPr>
        <w:rPr>
          <w:lang w:val="en-IN"/>
        </w:rPr>
      </w:pPr>
      <w:r>
        <w:rPr>
          <w:lang w:val="en-IN"/>
        </w:rPr>
        <w:t xml:space="preserve">Alerts will be displayed in alerts section </w:t>
      </w:r>
      <w:proofErr w:type="gramStart"/>
      <w:r>
        <w:rPr>
          <w:lang w:val="en-IN"/>
        </w:rPr>
        <w:t>For</w:t>
      </w:r>
      <w:proofErr w:type="gramEnd"/>
      <w:r>
        <w:rPr>
          <w:lang w:val="en-IN"/>
        </w:rPr>
        <w:t xml:space="preserve"> example if the customer is using high data and reaching his data limit.</w:t>
      </w:r>
    </w:p>
    <w:p w:rsidR="00BF4A77" w:rsidRDefault="00BF4A77" w:rsidP="00BF4A77">
      <w:pPr>
        <w:rPr>
          <w:lang w:val="en-IN"/>
        </w:rPr>
      </w:pPr>
      <w:r>
        <w:rPr>
          <w:lang w:val="en-IN"/>
        </w:rPr>
        <w:t xml:space="preserve">Currently sending alerts to INav and ICE. Later it will be updated to COX.com. </w:t>
      </w:r>
    </w:p>
    <w:p w:rsidR="00BF4A77" w:rsidRDefault="00BF4A77" w:rsidP="00BF4A77">
      <w:pPr>
        <w:rPr>
          <w:lang w:val="en-IN"/>
        </w:rPr>
      </w:pPr>
      <w:r>
        <w:rPr>
          <w:lang w:val="en-IN"/>
        </w:rPr>
        <w:t xml:space="preserve">INav is meant for displaying alerts for existing customer. </w:t>
      </w:r>
    </w:p>
    <w:p w:rsidR="00BF4A77" w:rsidRDefault="00BF4A77" w:rsidP="00BF4A77">
      <w:pPr>
        <w:rPr>
          <w:lang w:val="en-IN"/>
        </w:rPr>
      </w:pPr>
      <w:r w:rsidRPr="00EA46EA">
        <w:rPr>
          <w:b/>
          <w:lang w:val="en-IN"/>
        </w:rPr>
        <w:t>Interactions:</w:t>
      </w:r>
      <w:r>
        <w:rPr>
          <w:lang w:val="en-IN"/>
        </w:rPr>
        <w:t xml:space="preserve"> We collect interaction history for existing customer but not for a new customer and not for House number (means we don’t look interactions history for new subscriber)</w:t>
      </w:r>
    </w:p>
    <w:p w:rsidR="00BF4A77" w:rsidRDefault="00BF4A77" w:rsidP="00BF4A77">
      <w:pPr>
        <w:rPr>
          <w:lang w:val="en-IN"/>
        </w:rPr>
      </w:pPr>
      <w:r w:rsidRPr="007424C3">
        <w:rPr>
          <w:b/>
          <w:lang w:val="en-IN"/>
        </w:rPr>
        <w:t>TE Codes:</w:t>
      </w:r>
      <w:r>
        <w:rPr>
          <w:lang w:val="en-IN"/>
        </w:rPr>
        <w:t xml:space="preserve">  Means treatment eligibility codes. These TE codes will be used to display offers only for selected high paying customers.</w:t>
      </w:r>
    </w:p>
    <w:p w:rsidR="00BF4A77" w:rsidRDefault="00BF4A77" w:rsidP="00BF4A77">
      <w:pPr>
        <w:rPr>
          <w:lang w:val="en-IN"/>
        </w:rPr>
      </w:pPr>
      <w:r w:rsidRPr="007424C3">
        <w:rPr>
          <w:b/>
          <w:lang w:val="en-IN"/>
        </w:rPr>
        <w:t>Base Offer:</w:t>
      </w:r>
      <w:r>
        <w:rPr>
          <w:lang w:val="en-IN"/>
        </w:rPr>
        <w:t xml:space="preserve"> Once the base offer is selected for ex: </w:t>
      </w:r>
      <w:proofErr w:type="gramStart"/>
      <w:r>
        <w:rPr>
          <w:lang w:val="en-IN"/>
        </w:rPr>
        <w:t>Data  and</w:t>
      </w:r>
      <w:proofErr w:type="gramEnd"/>
      <w:r>
        <w:rPr>
          <w:lang w:val="en-IN"/>
        </w:rPr>
        <w:t xml:space="preserve"> Video -&gt; next Add On offers should be  selected</w:t>
      </w:r>
    </w:p>
    <w:p w:rsidR="00BF4A77" w:rsidRDefault="00BF4A77" w:rsidP="00BF4A77">
      <w:pPr>
        <w:rPr>
          <w:lang w:val="en-IN"/>
        </w:rPr>
      </w:pPr>
      <w:r w:rsidRPr="007424C3">
        <w:rPr>
          <w:b/>
          <w:lang w:val="en-IN"/>
        </w:rPr>
        <w:t>Add On:</w:t>
      </w:r>
      <w:r>
        <w:rPr>
          <w:lang w:val="en-IN"/>
        </w:rPr>
        <w:t xml:space="preserve">  for ex: HBO, </w:t>
      </w:r>
      <w:proofErr w:type="spellStart"/>
      <w:r>
        <w:rPr>
          <w:lang w:val="en-IN"/>
        </w:rPr>
        <w:t>PackOne</w:t>
      </w:r>
      <w:proofErr w:type="spellEnd"/>
      <w:r>
        <w:rPr>
          <w:lang w:val="en-IN"/>
        </w:rPr>
        <w:t xml:space="preserve">. These selected base and Add On offers will be sent to cart. </w:t>
      </w:r>
    </w:p>
    <w:p w:rsidR="00BF4A77" w:rsidRDefault="00BF4A77" w:rsidP="00BF4A77">
      <w:pPr>
        <w:rPr>
          <w:lang w:val="en-IN"/>
        </w:rPr>
      </w:pPr>
      <w:r w:rsidRPr="007424C3">
        <w:rPr>
          <w:b/>
          <w:lang w:val="en-IN"/>
        </w:rPr>
        <w:t xml:space="preserve">Equipment: </w:t>
      </w:r>
      <w:r w:rsidRPr="007424C3">
        <w:rPr>
          <w:lang w:val="en-IN"/>
        </w:rPr>
        <w:t>what equipment’s are required for the customers</w:t>
      </w:r>
      <w:r>
        <w:rPr>
          <w:lang w:val="en-IN"/>
        </w:rPr>
        <w:t xml:space="preserve"> is</w:t>
      </w:r>
      <w:r w:rsidRPr="007424C3">
        <w:rPr>
          <w:lang w:val="en-IN"/>
        </w:rPr>
        <w:t xml:space="preserve"> based on the base and addon offer selected</w:t>
      </w:r>
      <w:r>
        <w:rPr>
          <w:b/>
          <w:lang w:val="en-IN"/>
        </w:rPr>
        <w:t xml:space="preserve">. </w:t>
      </w:r>
      <w:r>
        <w:rPr>
          <w:lang w:val="en-IN"/>
        </w:rPr>
        <w:t xml:space="preserve">Appropriate equipment selection will be done in equipment offers page. </w:t>
      </w:r>
    </w:p>
    <w:p w:rsidR="00BF4A77" w:rsidRDefault="00BF4A77" w:rsidP="00BF4A77">
      <w:pPr>
        <w:rPr>
          <w:lang w:val="en-IN"/>
        </w:rPr>
      </w:pPr>
      <w:r>
        <w:rPr>
          <w:b/>
          <w:lang w:val="en-IN"/>
        </w:rPr>
        <w:t xml:space="preserve">Installation: </w:t>
      </w:r>
      <w:r>
        <w:rPr>
          <w:lang w:val="en-IN"/>
        </w:rPr>
        <w:t xml:space="preserve">Installation of selected </w:t>
      </w:r>
      <w:proofErr w:type="spellStart"/>
      <w:r>
        <w:rPr>
          <w:lang w:val="en-IN"/>
        </w:rPr>
        <w:t>equipments</w:t>
      </w:r>
      <w:proofErr w:type="spellEnd"/>
      <w:r>
        <w:rPr>
          <w:lang w:val="en-IN"/>
        </w:rPr>
        <w:t xml:space="preserve"> can be done in two ways. </w:t>
      </w:r>
    </w:p>
    <w:p w:rsidR="00BF4A77" w:rsidRPr="00845F1F" w:rsidRDefault="00BF4A77" w:rsidP="00BF4A77">
      <w:pPr>
        <w:pStyle w:val="ListParagraph"/>
        <w:widowControl/>
        <w:numPr>
          <w:ilvl w:val="0"/>
          <w:numId w:val="13"/>
        </w:numPr>
        <w:spacing w:after="160" w:line="252" w:lineRule="auto"/>
        <w:rPr>
          <w:b/>
          <w:lang w:val="en-IN"/>
        </w:rPr>
      </w:pPr>
      <w:proofErr w:type="spellStart"/>
      <w:r>
        <w:rPr>
          <w:lang w:val="en-IN"/>
        </w:rPr>
        <w:t>Self installation</w:t>
      </w:r>
      <w:proofErr w:type="spellEnd"/>
      <w:r>
        <w:rPr>
          <w:lang w:val="en-IN"/>
        </w:rPr>
        <w:t xml:space="preserve"> - customer himself will do the installation </w:t>
      </w:r>
    </w:p>
    <w:p w:rsidR="00BF4A77" w:rsidRPr="00845F1F" w:rsidRDefault="00BF4A77" w:rsidP="00BF4A77">
      <w:pPr>
        <w:pStyle w:val="ListParagraph"/>
        <w:widowControl/>
        <w:numPr>
          <w:ilvl w:val="0"/>
          <w:numId w:val="13"/>
        </w:numPr>
        <w:spacing w:after="160" w:line="252" w:lineRule="auto"/>
        <w:rPr>
          <w:b/>
          <w:lang w:val="en-IN"/>
        </w:rPr>
      </w:pPr>
      <w:r w:rsidRPr="00845F1F">
        <w:rPr>
          <w:lang w:val="en-IN"/>
        </w:rPr>
        <w:t>Pro installation</w:t>
      </w:r>
      <w:r>
        <w:rPr>
          <w:lang w:val="en-IN"/>
        </w:rPr>
        <w:t xml:space="preserve"> –</w:t>
      </w:r>
      <w:r w:rsidRPr="00845F1F">
        <w:rPr>
          <w:lang w:val="en-IN"/>
        </w:rPr>
        <w:t xml:space="preserve"> </w:t>
      </w:r>
      <w:r>
        <w:rPr>
          <w:lang w:val="en-IN"/>
        </w:rPr>
        <w:t xml:space="preserve">will be done by the cox and this </w:t>
      </w:r>
      <w:r w:rsidRPr="00845F1F">
        <w:rPr>
          <w:lang w:val="en-IN"/>
        </w:rPr>
        <w:t>will be charged</w:t>
      </w:r>
      <w:r>
        <w:rPr>
          <w:lang w:val="en-IN"/>
        </w:rPr>
        <w:t xml:space="preserve"> to the customer</w:t>
      </w:r>
      <w:r w:rsidRPr="00845F1F">
        <w:rPr>
          <w:lang w:val="en-IN"/>
        </w:rPr>
        <w:t>.</w:t>
      </w:r>
    </w:p>
    <w:p w:rsidR="00BF4A77" w:rsidRDefault="00BF4A77" w:rsidP="00BF4A77">
      <w:pPr>
        <w:rPr>
          <w:lang w:val="en-IN"/>
        </w:rPr>
      </w:pPr>
      <w:r>
        <w:rPr>
          <w:lang w:val="en-IN"/>
        </w:rPr>
        <w:t xml:space="preserve">These above said installations will be decided by the </w:t>
      </w:r>
      <w:proofErr w:type="spellStart"/>
      <w:r>
        <w:rPr>
          <w:lang w:val="en-IN"/>
        </w:rPr>
        <w:t>PinPoint</w:t>
      </w:r>
      <w:proofErr w:type="spellEnd"/>
      <w:r>
        <w:rPr>
          <w:lang w:val="en-IN"/>
        </w:rPr>
        <w:t xml:space="preserve"> and not by the customer. </w:t>
      </w:r>
    </w:p>
    <w:p w:rsidR="00BF4A77" w:rsidRDefault="00BF4A77" w:rsidP="00BF4A77">
      <w:pPr>
        <w:rPr>
          <w:lang w:val="en-IN"/>
        </w:rPr>
      </w:pPr>
      <w:r w:rsidRPr="00A03E5B">
        <w:rPr>
          <w:lang w:val="en-IN"/>
        </w:rPr>
        <w:t xml:space="preserve">ICOMS is the brain of the </w:t>
      </w:r>
      <w:proofErr w:type="spellStart"/>
      <w:r w:rsidRPr="00A03E5B">
        <w:rPr>
          <w:lang w:val="en-IN"/>
        </w:rPr>
        <w:t>infracture</w:t>
      </w:r>
      <w:proofErr w:type="spellEnd"/>
      <w:r w:rsidRPr="00A03E5B">
        <w:rPr>
          <w:lang w:val="en-IN"/>
        </w:rPr>
        <w:t xml:space="preserve">. It will have all offer, billing, etc information. This will create a </w:t>
      </w:r>
      <w:proofErr w:type="spellStart"/>
      <w:r w:rsidRPr="00A03E5B">
        <w:rPr>
          <w:lang w:val="en-IN"/>
        </w:rPr>
        <w:t>workorder</w:t>
      </w:r>
      <w:proofErr w:type="spellEnd"/>
      <w:r w:rsidRPr="00A03E5B">
        <w:rPr>
          <w:lang w:val="en-IN"/>
        </w:rPr>
        <w:t>. ICOM rule will also be coded in ICE. At the end output will be the Work Order.</w:t>
      </w:r>
    </w:p>
    <w:p w:rsidR="00FD6573" w:rsidRDefault="00FD6573" w:rsidP="00BF4A77">
      <w:pPr>
        <w:rPr>
          <w:lang w:val="en-IN"/>
        </w:rPr>
      </w:pPr>
    </w:p>
    <w:p w:rsidR="00FD6573" w:rsidRDefault="00FD6573" w:rsidP="00BF4A77">
      <w:pPr>
        <w:rPr>
          <w:lang w:val="en-IN"/>
        </w:rPr>
      </w:pPr>
    </w:p>
    <w:p w:rsidR="00FD6573" w:rsidRDefault="00FD6573" w:rsidP="00BF4A77">
      <w:pPr>
        <w:rPr>
          <w:lang w:val="en-IN"/>
        </w:rPr>
      </w:pPr>
    </w:p>
    <w:p w:rsidR="00FD6573" w:rsidRDefault="00FD6573" w:rsidP="00BF4A77">
      <w:pPr>
        <w:rPr>
          <w:lang w:val="en-IN"/>
        </w:rPr>
      </w:pPr>
    </w:p>
    <w:p w:rsidR="00FD6573" w:rsidRDefault="00FD6573" w:rsidP="00BF4A77">
      <w:pPr>
        <w:rPr>
          <w:lang w:val="en-IN"/>
        </w:rPr>
      </w:pPr>
    </w:p>
    <w:p w:rsidR="00FD6573" w:rsidRDefault="00FD6573" w:rsidP="00BF4A77">
      <w:pPr>
        <w:rPr>
          <w:lang w:val="en-IN"/>
        </w:rPr>
      </w:pPr>
    </w:p>
    <w:p w:rsidR="00FD6573" w:rsidRDefault="00FD6573" w:rsidP="00BF4A77">
      <w:pPr>
        <w:rPr>
          <w:lang w:val="en-IN"/>
        </w:rPr>
      </w:pPr>
    </w:p>
    <w:p w:rsidR="00FD6573" w:rsidRDefault="00FD6573" w:rsidP="00FD6573">
      <w:pPr>
        <w:pStyle w:val="Heading3"/>
        <w:numPr>
          <w:ilvl w:val="0"/>
          <w:numId w:val="0"/>
        </w:numPr>
        <w:tabs>
          <w:tab w:val="left" w:pos="720"/>
        </w:tabs>
        <w:ind w:left="720"/>
      </w:pPr>
      <w:r>
        <w:t>KT on 27/02/2018 Session 3: (From Vamsi)</w:t>
      </w:r>
    </w:p>
    <w:p w:rsidR="00FD6573" w:rsidRDefault="00FD6573" w:rsidP="00FD6573">
      <w:pPr>
        <w:pStyle w:val="ListParagraph"/>
        <w:rPr>
          <w:b/>
        </w:rPr>
      </w:pPr>
      <w:r>
        <w:rPr>
          <w:b/>
        </w:rPr>
        <w:t>What stakeholders with pinpoint:</w:t>
      </w:r>
    </w:p>
    <w:p w:rsidR="00FD6573" w:rsidRDefault="00FD6573" w:rsidP="00FD6573">
      <w:pPr>
        <w:pStyle w:val="ListParagraph"/>
      </w:pPr>
    </w:p>
    <w:p w:rsidR="00FD6573" w:rsidRDefault="00FD6573" w:rsidP="00FD6573">
      <w:pPr>
        <w:pStyle w:val="ListParagraph"/>
      </w:pPr>
      <w:r>
        <w:t xml:space="preserve">1. pinpoint - We want to give customized propositions to the offers thru channels. </w:t>
      </w:r>
    </w:p>
    <w:p w:rsidR="00FD6573" w:rsidRDefault="00FD6573" w:rsidP="00FD6573">
      <w:pPr>
        <w:pStyle w:val="ListParagraph"/>
      </w:pPr>
    </w:p>
    <w:p w:rsidR="00FD6573" w:rsidRDefault="00FD6573" w:rsidP="00FD6573">
      <w:pPr>
        <w:pStyle w:val="ListParagraph"/>
      </w:pPr>
      <w:r>
        <w:t>2. Cox.com - build 3 components to support pinpoint offers (Basically to show offers) - only for exisitng customers</w:t>
      </w:r>
    </w:p>
    <w:p w:rsidR="00FD6573" w:rsidRDefault="00FD6573" w:rsidP="00FD6573">
      <w:pPr>
        <w:pStyle w:val="ListParagraph"/>
      </w:pPr>
      <w:r>
        <w:tab/>
        <w:t>1. My Account Page - show offers</w:t>
      </w:r>
    </w:p>
    <w:p w:rsidR="00FD6573" w:rsidRDefault="00FD6573" w:rsidP="00FD6573">
      <w:pPr>
        <w:pStyle w:val="ListParagraph"/>
      </w:pPr>
      <w:r>
        <w:tab/>
        <w:t>2. Bundle offers page</w:t>
      </w:r>
    </w:p>
    <w:p w:rsidR="00FD6573" w:rsidRDefault="00FD6573" w:rsidP="00FD6573">
      <w:pPr>
        <w:pStyle w:val="ListParagraph"/>
      </w:pPr>
      <w:r>
        <w:tab/>
        <w:t>3. Super Charge</w:t>
      </w:r>
    </w:p>
    <w:p w:rsidR="00FD6573" w:rsidRDefault="00FD6573" w:rsidP="00FD6573">
      <w:pPr>
        <w:pStyle w:val="ListParagraph"/>
      </w:pPr>
      <w:r>
        <w:tab/>
      </w:r>
    </w:p>
    <w:p w:rsidR="00FD6573" w:rsidRDefault="00FD6573" w:rsidP="00FD6573">
      <w:pPr>
        <w:pStyle w:val="ListParagraph"/>
      </w:pPr>
      <w:r>
        <w:t xml:space="preserve">3. </w:t>
      </w:r>
      <w:r>
        <w:rPr>
          <w:b/>
        </w:rPr>
        <w:t>How do they display offers:</w:t>
      </w:r>
    </w:p>
    <w:p w:rsidR="00FD6573" w:rsidRDefault="00FD6573" w:rsidP="00FD6573">
      <w:pPr>
        <w:pStyle w:val="ListParagraph"/>
      </w:pPr>
      <w:r>
        <w:tab/>
        <w:t>Get Propositions - When cox.com, when the component can</w:t>
      </w:r>
    </w:p>
    <w:p w:rsidR="00FD6573" w:rsidRDefault="00FD6573" w:rsidP="00FD6573">
      <w:pPr>
        <w:pStyle w:val="ListParagraph"/>
      </w:pPr>
      <w:r>
        <w:tab/>
      </w:r>
    </w:p>
    <w:p w:rsidR="00FD6573" w:rsidRDefault="00FD6573" w:rsidP="00FD6573">
      <w:pPr>
        <w:pStyle w:val="ListParagraph"/>
      </w:pPr>
      <w:r>
        <w:tab/>
        <w:t xml:space="preserve">Cox.com has a Front end Web API - and in turn call other </w:t>
      </w:r>
      <w:proofErr w:type="spellStart"/>
      <w:proofErr w:type="gramStart"/>
      <w:r>
        <w:t>apis</w:t>
      </w:r>
      <w:proofErr w:type="spellEnd"/>
      <w:proofErr w:type="gramEnd"/>
      <w:r>
        <w:t xml:space="preserve">. </w:t>
      </w:r>
    </w:p>
    <w:p w:rsidR="00FD6573" w:rsidRDefault="00FD6573" w:rsidP="00FD6573">
      <w:pPr>
        <w:pStyle w:val="ListParagraph"/>
      </w:pPr>
      <w:r>
        <w:tab/>
        <w:t xml:space="preserve">Context and container info. to get offers. </w:t>
      </w:r>
    </w:p>
    <w:p w:rsidR="00FD6573" w:rsidRDefault="00FD6573" w:rsidP="00FD6573">
      <w:pPr>
        <w:pStyle w:val="ListParagraph"/>
      </w:pPr>
    </w:p>
    <w:p w:rsidR="00FD6573" w:rsidRDefault="00FD6573" w:rsidP="00FD6573">
      <w:pPr>
        <w:pStyle w:val="ListParagraph"/>
      </w:pPr>
      <w:r>
        <w:t xml:space="preserve">4. </w:t>
      </w:r>
      <w:r>
        <w:rPr>
          <w:b/>
        </w:rPr>
        <w:t>Set Dispositions:</w:t>
      </w:r>
    </w:p>
    <w:p w:rsidR="00FD6573" w:rsidRDefault="00FD6573" w:rsidP="00FD6573">
      <w:pPr>
        <w:pStyle w:val="ListParagraph"/>
      </w:pPr>
      <w:r>
        <w:tab/>
        <w:t xml:space="preserve">Collecting the interactions history. Status as Presented. </w:t>
      </w:r>
    </w:p>
    <w:p w:rsidR="00FD6573" w:rsidRDefault="00FD6573" w:rsidP="00FD6573">
      <w:pPr>
        <w:pStyle w:val="ListParagraph"/>
      </w:pPr>
      <w:r>
        <w:lastRenderedPageBreak/>
        <w:tab/>
        <w:t xml:space="preserve">Store this interactions history table. </w:t>
      </w:r>
    </w:p>
    <w:p w:rsidR="00FD6573" w:rsidRDefault="00FD6573" w:rsidP="00FD6573">
      <w:pPr>
        <w:pStyle w:val="ListParagraph"/>
      </w:pPr>
      <w:r>
        <w:tab/>
      </w:r>
    </w:p>
    <w:p w:rsidR="00FD6573" w:rsidRDefault="00FD6573" w:rsidP="00FD6573">
      <w:pPr>
        <w:pStyle w:val="ListParagraph"/>
      </w:pPr>
      <w:r>
        <w:tab/>
        <w:t xml:space="preserve">Get Propositions and Set dispositions are one flow. </w:t>
      </w:r>
    </w:p>
    <w:p w:rsidR="00FD6573" w:rsidRDefault="00FD6573" w:rsidP="00FD6573">
      <w:pPr>
        <w:pStyle w:val="ListParagraph"/>
      </w:pPr>
      <w:r>
        <w:tab/>
      </w:r>
    </w:p>
    <w:p w:rsidR="00FD6573" w:rsidRDefault="00FD6573" w:rsidP="00FD6573">
      <w:pPr>
        <w:pStyle w:val="ListParagraph"/>
      </w:pPr>
      <w:r>
        <w:t xml:space="preserve">5. Customer looks offer and order now or see more. Cox.com send one more request to pinpoint. </w:t>
      </w:r>
    </w:p>
    <w:p w:rsidR="00FD6573" w:rsidRDefault="00FD6573" w:rsidP="00FD6573">
      <w:pPr>
        <w:pStyle w:val="ListParagraph"/>
      </w:pPr>
      <w:r>
        <w:t xml:space="preserve">Customer can choose one offer at a time and when customers click order now does not mean he took that. </w:t>
      </w:r>
    </w:p>
    <w:p w:rsidR="00FD6573" w:rsidRDefault="00FD6573" w:rsidP="00FD6573">
      <w:pPr>
        <w:pStyle w:val="ListParagraph"/>
      </w:pPr>
    </w:p>
    <w:p w:rsidR="00FD6573" w:rsidRDefault="00FD6573" w:rsidP="00FD6573">
      <w:pPr>
        <w:pStyle w:val="ListParagraph"/>
      </w:pPr>
      <w:r>
        <w:t xml:space="preserve">Above is </w:t>
      </w:r>
      <w:proofErr w:type="spellStart"/>
      <w:r>
        <w:t>endtoend</w:t>
      </w:r>
      <w:proofErr w:type="spellEnd"/>
      <w:r>
        <w:t xml:space="preserve"> flow. </w:t>
      </w:r>
    </w:p>
    <w:p w:rsidR="00FD6573" w:rsidRDefault="00FD6573" w:rsidP="00FD6573">
      <w:pPr>
        <w:pStyle w:val="ListParagraph"/>
      </w:pPr>
    </w:p>
    <w:p w:rsidR="00FD6573" w:rsidRDefault="00FD6573" w:rsidP="00FD6573">
      <w:pPr>
        <w:pStyle w:val="ListParagraph"/>
      </w:pPr>
      <w:r>
        <w:t>Pinpoint sends below info to Cox.com:</w:t>
      </w:r>
    </w:p>
    <w:p w:rsidR="00FD6573" w:rsidRDefault="00FD6573" w:rsidP="00FD6573">
      <w:pPr>
        <w:pStyle w:val="ListParagraph"/>
      </w:pPr>
      <w:r>
        <w:t>Offer info</w:t>
      </w:r>
    </w:p>
    <w:p w:rsidR="00FD6573" w:rsidRDefault="00FD6573" w:rsidP="00FD6573">
      <w:pPr>
        <w:pStyle w:val="ListParagraph"/>
      </w:pPr>
      <w:r>
        <w:t>Image info</w:t>
      </w:r>
    </w:p>
    <w:p w:rsidR="00FD6573" w:rsidRDefault="00FD6573" w:rsidP="00FD6573">
      <w:pPr>
        <w:pStyle w:val="ListParagraph"/>
      </w:pPr>
      <w:r>
        <w:t>Message info</w:t>
      </w:r>
    </w:p>
    <w:p w:rsidR="00FD6573" w:rsidRDefault="00FD6573" w:rsidP="00FD6573">
      <w:pPr>
        <w:pStyle w:val="ListParagraph"/>
      </w:pPr>
    </w:p>
    <w:p w:rsidR="00FD6573" w:rsidRDefault="00FD6573" w:rsidP="00FD6573">
      <w:pPr>
        <w:pStyle w:val="ListParagraph"/>
      </w:pPr>
      <w:r>
        <w:t xml:space="preserve">Pinpoint is a decisioning applications and bouncing back with offers. </w:t>
      </w:r>
    </w:p>
    <w:p w:rsidR="00FD6573" w:rsidRDefault="00FD6573" w:rsidP="00FD6573">
      <w:pPr>
        <w:pStyle w:val="ListParagraph"/>
      </w:pPr>
      <w:r>
        <w:t xml:space="preserve">Other offer details - Price, </w:t>
      </w:r>
    </w:p>
    <w:p w:rsidR="00FD6573" w:rsidRDefault="00FD6573" w:rsidP="00FD6573">
      <w:pPr>
        <w:pStyle w:val="ListParagraph"/>
      </w:pPr>
      <w:r>
        <w:t>Get from channels</w:t>
      </w:r>
    </w:p>
    <w:p w:rsidR="00FD6573" w:rsidRDefault="00FD6573" w:rsidP="00FD6573">
      <w:pPr>
        <w:pStyle w:val="ListParagraph"/>
      </w:pPr>
    </w:p>
    <w:p w:rsidR="00FD6573" w:rsidRDefault="00FD6573" w:rsidP="00FD6573">
      <w:pPr>
        <w:pStyle w:val="ListParagraph"/>
      </w:pPr>
      <w:r>
        <w:t xml:space="preserve">cox.com - go to my account - pinpoint offers - call get propositions - </w:t>
      </w:r>
      <w:proofErr w:type="spellStart"/>
      <w:r>
        <w:t>respo</w:t>
      </w:r>
      <w:proofErr w:type="spellEnd"/>
      <w:r>
        <w:t xml:space="preserve"> set dispositions with offer into. </w:t>
      </w:r>
    </w:p>
    <w:p w:rsidR="00FD6573" w:rsidRDefault="00FD6573" w:rsidP="00FD6573">
      <w:pPr>
        <w:pStyle w:val="ListParagraph"/>
      </w:pPr>
      <w:r>
        <w:t xml:space="preserve">Cox.com Integration - takes offer ids - fire one more API to different system called Channel sale to get the details of the offer </w:t>
      </w:r>
      <w:proofErr w:type="spellStart"/>
      <w:r>
        <w:t>liek</w:t>
      </w:r>
      <w:proofErr w:type="spellEnd"/>
      <w:r>
        <w:t xml:space="preserve"> Price of the offer, terms, contract etc. </w:t>
      </w:r>
    </w:p>
    <w:p w:rsidR="00FD6573" w:rsidRDefault="00FD6573" w:rsidP="00FD6573">
      <w:pPr>
        <w:pStyle w:val="ListParagraph"/>
      </w:pPr>
      <w:r>
        <w:t xml:space="preserve">Once pinpoint sends offer, then other details of the offers will be fetched from channel sale. </w:t>
      </w:r>
    </w:p>
    <w:p w:rsidR="00FD6573" w:rsidRDefault="00FD6573" w:rsidP="00FD6573">
      <w:pPr>
        <w:pStyle w:val="ListParagraph"/>
      </w:pPr>
    </w:p>
    <w:p w:rsidR="00FD6573" w:rsidRDefault="00FD6573" w:rsidP="00FD6573">
      <w:pPr>
        <w:pStyle w:val="ListParagraph"/>
      </w:pPr>
      <w:r>
        <w:t xml:space="preserve">Once all this done, offers will be displayed in the page. </w:t>
      </w:r>
    </w:p>
    <w:p w:rsidR="00FD6573" w:rsidRDefault="00FD6573" w:rsidP="00FD6573">
      <w:pPr>
        <w:pStyle w:val="ListParagraph"/>
      </w:pPr>
    </w:p>
    <w:p w:rsidR="00FD6573" w:rsidRDefault="00FD6573" w:rsidP="00FD6573">
      <w:pPr>
        <w:pStyle w:val="ListParagraph"/>
      </w:pPr>
      <w:proofErr w:type="spellStart"/>
      <w:r>
        <w:rPr>
          <w:b/>
        </w:rPr>
        <w:t>ChannelSale</w:t>
      </w:r>
      <w:proofErr w:type="spellEnd"/>
      <w:r>
        <w:rPr>
          <w:b/>
        </w:rPr>
        <w:t xml:space="preserve"> applications</w:t>
      </w:r>
      <w:r>
        <w:t xml:space="preserve"> - has </w:t>
      </w:r>
      <w:proofErr w:type="spellStart"/>
      <w:r>
        <w:t>eligiblity</w:t>
      </w:r>
      <w:proofErr w:type="spellEnd"/>
      <w:r>
        <w:t xml:space="preserve"> rules rather than what we have in Pinpoint. </w:t>
      </w:r>
    </w:p>
    <w:p w:rsidR="00FD6573" w:rsidRDefault="00FD6573" w:rsidP="00FD6573">
      <w:pPr>
        <w:pStyle w:val="ListParagraph"/>
      </w:pPr>
    </w:p>
    <w:p w:rsidR="00FD6573" w:rsidRDefault="00FD6573" w:rsidP="00FD6573">
      <w:pPr>
        <w:pStyle w:val="ListParagraph"/>
      </w:pPr>
      <w:r>
        <w:t xml:space="preserve">Sometimes </w:t>
      </w:r>
      <w:proofErr w:type="spellStart"/>
      <w:r>
        <w:t>eligiblityrules</w:t>
      </w:r>
      <w:proofErr w:type="spellEnd"/>
      <w:r>
        <w:t xml:space="preserve"> will not match between </w:t>
      </w:r>
      <w:proofErr w:type="spellStart"/>
      <w:r>
        <w:t>ChannelSale</w:t>
      </w:r>
      <w:proofErr w:type="spellEnd"/>
      <w:r>
        <w:t xml:space="preserve"> and pinpoint. </w:t>
      </w:r>
    </w:p>
    <w:p w:rsidR="00FD6573" w:rsidRDefault="00FD6573" w:rsidP="00FD6573">
      <w:pPr>
        <w:pStyle w:val="ListParagraph"/>
      </w:pPr>
      <w:r>
        <w:t xml:space="preserve">At the time we do debugging to analyze the </w:t>
      </w:r>
      <w:proofErr w:type="spellStart"/>
      <w:r>
        <w:t>differenences</w:t>
      </w:r>
      <w:proofErr w:type="spellEnd"/>
      <w:r>
        <w:t xml:space="preserve">. </w:t>
      </w:r>
    </w:p>
    <w:p w:rsidR="00FD6573" w:rsidRDefault="00FD6573" w:rsidP="00FD6573">
      <w:pPr>
        <w:pStyle w:val="ListParagraph"/>
      </w:pPr>
    </w:p>
    <w:p w:rsidR="00FD6573" w:rsidRDefault="00FD6573" w:rsidP="00FD6573">
      <w:pPr>
        <w:pStyle w:val="ListParagraph"/>
      </w:pPr>
      <w:proofErr w:type="spellStart"/>
      <w:r>
        <w:rPr>
          <w:b/>
        </w:rPr>
        <w:t>CallCenter</w:t>
      </w:r>
      <w:proofErr w:type="spellEnd"/>
      <w:r>
        <w:rPr>
          <w:b/>
        </w:rPr>
        <w:t xml:space="preserve"> Channel:</w:t>
      </w:r>
      <w:r>
        <w:t xml:space="preserve"> called as cox </w:t>
      </w:r>
      <w:proofErr w:type="spellStart"/>
      <w:r>
        <w:t>commmunications</w:t>
      </w:r>
      <w:proofErr w:type="spellEnd"/>
      <w:r>
        <w:t xml:space="preserve">. </w:t>
      </w:r>
    </w:p>
    <w:p w:rsidR="00FD6573" w:rsidRDefault="00FD6573" w:rsidP="00FD6573">
      <w:pPr>
        <w:pStyle w:val="ListParagraph"/>
      </w:pPr>
      <w:proofErr w:type="spellStart"/>
      <w:r>
        <w:t>iNav</w:t>
      </w:r>
      <w:proofErr w:type="spellEnd"/>
      <w:r>
        <w:t xml:space="preserve"> - only for </w:t>
      </w:r>
      <w:proofErr w:type="spellStart"/>
      <w:r>
        <w:t>exisitng</w:t>
      </w:r>
      <w:proofErr w:type="spellEnd"/>
      <w:r>
        <w:t xml:space="preserve"> customers. </w:t>
      </w:r>
    </w:p>
    <w:p w:rsidR="00FD6573" w:rsidRDefault="00FD6573" w:rsidP="00FD6573">
      <w:pPr>
        <w:pStyle w:val="ListParagraph"/>
      </w:pPr>
      <w:r>
        <w:t xml:space="preserve">Sale does thru </w:t>
      </w:r>
      <w:proofErr w:type="spellStart"/>
      <w:r>
        <w:t>custoemr</w:t>
      </w:r>
      <w:proofErr w:type="spellEnd"/>
      <w:r>
        <w:t xml:space="preserve"> calls or </w:t>
      </w:r>
      <w:proofErr w:type="spellStart"/>
      <w:r>
        <w:t>walkin</w:t>
      </w:r>
      <w:proofErr w:type="spellEnd"/>
      <w:r>
        <w:t xml:space="preserve"> to store. For this we have ICE application. </w:t>
      </w:r>
    </w:p>
    <w:p w:rsidR="00FD6573" w:rsidRDefault="00FD6573" w:rsidP="00FD6573">
      <w:pPr>
        <w:pStyle w:val="ListParagraph"/>
      </w:pPr>
      <w:r>
        <w:t xml:space="preserve">For </w:t>
      </w:r>
      <w:proofErr w:type="spellStart"/>
      <w:r>
        <w:t>exisitng</w:t>
      </w:r>
      <w:proofErr w:type="spellEnd"/>
      <w:r>
        <w:t xml:space="preserve"> customers, ICE redirect to </w:t>
      </w:r>
      <w:proofErr w:type="spellStart"/>
      <w:r>
        <w:t>Cardiot</w:t>
      </w:r>
      <w:proofErr w:type="spellEnd"/>
      <w:r>
        <w:t xml:space="preserve"> system not pinpoint. But future, </w:t>
      </w:r>
      <w:proofErr w:type="spellStart"/>
      <w:r>
        <w:t>Cardiont</w:t>
      </w:r>
      <w:proofErr w:type="spellEnd"/>
      <w:r>
        <w:t xml:space="preserve"> will be replaced by pinpoint. </w:t>
      </w:r>
    </w:p>
    <w:p w:rsidR="00FD6573" w:rsidRDefault="00FD6573" w:rsidP="00FD6573">
      <w:pPr>
        <w:pStyle w:val="ListParagraph"/>
      </w:pPr>
      <w:r>
        <w:t xml:space="preserve">Agent opens ICE - supporting only new customers. </w:t>
      </w:r>
    </w:p>
    <w:p w:rsidR="00FD6573" w:rsidRDefault="00FD6573" w:rsidP="00FD6573">
      <w:pPr>
        <w:pStyle w:val="ListParagraph"/>
      </w:pPr>
      <w:r>
        <w:t xml:space="preserve">Cox Communications - can service 16M houses in US. They have house no stored in DB and also the </w:t>
      </w:r>
      <w:proofErr w:type="spellStart"/>
      <w:r>
        <w:t>servicability</w:t>
      </w:r>
      <w:proofErr w:type="spellEnd"/>
      <w:r>
        <w:t xml:space="preserve"> of that house. </w:t>
      </w:r>
    </w:p>
    <w:p w:rsidR="00FD6573" w:rsidRDefault="00FD6573" w:rsidP="00FD6573">
      <w:pPr>
        <w:pStyle w:val="ListParagraph"/>
      </w:pPr>
      <w:proofErr w:type="gramStart"/>
      <w:r>
        <w:t>and</w:t>
      </w:r>
      <w:proofErr w:type="gramEnd"/>
      <w:r>
        <w:t xml:space="preserve"> it will be keep updating the house details which is  in the cox </w:t>
      </w:r>
      <w:proofErr w:type="spellStart"/>
      <w:r>
        <w:t>commmunications</w:t>
      </w:r>
      <w:proofErr w:type="spellEnd"/>
      <w:r>
        <w:t xml:space="preserve"> area.</w:t>
      </w:r>
    </w:p>
    <w:p w:rsidR="00FD6573" w:rsidRDefault="00FD6573" w:rsidP="00FD6573">
      <w:pPr>
        <w:pStyle w:val="ListParagraph"/>
      </w:pPr>
    </w:p>
    <w:p w:rsidR="00FD6573" w:rsidRDefault="00FD6573" w:rsidP="00FD6573">
      <w:pPr>
        <w:pStyle w:val="ListParagraph"/>
        <w:rPr>
          <w:b/>
        </w:rPr>
      </w:pPr>
      <w:r>
        <w:rPr>
          <w:b/>
        </w:rPr>
        <w:t>In ICE app:</w:t>
      </w:r>
    </w:p>
    <w:p w:rsidR="00FD6573" w:rsidRDefault="00FD6573" w:rsidP="00FD6573">
      <w:pPr>
        <w:pStyle w:val="ListParagraph"/>
      </w:pPr>
      <w:proofErr w:type="gramStart"/>
      <w:r>
        <w:t>only</w:t>
      </w:r>
      <w:proofErr w:type="gramEnd"/>
      <w:r>
        <w:t xml:space="preserve"> for new </w:t>
      </w:r>
      <w:proofErr w:type="spellStart"/>
      <w:r>
        <w:t>cust</w:t>
      </w:r>
      <w:proofErr w:type="spellEnd"/>
      <w:r>
        <w:t xml:space="preserve">, For new type in  address and get the </w:t>
      </w:r>
      <w:proofErr w:type="spellStart"/>
      <w:r>
        <w:t>custoemr</w:t>
      </w:r>
      <w:proofErr w:type="spellEnd"/>
      <w:r>
        <w:t xml:space="preserve"> details. </w:t>
      </w:r>
    </w:p>
    <w:p w:rsidR="00FD6573" w:rsidRDefault="00FD6573" w:rsidP="00FD6573">
      <w:pPr>
        <w:pStyle w:val="ListParagraph"/>
      </w:pPr>
      <w:r>
        <w:t xml:space="preserve">Get Assessments - in discovery page we have, </w:t>
      </w:r>
    </w:p>
    <w:p w:rsidR="00FD6573" w:rsidRDefault="00FD6573" w:rsidP="00FD6573">
      <w:pPr>
        <w:pStyle w:val="ListParagraph"/>
      </w:pPr>
      <w:r>
        <w:t>product interest</w:t>
      </w:r>
    </w:p>
    <w:p w:rsidR="00FD6573" w:rsidRDefault="00FD6573" w:rsidP="00FD6573">
      <w:pPr>
        <w:pStyle w:val="ListParagraph"/>
      </w:pPr>
      <w:r>
        <w:t>budget minded</w:t>
      </w:r>
    </w:p>
    <w:p w:rsidR="00FD6573" w:rsidRDefault="00FD6573" w:rsidP="00FD6573">
      <w:pPr>
        <w:pStyle w:val="ListParagraph"/>
      </w:pPr>
      <w:r>
        <w:t xml:space="preserve">data usage </w:t>
      </w:r>
    </w:p>
    <w:p w:rsidR="00FD6573" w:rsidRDefault="00FD6573" w:rsidP="00FD6573">
      <w:pPr>
        <w:pStyle w:val="ListParagraph"/>
      </w:pPr>
      <w:r>
        <w:t xml:space="preserve">All above will be sent by get propositions to pinpoint. </w:t>
      </w:r>
    </w:p>
    <w:p w:rsidR="00FD6573" w:rsidRDefault="00FD6573" w:rsidP="00FD6573">
      <w:pPr>
        <w:pStyle w:val="ListParagraph"/>
      </w:pPr>
    </w:p>
    <w:p w:rsidR="00FD6573" w:rsidRDefault="00FD6573" w:rsidP="00FD6573">
      <w:pPr>
        <w:pStyle w:val="ListParagraph"/>
      </w:pPr>
      <w:proofErr w:type="spellStart"/>
      <w:r>
        <w:t>Relavancy</w:t>
      </w:r>
      <w:proofErr w:type="spellEnd"/>
      <w:r>
        <w:t xml:space="preserve"> rules - </w:t>
      </w:r>
      <w:proofErr w:type="spellStart"/>
      <w:r>
        <w:t>eligiblity</w:t>
      </w:r>
      <w:proofErr w:type="spellEnd"/>
      <w:r>
        <w:t xml:space="preserve"> of the offer itself depend on region. </w:t>
      </w:r>
    </w:p>
    <w:p w:rsidR="00FD6573" w:rsidRDefault="00FD6573" w:rsidP="00FD6573">
      <w:pPr>
        <w:pStyle w:val="ListParagraph"/>
      </w:pPr>
    </w:p>
    <w:p w:rsidR="00FD6573" w:rsidRDefault="00FD6573" w:rsidP="00FD6573">
      <w:pPr>
        <w:pStyle w:val="ListParagraph"/>
      </w:pPr>
      <w:r>
        <w:t>T Code - Distinguish set of customers from others (</w:t>
      </w:r>
      <w:proofErr w:type="spellStart"/>
      <w:r>
        <w:t>eg</w:t>
      </w:r>
      <w:proofErr w:type="spellEnd"/>
      <w:r>
        <w:t>: based on area)</w:t>
      </w:r>
    </w:p>
    <w:p w:rsidR="00FD6573" w:rsidRDefault="00FD6573" w:rsidP="00FD6573">
      <w:pPr>
        <w:pStyle w:val="ListParagraph"/>
      </w:pPr>
    </w:p>
    <w:p w:rsidR="00FD6573" w:rsidRDefault="00FD6573" w:rsidP="00FD6573">
      <w:pPr>
        <w:pStyle w:val="ListParagraph"/>
      </w:pPr>
      <w:r>
        <w:t xml:space="preserve">Alerts: - only to ice and </w:t>
      </w:r>
      <w:proofErr w:type="spellStart"/>
      <w:r>
        <w:t>inav</w:t>
      </w:r>
      <w:proofErr w:type="spellEnd"/>
      <w:r>
        <w:t xml:space="preserve">. </w:t>
      </w:r>
    </w:p>
    <w:p w:rsidR="00FD6573" w:rsidRDefault="00FD6573" w:rsidP="00FD6573">
      <w:pPr>
        <w:pStyle w:val="ListParagraph"/>
      </w:pPr>
      <w:r>
        <w:t xml:space="preserve">We uses getSub360 display in apps. </w:t>
      </w:r>
    </w:p>
    <w:p w:rsidR="00FD6573" w:rsidRDefault="00FD6573" w:rsidP="00FD6573">
      <w:pPr>
        <w:pStyle w:val="ListParagraph"/>
      </w:pPr>
      <w:r>
        <w:t xml:space="preserve">it can be house alerts or customer history. We </w:t>
      </w:r>
      <w:proofErr w:type="spellStart"/>
      <w:r>
        <w:t>dont</w:t>
      </w:r>
      <w:proofErr w:type="spellEnd"/>
      <w:r>
        <w:t xml:space="preserve"> collect interactions history for old customer. </w:t>
      </w:r>
    </w:p>
    <w:p w:rsidR="00FD6573" w:rsidRDefault="00FD6573" w:rsidP="00FD6573">
      <w:pPr>
        <w:pStyle w:val="ListParagraph"/>
      </w:pPr>
      <w:r>
        <w:t xml:space="preserve">And interactions history we need only for customer. not for house. </w:t>
      </w:r>
    </w:p>
    <w:p w:rsidR="00FD6573" w:rsidRDefault="00FD6573" w:rsidP="00FD6573">
      <w:pPr>
        <w:pStyle w:val="ListParagraph"/>
      </w:pPr>
    </w:p>
    <w:p w:rsidR="00FD6573" w:rsidRDefault="00FD6573" w:rsidP="00FD6573">
      <w:pPr>
        <w:pStyle w:val="ListParagraph"/>
      </w:pPr>
      <w:r>
        <w:t>Offers for ICE divide 4 types (Base/add-on/equipment/installation)</w:t>
      </w:r>
    </w:p>
    <w:p w:rsidR="00FD6573" w:rsidRDefault="00FD6573" w:rsidP="00FD6573">
      <w:pPr>
        <w:pStyle w:val="ListParagraph"/>
      </w:pPr>
    </w:p>
    <w:p w:rsidR="00FD6573" w:rsidRDefault="00FD6573" w:rsidP="00FD6573">
      <w:pPr>
        <w:pStyle w:val="ListParagraph"/>
      </w:pPr>
      <w:r>
        <w:t xml:space="preserve">Choose base offer - when ICE agent selects next - allows to choose add-ons, then choose equipment (ice send offer details to get </w:t>
      </w:r>
      <w:proofErr w:type="spellStart"/>
      <w:r>
        <w:t>equipmentdetails</w:t>
      </w:r>
      <w:proofErr w:type="spellEnd"/>
      <w:r>
        <w:t xml:space="preserve"> thru CPE matrix</w:t>
      </w:r>
      <w:proofErr w:type="gramStart"/>
      <w:r>
        <w:t>. )</w:t>
      </w:r>
      <w:proofErr w:type="gramEnd"/>
    </w:p>
    <w:p w:rsidR="00FD6573" w:rsidRDefault="00FD6573" w:rsidP="00FD6573">
      <w:pPr>
        <w:pStyle w:val="ListParagraph"/>
      </w:pPr>
      <w:r>
        <w:t xml:space="preserve">Then - installation, self or by professional (installation type will be decided by pinpoint). </w:t>
      </w:r>
    </w:p>
    <w:p w:rsidR="00FD6573" w:rsidRDefault="00FD6573" w:rsidP="00FD6573">
      <w:pPr>
        <w:pStyle w:val="ListParagraph"/>
      </w:pPr>
    </w:p>
    <w:p w:rsidR="00FD6573" w:rsidRDefault="00FD6573" w:rsidP="00FD6573">
      <w:pPr>
        <w:pStyle w:val="ListParagraph"/>
      </w:pPr>
      <w:r>
        <w:t>add all in Cart, submit the order. Once order is submit, ICE will create new Account id. (</w:t>
      </w:r>
      <w:proofErr w:type="gramStart"/>
      <w:r>
        <w:t>again</w:t>
      </w:r>
      <w:proofErr w:type="gramEnd"/>
      <w:r>
        <w:t xml:space="preserve"> set dispositions will be sent with Submit status)</w:t>
      </w:r>
    </w:p>
    <w:p w:rsidR="00FD6573" w:rsidRDefault="00FD6573" w:rsidP="00FD6573">
      <w:pPr>
        <w:pStyle w:val="ListParagraph"/>
      </w:pPr>
    </w:p>
    <w:p w:rsidR="00FD6573" w:rsidRDefault="00FD6573" w:rsidP="00FD6573">
      <w:pPr>
        <w:pStyle w:val="ListParagraph"/>
      </w:pPr>
      <w:r>
        <w:t xml:space="preserve">ICOMS - create work order - it can conflict with </w:t>
      </w:r>
      <w:proofErr w:type="spellStart"/>
      <w:r>
        <w:t>icoms</w:t>
      </w:r>
      <w:proofErr w:type="spellEnd"/>
      <w:r>
        <w:t xml:space="preserve"> rules. ICOMS will update order </w:t>
      </w:r>
      <w:proofErr w:type="spellStart"/>
      <w:r>
        <w:t>occordingly</w:t>
      </w:r>
      <w:proofErr w:type="spellEnd"/>
      <w:r>
        <w:t xml:space="preserve"> and create a work order id. </w:t>
      </w:r>
    </w:p>
    <w:p w:rsidR="00FD6573" w:rsidRDefault="00FD6573" w:rsidP="00FD6573">
      <w:pPr>
        <w:pStyle w:val="ListParagraph"/>
      </w:pPr>
    </w:p>
    <w:p w:rsidR="00FD6573" w:rsidRDefault="00FD6573" w:rsidP="00FD6573">
      <w:pPr>
        <w:pStyle w:val="ListParagraph"/>
      </w:pPr>
    </w:p>
    <w:p w:rsidR="00FD6573" w:rsidRDefault="00FD6573" w:rsidP="00FD6573">
      <w:pPr>
        <w:pStyle w:val="ListParagraph"/>
      </w:pPr>
    </w:p>
    <w:p w:rsidR="00FD6573" w:rsidRDefault="00FD6573" w:rsidP="00FD6573">
      <w:pPr>
        <w:pStyle w:val="ListParagraph"/>
      </w:pPr>
    </w:p>
    <w:p w:rsidR="00F00C19" w:rsidRDefault="00FD6573" w:rsidP="00F00C19">
      <w:pPr>
        <w:pStyle w:val="Heading3"/>
        <w:numPr>
          <w:ilvl w:val="0"/>
          <w:numId w:val="0"/>
        </w:numPr>
        <w:ind w:left="720"/>
      </w:pPr>
      <w:r>
        <w:t xml:space="preserve"> </w:t>
      </w:r>
      <w:r w:rsidR="00F00C19">
        <w:t>KT on 27/02/2018 Session 3: (From Vamsi)</w:t>
      </w:r>
    </w:p>
    <w:p w:rsidR="00F00C19" w:rsidRPr="006E0B54" w:rsidRDefault="00F00C19" w:rsidP="00F00C19">
      <w:pPr>
        <w:pStyle w:val="ListParagraph"/>
        <w:rPr>
          <w:b/>
        </w:rPr>
      </w:pPr>
      <w:r w:rsidRPr="006E0B54">
        <w:rPr>
          <w:b/>
        </w:rPr>
        <w:t>What stakeholders with pinpoint:</w:t>
      </w:r>
    </w:p>
    <w:p w:rsidR="00F00C19" w:rsidRDefault="00F00C19" w:rsidP="00F00C19">
      <w:pPr>
        <w:pStyle w:val="ListParagraph"/>
      </w:pPr>
    </w:p>
    <w:p w:rsidR="00F00C19" w:rsidRDefault="00F00C19" w:rsidP="00F00C19">
      <w:pPr>
        <w:pStyle w:val="ListParagraph"/>
      </w:pPr>
      <w:r>
        <w:t xml:space="preserve">1. pinpoint - We want to give customized propositions to the offers thru channels. </w:t>
      </w:r>
    </w:p>
    <w:p w:rsidR="00F00C19" w:rsidRDefault="00F00C19" w:rsidP="00F00C19">
      <w:pPr>
        <w:pStyle w:val="ListParagraph"/>
      </w:pPr>
    </w:p>
    <w:p w:rsidR="00F00C19" w:rsidRDefault="00F00C19" w:rsidP="00F00C19">
      <w:pPr>
        <w:pStyle w:val="ListParagraph"/>
      </w:pPr>
      <w:r>
        <w:t xml:space="preserve">2. Cox.com - build 3 components to support pinpoint offers (Basically to show offers) - only for </w:t>
      </w:r>
      <w:proofErr w:type="spellStart"/>
      <w:r>
        <w:t>exisitng</w:t>
      </w:r>
      <w:proofErr w:type="spellEnd"/>
      <w:r>
        <w:t xml:space="preserve"> customers</w:t>
      </w:r>
    </w:p>
    <w:p w:rsidR="00F00C19" w:rsidRDefault="00F00C19" w:rsidP="00F00C19">
      <w:pPr>
        <w:pStyle w:val="ListParagraph"/>
      </w:pPr>
      <w:r>
        <w:tab/>
        <w:t>1. My Account Page - show offers</w:t>
      </w:r>
    </w:p>
    <w:p w:rsidR="00F00C19" w:rsidRDefault="00F00C19" w:rsidP="00F00C19">
      <w:pPr>
        <w:pStyle w:val="ListParagraph"/>
      </w:pPr>
      <w:r>
        <w:tab/>
        <w:t>2. Bundle offers page</w:t>
      </w:r>
    </w:p>
    <w:p w:rsidR="00F00C19" w:rsidRDefault="00F00C19" w:rsidP="00F00C19">
      <w:pPr>
        <w:pStyle w:val="ListParagraph"/>
      </w:pPr>
      <w:r>
        <w:tab/>
        <w:t>3. Super Charge</w:t>
      </w:r>
    </w:p>
    <w:p w:rsidR="00F00C19" w:rsidRDefault="00F00C19" w:rsidP="00F00C19">
      <w:pPr>
        <w:pStyle w:val="ListParagraph"/>
      </w:pPr>
      <w:r>
        <w:tab/>
      </w:r>
    </w:p>
    <w:p w:rsidR="00F00C19" w:rsidRDefault="00F00C19" w:rsidP="00F00C19">
      <w:pPr>
        <w:pStyle w:val="ListParagraph"/>
      </w:pPr>
      <w:r>
        <w:t xml:space="preserve">3. </w:t>
      </w:r>
      <w:r w:rsidRPr="006E0B54">
        <w:rPr>
          <w:b/>
        </w:rPr>
        <w:t>How do they display offers:</w:t>
      </w:r>
    </w:p>
    <w:p w:rsidR="00F00C19" w:rsidRDefault="00F00C19" w:rsidP="00F00C19">
      <w:pPr>
        <w:pStyle w:val="ListParagraph"/>
      </w:pPr>
      <w:r>
        <w:tab/>
        <w:t>Get Propositions - When cox.com, when the component can</w:t>
      </w:r>
    </w:p>
    <w:p w:rsidR="00F00C19" w:rsidRDefault="00F00C19" w:rsidP="00F00C19">
      <w:pPr>
        <w:pStyle w:val="ListParagraph"/>
      </w:pPr>
      <w:r>
        <w:tab/>
      </w:r>
    </w:p>
    <w:p w:rsidR="00F00C19" w:rsidRDefault="00F00C19" w:rsidP="00F00C19">
      <w:pPr>
        <w:pStyle w:val="ListParagraph"/>
      </w:pPr>
      <w:r>
        <w:tab/>
        <w:t xml:space="preserve">Cox.com has a Front end Web API - and in turn call other </w:t>
      </w:r>
      <w:proofErr w:type="spellStart"/>
      <w:proofErr w:type="gramStart"/>
      <w:r>
        <w:t>apis</w:t>
      </w:r>
      <w:proofErr w:type="spellEnd"/>
      <w:proofErr w:type="gramEnd"/>
      <w:r>
        <w:t xml:space="preserve">. </w:t>
      </w:r>
    </w:p>
    <w:p w:rsidR="00F00C19" w:rsidRDefault="00F00C19" w:rsidP="00F00C19">
      <w:pPr>
        <w:pStyle w:val="ListParagraph"/>
      </w:pPr>
      <w:r>
        <w:tab/>
        <w:t xml:space="preserve">Context and container info. to get offers. </w:t>
      </w:r>
    </w:p>
    <w:p w:rsidR="00F00C19" w:rsidRDefault="00F00C19" w:rsidP="00F00C19">
      <w:pPr>
        <w:pStyle w:val="ListParagraph"/>
      </w:pPr>
    </w:p>
    <w:p w:rsidR="00F00C19" w:rsidRDefault="00F00C19" w:rsidP="00F00C19">
      <w:pPr>
        <w:pStyle w:val="ListParagraph"/>
      </w:pPr>
      <w:r>
        <w:t xml:space="preserve">4. </w:t>
      </w:r>
      <w:r w:rsidRPr="006E0B54">
        <w:rPr>
          <w:b/>
        </w:rPr>
        <w:t>Set Dispositions:</w:t>
      </w:r>
    </w:p>
    <w:p w:rsidR="00F00C19" w:rsidRDefault="00F00C19" w:rsidP="00F00C19">
      <w:pPr>
        <w:pStyle w:val="ListParagraph"/>
      </w:pPr>
      <w:r>
        <w:tab/>
        <w:t xml:space="preserve">Collecting the interactions history. Status as Presented. </w:t>
      </w:r>
    </w:p>
    <w:p w:rsidR="00F00C19" w:rsidRDefault="00F00C19" w:rsidP="00F00C19">
      <w:pPr>
        <w:pStyle w:val="ListParagraph"/>
      </w:pPr>
      <w:r>
        <w:tab/>
        <w:t xml:space="preserve">Store this interactions history table. </w:t>
      </w:r>
    </w:p>
    <w:p w:rsidR="00F00C19" w:rsidRDefault="00F00C19" w:rsidP="00F00C19">
      <w:pPr>
        <w:pStyle w:val="ListParagraph"/>
      </w:pPr>
      <w:r>
        <w:tab/>
      </w:r>
    </w:p>
    <w:p w:rsidR="00F00C19" w:rsidRDefault="00F00C19" w:rsidP="00F00C19">
      <w:pPr>
        <w:pStyle w:val="ListParagraph"/>
      </w:pPr>
      <w:r>
        <w:tab/>
        <w:t xml:space="preserve">Get Propositions and Set dispositions are one flow. </w:t>
      </w:r>
    </w:p>
    <w:p w:rsidR="00F00C19" w:rsidRDefault="00F00C19" w:rsidP="00F00C19">
      <w:pPr>
        <w:pStyle w:val="ListParagraph"/>
      </w:pPr>
      <w:r>
        <w:tab/>
      </w:r>
    </w:p>
    <w:p w:rsidR="00F00C19" w:rsidRDefault="00F00C19" w:rsidP="00F00C19">
      <w:pPr>
        <w:pStyle w:val="ListParagraph"/>
      </w:pPr>
      <w:r>
        <w:t xml:space="preserve">5. Customer looks offer and order now or see more. Cox.com send one more request to pinpoint. </w:t>
      </w:r>
    </w:p>
    <w:p w:rsidR="00F00C19" w:rsidRDefault="00F00C19" w:rsidP="00F00C19">
      <w:pPr>
        <w:pStyle w:val="ListParagraph"/>
      </w:pPr>
      <w:r>
        <w:t xml:space="preserve">Customer can choose one offer at a time and when customers click order now does not mean he took that. </w:t>
      </w:r>
    </w:p>
    <w:p w:rsidR="00F00C19" w:rsidRDefault="00F00C19" w:rsidP="00F00C19">
      <w:pPr>
        <w:pStyle w:val="ListParagraph"/>
      </w:pPr>
    </w:p>
    <w:p w:rsidR="00F00C19" w:rsidRDefault="00F00C19" w:rsidP="00F00C19">
      <w:pPr>
        <w:pStyle w:val="ListParagraph"/>
      </w:pPr>
      <w:r>
        <w:t xml:space="preserve">Above is </w:t>
      </w:r>
      <w:proofErr w:type="spellStart"/>
      <w:r>
        <w:t>endtoend</w:t>
      </w:r>
      <w:proofErr w:type="spellEnd"/>
      <w:r>
        <w:t xml:space="preserve"> flow. </w:t>
      </w:r>
    </w:p>
    <w:p w:rsidR="00F00C19" w:rsidRDefault="00F00C19" w:rsidP="00F00C19">
      <w:pPr>
        <w:pStyle w:val="ListParagraph"/>
      </w:pPr>
    </w:p>
    <w:p w:rsidR="00F00C19" w:rsidRDefault="00F00C19" w:rsidP="00F00C19">
      <w:pPr>
        <w:pStyle w:val="ListParagraph"/>
      </w:pPr>
      <w:r>
        <w:t>Pinpoint sends below info to Cox.com:</w:t>
      </w:r>
    </w:p>
    <w:p w:rsidR="00F00C19" w:rsidRDefault="00F00C19" w:rsidP="00F00C19">
      <w:pPr>
        <w:pStyle w:val="ListParagraph"/>
      </w:pPr>
      <w:r>
        <w:t>Offer info</w:t>
      </w:r>
    </w:p>
    <w:p w:rsidR="00F00C19" w:rsidRDefault="00F00C19" w:rsidP="00F00C19">
      <w:pPr>
        <w:pStyle w:val="ListParagraph"/>
      </w:pPr>
      <w:r>
        <w:t>Image info</w:t>
      </w:r>
    </w:p>
    <w:p w:rsidR="00F00C19" w:rsidRDefault="00F00C19" w:rsidP="00F00C19">
      <w:pPr>
        <w:pStyle w:val="ListParagraph"/>
      </w:pPr>
      <w:r>
        <w:t>Message info</w:t>
      </w:r>
    </w:p>
    <w:p w:rsidR="00F00C19" w:rsidRDefault="00F00C19" w:rsidP="00F00C19">
      <w:pPr>
        <w:pStyle w:val="ListParagraph"/>
      </w:pPr>
    </w:p>
    <w:p w:rsidR="00F00C19" w:rsidRDefault="00F00C19" w:rsidP="00F00C19">
      <w:pPr>
        <w:pStyle w:val="ListParagraph"/>
      </w:pPr>
      <w:r>
        <w:t xml:space="preserve">Pinpoint is a decisioning applications and bouncing back with offers. </w:t>
      </w:r>
    </w:p>
    <w:p w:rsidR="00F00C19" w:rsidRDefault="00F00C19" w:rsidP="00F00C19">
      <w:pPr>
        <w:pStyle w:val="ListParagraph"/>
      </w:pPr>
      <w:r>
        <w:t xml:space="preserve">Other offer details - Price, </w:t>
      </w:r>
    </w:p>
    <w:p w:rsidR="00F00C19" w:rsidRDefault="00F00C19" w:rsidP="00F00C19">
      <w:pPr>
        <w:pStyle w:val="ListParagraph"/>
      </w:pPr>
      <w:r>
        <w:t>Get from channels</w:t>
      </w:r>
    </w:p>
    <w:p w:rsidR="00F00C19" w:rsidRDefault="00F00C19" w:rsidP="00F00C19">
      <w:pPr>
        <w:pStyle w:val="ListParagraph"/>
      </w:pPr>
    </w:p>
    <w:p w:rsidR="00F00C19" w:rsidRDefault="00F00C19" w:rsidP="00F00C19">
      <w:pPr>
        <w:pStyle w:val="ListParagraph"/>
      </w:pPr>
      <w:r>
        <w:t xml:space="preserve">cox.com - go to my account - pinpoint offers - call get propositions - </w:t>
      </w:r>
      <w:proofErr w:type="spellStart"/>
      <w:r>
        <w:t>respo</w:t>
      </w:r>
      <w:proofErr w:type="spellEnd"/>
      <w:r>
        <w:t xml:space="preserve"> set dispositions with offer into. </w:t>
      </w:r>
    </w:p>
    <w:p w:rsidR="00F00C19" w:rsidRDefault="00F00C19" w:rsidP="00F00C19">
      <w:pPr>
        <w:pStyle w:val="ListParagraph"/>
      </w:pPr>
      <w:r>
        <w:t xml:space="preserve">Cox.com Integration - takes offer ids - fire one more API to different system called Channel sale to get the details of the offer </w:t>
      </w:r>
      <w:proofErr w:type="spellStart"/>
      <w:r>
        <w:t>liek</w:t>
      </w:r>
      <w:proofErr w:type="spellEnd"/>
      <w:r>
        <w:t xml:space="preserve"> Price of the offer, terms, contract etc. </w:t>
      </w:r>
    </w:p>
    <w:p w:rsidR="00F00C19" w:rsidRDefault="00F00C19" w:rsidP="00F00C19">
      <w:pPr>
        <w:pStyle w:val="ListParagraph"/>
      </w:pPr>
      <w:r>
        <w:t xml:space="preserve">Once pinpoint sends offer, then other details of the offers will be fetched from channel sale. </w:t>
      </w:r>
    </w:p>
    <w:p w:rsidR="00F00C19" w:rsidRDefault="00F00C19" w:rsidP="00F00C19">
      <w:pPr>
        <w:pStyle w:val="ListParagraph"/>
      </w:pPr>
    </w:p>
    <w:p w:rsidR="00F00C19" w:rsidRDefault="00F00C19" w:rsidP="00F00C19">
      <w:pPr>
        <w:pStyle w:val="ListParagraph"/>
      </w:pPr>
      <w:r>
        <w:t xml:space="preserve">Once all this done, offers will be displayed in the page. </w:t>
      </w:r>
    </w:p>
    <w:p w:rsidR="00F00C19" w:rsidRDefault="00F00C19" w:rsidP="00F00C19">
      <w:pPr>
        <w:pStyle w:val="ListParagraph"/>
      </w:pPr>
    </w:p>
    <w:p w:rsidR="00F00C19" w:rsidRDefault="00F00C19" w:rsidP="00F00C19">
      <w:pPr>
        <w:pStyle w:val="ListParagraph"/>
      </w:pPr>
      <w:proofErr w:type="spellStart"/>
      <w:r w:rsidRPr="006E0B54">
        <w:rPr>
          <w:b/>
        </w:rPr>
        <w:t>ChannelSale</w:t>
      </w:r>
      <w:proofErr w:type="spellEnd"/>
      <w:r w:rsidRPr="006E0B54">
        <w:rPr>
          <w:b/>
        </w:rPr>
        <w:t xml:space="preserve"> applications</w:t>
      </w:r>
      <w:r>
        <w:t xml:space="preserve"> - has </w:t>
      </w:r>
      <w:proofErr w:type="spellStart"/>
      <w:r>
        <w:t>eligiblity</w:t>
      </w:r>
      <w:proofErr w:type="spellEnd"/>
      <w:r>
        <w:t xml:space="preserve"> rules rather than what we have in Pinpoint. </w:t>
      </w:r>
    </w:p>
    <w:p w:rsidR="00F00C19" w:rsidRDefault="00F00C19" w:rsidP="00F00C19">
      <w:pPr>
        <w:pStyle w:val="ListParagraph"/>
      </w:pPr>
    </w:p>
    <w:p w:rsidR="00F00C19" w:rsidRDefault="00F00C19" w:rsidP="00F00C19">
      <w:pPr>
        <w:pStyle w:val="ListParagraph"/>
      </w:pPr>
      <w:r>
        <w:t xml:space="preserve">Sometimes </w:t>
      </w:r>
      <w:proofErr w:type="spellStart"/>
      <w:r>
        <w:t>eligiblityrules</w:t>
      </w:r>
      <w:proofErr w:type="spellEnd"/>
      <w:r>
        <w:t xml:space="preserve"> will not match between </w:t>
      </w:r>
      <w:proofErr w:type="spellStart"/>
      <w:r>
        <w:t>ChannelSale</w:t>
      </w:r>
      <w:proofErr w:type="spellEnd"/>
      <w:r>
        <w:t xml:space="preserve"> and pinpoint. </w:t>
      </w:r>
    </w:p>
    <w:p w:rsidR="00F00C19" w:rsidRDefault="00F00C19" w:rsidP="00F00C19">
      <w:pPr>
        <w:pStyle w:val="ListParagraph"/>
      </w:pPr>
      <w:r>
        <w:t xml:space="preserve">At the time we do debugging to analyze the </w:t>
      </w:r>
      <w:proofErr w:type="spellStart"/>
      <w:r>
        <w:t>differenences</w:t>
      </w:r>
      <w:proofErr w:type="spellEnd"/>
      <w:r>
        <w:t xml:space="preserve">. </w:t>
      </w:r>
    </w:p>
    <w:p w:rsidR="00F00C19" w:rsidRDefault="00F00C19" w:rsidP="00F00C19">
      <w:pPr>
        <w:pStyle w:val="ListParagraph"/>
      </w:pPr>
    </w:p>
    <w:p w:rsidR="00F00C19" w:rsidRDefault="00F00C19" w:rsidP="00F00C19">
      <w:pPr>
        <w:pStyle w:val="ListParagraph"/>
      </w:pPr>
      <w:proofErr w:type="spellStart"/>
      <w:r w:rsidRPr="006E0B54">
        <w:rPr>
          <w:b/>
        </w:rPr>
        <w:t>CallCenter</w:t>
      </w:r>
      <w:proofErr w:type="spellEnd"/>
      <w:r w:rsidRPr="006E0B54">
        <w:rPr>
          <w:b/>
        </w:rPr>
        <w:t xml:space="preserve"> Channel:</w:t>
      </w:r>
      <w:r>
        <w:t xml:space="preserve"> called as cox </w:t>
      </w:r>
      <w:proofErr w:type="spellStart"/>
      <w:r>
        <w:t>commmunications</w:t>
      </w:r>
      <w:proofErr w:type="spellEnd"/>
      <w:r>
        <w:t xml:space="preserve">. </w:t>
      </w:r>
    </w:p>
    <w:p w:rsidR="00F00C19" w:rsidRDefault="00F00C19" w:rsidP="00F00C19">
      <w:pPr>
        <w:pStyle w:val="ListParagraph"/>
      </w:pPr>
      <w:proofErr w:type="spellStart"/>
      <w:r>
        <w:t>iNav</w:t>
      </w:r>
      <w:proofErr w:type="spellEnd"/>
      <w:r>
        <w:t xml:space="preserve"> - only for </w:t>
      </w:r>
      <w:proofErr w:type="spellStart"/>
      <w:r>
        <w:t>exisitng</w:t>
      </w:r>
      <w:proofErr w:type="spellEnd"/>
      <w:r>
        <w:t xml:space="preserve"> customers. </w:t>
      </w:r>
    </w:p>
    <w:p w:rsidR="00F00C19" w:rsidRDefault="00F00C19" w:rsidP="00F00C19">
      <w:pPr>
        <w:pStyle w:val="ListParagraph"/>
      </w:pPr>
      <w:r>
        <w:lastRenderedPageBreak/>
        <w:t xml:space="preserve">Sale does thru </w:t>
      </w:r>
      <w:proofErr w:type="spellStart"/>
      <w:r>
        <w:t>custoemr</w:t>
      </w:r>
      <w:proofErr w:type="spellEnd"/>
      <w:r>
        <w:t xml:space="preserve"> calls or </w:t>
      </w:r>
      <w:proofErr w:type="spellStart"/>
      <w:r>
        <w:t>walkin</w:t>
      </w:r>
      <w:proofErr w:type="spellEnd"/>
      <w:r>
        <w:t xml:space="preserve"> to store. For this we have ICE application. </w:t>
      </w:r>
    </w:p>
    <w:p w:rsidR="00F00C19" w:rsidRDefault="00F00C19" w:rsidP="00F00C19">
      <w:pPr>
        <w:pStyle w:val="ListParagraph"/>
      </w:pPr>
      <w:r>
        <w:t xml:space="preserve">For </w:t>
      </w:r>
      <w:proofErr w:type="spellStart"/>
      <w:r>
        <w:t>exisitng</w:t>
      </w:r>
      <w:proofErr w:type="spellEnd"/>
      <w:r>
        <w:t xml:space="preserve"> customers, ICE redirect to </w:t>
      </w:r>
      <w:proofErr w:type="spellStart"/>
      <w:r>
        <w:t>Cardiot</w:t>
      </w:r>
      <w:proofErr w:type="spellEnd"/>
      <w:r>
        <w:t xml:space="preserve"> system not pinpoint. But future, </w:t>
      </w:r>
      <w:proofErr w:type="spellStart"/>
      <w:r>
        <w:t>Cardiont</w:t>
      </w:r>
      <w:proofErr w:type="spellEnd"/>
      <w:r>
        <w:t xml:space="preserve"> will be replaced by pinpoint. </w:t>
      </w:r>
    </w:p>
    <w:p w:rsidR="00F00C19" w:rsidRDefault="00F00C19" w:rsidP="00F00C19">
      <w:pPr>
        <w:pStyle w:val="ListParagraph"/>
      </w:pPr>
      <w:r>
        <w:t xml:space="preserve">Agent opens ICE - supporting only new customers. </w:t>
      </w:r>
    </w:p>
    <w:p w:rsidR="00F00C19" w:rsidRDefault="00F00C19" w:rsidP="00F00C19">
      <w:pPr>
        <w:pStyle w:val="ListParagraph"/>
      </w:pPr>
      <w:r>
        <w:t xml:space="preserve">Cox Communications - can service 16M houses in US. They have house no stored in DB and also the </w:t>
      </w:r>
      <w:proofErr w:type="spellStart"/>
      <w:r>
        <w:t>servicability</w:t>
      </w:r>
      <w:proofErr w:type="spellEnd"/>
      <w:r>
        <w:t xml:space="preserve"> of that house. </w:t>
      </w:r>
    </w:p>
    <w:p w:rsidR="00F00C19" w:rsidRDefault="00F00C19" w:rsidP="00F00C19">
      <w:pPr>
        <w:pStyle w:val="ListParagraph"/>
      </w:pPr>
      <w:proofErr w:type="gramStart"/>
      <w:r>
        <w:t>and</w:t>
      </w:r>
      <w:proofErr w:type="gramEnd"/>
      <w:r>
        <w:t xml:space="preserve"> it will be keep updating the house details which is  in the cox </w:t>
      </w:r>
      <w:proofErr w:type="spellStart"/>
      <w:r>
        <w:t>commmunications</w:t>
      </w:r>
      <w:proofErr w:type="spellEnd"/>
      <w:r>
        <w:t xml:space="preserve"> area.</w:t>
      </w:r>
    </w:p>
    <w:p w:rsidR="00F00C19" w:rsidRDefault="00F00C19" w:rsidP="00F00C19">
      <w:pPr>
        <w:pStyle w:val="ListParagraph"/>
      </w:pPr>
    </w:p>
    <w:p w:rsidR="00F00C19" w:rsidRPr="006E0B54" w:rsidRDefault="00F00C19" w:rsidP="00F00C19">
      <w:pPr>
        <w:pStyle w:val="ListParagraph"/>
        <w:rPr>
          <w:b/>
        </w:rPr>
      </w:pPr>
      <w:r w:rsidRPr="006E0B54">
        <w:rPr>
          <w:b/>
        </w:rPr>
        <w:t>In ICE app:</w:t>
      </w:r>
    </w:p>
    <w:p w:rsidR="00F00C19" w:rsidRDefault="00F00C19" w:rsidP="00F00C19">
      <w:pPr>
        <w:pStyle w:val="ListParagraph"/>
      </w:pPr>
      <w:proofErr w:type="gramStart"/>
      <w:r>
        <w:t>only</w:t>
      </w:r>
      <w:proofErr w:type="gramEnd"/>
      <w:r>
        <w:t xml:space="preserve"> for new </w:t>
      </w:r>
      <w:proofErr w:type="spellStart"/>
      <w:r>
        <w:t>cust</w:t>
      </w:r>
      <w:proofErr w:type="spellEnd"/>
      <w:r>
        <w:t xml:space="preserve">, For new type in  address and get the </w:t>
      </w:r>
      <w:proofErr w:type="spellStart"/>
      <w:r>
        <w:t>custoemr</w:t>
      </w:r>
      <w:proofErr w:type="spellEnd"/>
      <w:r>
        <w:t xml:space="preserve"> details. </w:t>
      </w:r>
    </w:p>
    <w:p w:rsidR="00F00C19" w:rsidRDefault="00F00C19" w:rsidP="00F00C19">
      <w:pPr>
        <w:pStyle w:val="ListParagraph"/>
      </w:pPr>
      <w:r>
        <w:t xml:space="preserve">Get Assessments - in discovery page we have, </w:t>
      </w:r>
    </w:p>
    <w:p w:rsidR="00F00C19" w:rsidRDefault="00F00C19" w:rsidP="00F00C19">
      <w:pPr>
        <w:pStyle w:val="ListParagraph"/>
      </w:pPr>
      <w:r>
        <w:t>product interest</w:t>
      </w:r>
    </w:p>
    <w:p w:rsidR="00F00C19" w:rsidRDefault="00F00C19" w:rsidP="00F00C19">
      <w:pPr>
        <w:pStyle w:val="ListParagraph"/>
      </w:pPr>
      <w:r>
        <w:t>budget minded</w:t>
      </w:r>
    </w:p>
    <w:p w:rsidR="00F00C19" w:rsidRDefault="00F00C19" w:rsidP="00F00C19">
      <w:pPr>
        <w:pStyle w:val="ListParagraph"/>
      </w:pPr>
      <w:r>
        <w:t xml:space="preserve">data usage </w:t>
      </w:r>
    </w:p>
    <w:p w:rsidR="00F00C19" w:rsidRDefault="00F00C19" w:rsidP="00F00C19">
      <w:pPr>
        <w:pStyle w:val="ListParagraph"/>
      </w:pPr>
      <w:r>
        <w:t xml:space="preserve">All above will be sent by get propositions to pinpoint. </w:t>
      </w:r>
    </w:p>
    <w:p w:rsidR="00F00C19" w:rsidRDefault="00F00C19" w:rsidP="00F00C19">
      <w:pPr>
        <w:pStyle w:val="ListParagraph"/>
      </w:pPr>
    </w:p>
    <w:p w:rsidR="00F00C19" w:rsidRDefault="00F00C19" w:rsidP="00F00C19">
      <w:pPr>
        <w:pStyle w:val="ListParagraph"/>
      </w:pPr>
      <w:proofErr w:type="spellStart"/>
      <w:r>
        <w:t>Relavancy</w:t>
      </w:r>
      <w:proofErr w:type="spellEnd"/>
      <w:r>
        <w:t xml:space="preserve"> rules - </w:t>
      </w:r>
      <w:proofErr w:type="spellStart"/>
      <w:r>
        <w:t>eligiblity</w:t>
      </w:r>
      <w:proofErr w:type="spellEnd"/>
      <w:r>
        <w:t xml:space="preserve"> of the offer itself depend on region. </w:t>
      </w:r>
    </w:p>
    <w:p w:rsidR="00F00C19" w:rsidRDefault="00F00C19" w:rsidP="00F00C19">
      <w:pPr>
        <w:pStyle w:val="ListParagraph"/>
      </w:pPr>
    </w:p>
    <w:p w:rsidR="00F00C19" w:rsidRDefault="00F00C19" w:rsidP="00F00C19">
      <w:pPr>
        <w:pStyle w:val="ListParagraph"/>
      </w:pPr>
      <w:r>
        <w:t>T Code - Distinguish set of customers from others (</w:t>
      </w:r>
      <w:proofErr w:type="spellStart"/>
      <w:r>
        <w:t>eg</w:t>
      </w:r>
      <w:proofErr w:type="spellEnd"/>
      <w:r>
        <w:t>: based on area)</w:t>
      </w:r>
    </w:p>
    <w:p w:rsidR="00F00C19" w:rsidRDefault="00F00C19" w:rsidP="00F00C19">
      <w:pPr>
        <w:pStyle w:val="ListParagraph"/>
      </w:pPr>
    </w:p>
    <w:p w:rsidR="00F00C19" w:rsidRDefault="00F00C19" w:rsidP="00F00C19">
      <w:pPr>
        <w:pStyle w:val="ListParagraph"/>
      </w:pPr>
      <w:r>
        <w:t xml:space="preserve">Alerts: - only to ice and </w:t>
      </w:r>
      <w:proofErr w:type="spellStart"/>
      <w:r>
        <w:t>inav</w:t>
      </w:r>
      <w:proofErr w:type="spellEnd"/>
      <w:r>
        <w:t xml:space="preserve">. </w:t>
      </w:r>
    </w:p>
    <w:p w:rsidR="00F00C19" w:rsidRDefault="00F00C19" w:rsidP="00F00C19">
      <w:pPr>
        <w:pStyle w:val="ListParagraph"/>
      </w:pPr>
      <w:r>
        <w:t xml:space="preserve">We uses getSub360 display in apps. </w:t>
      </w:r>
    </w:p>
    <w:p w:rsidR="00F00C19" w:rsidRDefault="00F00C19" w:rsidP="00F00C19">
      <w:pPr>
        <w:pStyle w:val="ListParagraph"/>
      </w:pPr>
      <w:r>
        <w:t xml:space="preserve">it can be house alerts or customer history. We </w:t>
      </w:r>
      <w:proofErr w:type="spellStart"/>
      <w:r>
        <w:t>dont</w:t>
      </w:r>
      <w:proofErr w:type="spellEnd"/>
      <w:r>
        <w:t xml:space="preserve"> collect interactions history for old customer. </w:t>
      </w:r>
    </w:p>
    <w:p w:rsidR="00F00C19" w:rsidRDefault="00F00C19" w:rsidP="00F00C19">
      <w:pPr>
        <w:pStyle w:val="ListParagraph"/>
      </w:pPr>
      <w:r>
        <w:t xml:space="preserve">And interactions history we need only for customer. not for house. </w:t>
      </w:r>
    </w:p>
    <w:p w:rsidR="00F00C19" w:rsidRDefault="00F00C19" w:rsidP="00F00C19">
      <w:pPr>
        <w:pStyle w:val="ListParagraph"/>
      </w:pPr>
    </w:p>
    <w:p w:rsidR="00F00C19" w:rsidRDefault="00F00C19" w:rsidP="00F00C19">
      <w:pPr>
        <w:pStyle w:val="ListParagraph"/>
      </w:pPr>
      <w:r>
        <w:lastRenderedPageBreak/>
        <w:t>Offers for ICE divide 4 types (Base/add-on/equipment/installation)</w:t>
      </w:r>
    </w:p>
    <w:p w:rsidR="00F00C19" w:rsidRDefault="00F00C19" w:rsidP="00F00C19">
      <w:pPr>
        <w:pStyle w:val="ListParagraph"/>
      </w:pPr>
    </w:p>
    <w:p w:rsidR="00F00C19" w:rsidRDefault="00F00C19" w:rsidP="00F00C19">
      <w:pPr>
        <w:pStyle w:val="ListParagraph"/>
      </w:pPr>
      <w:r>
        <w:t xml:space="preserve">Choose base offer - when ICE agent selects next - allows to choose add-ons, then choose equipment (ice send offer details to get </w:t>
      </w:r>
      <w:proofErr w:type="spellStart"/>
      <w:r>
        <w:t>equipmentdetails</w:t>
      </w:r>
      <w:proofErr w:type="spellEnd"/>
      <w:r>
        <w:t xml:space="preserve"> thru CPE matrix</w:t>
      </w:r>
      <w:proofErr w:type="gramStart"/>
      <w:r>
        <w:t>. )</w:t>
      </w:r>
      <w:proofErr w:type="gramEnd"/>
    </w:p>
    <w:p w:rsidR="00F00C19" w:rsidRDefault="00F00C19" w:rsidP="00F00C19">
      <w:pPr>
        <w:pStyle w:val="ListParagraph"/>
      </w:pPr>
      <w:r>
        <w:t xml:space="preserve">Then - installation, self or by professional (installation type will be decided by pinpoint). </w:t>
      </w:r>
    </w:p>
    <w:p w:rsidR="00F00C19" w:rsidRDefault="00F00C19" w:rsidP="00F00C19">
      <w:pPr>
        <w:pStyle w:val="ListParagraph"/>
      </w:pPr>
    </w:p>
    <w:p w:rsidR="00F00C19" w:rsidRDefault="00F00C19" w:rsidP="00F00C19">
      <w:pPr>
        <w:pStyle w:val="ListParagraph"/>
      </w:pPr>
      <w:r>
        <w:t>add all in Cart, submit the order. Once order is submit, ICE will create new Account id. (</w:t>
      </w:r>
      <w:proofErr w:type="gramStart"/>
      <w:r>
        <w:t>again</w:t>
      </w:r>
      <w:proofErr w:type="gramEnd"/>
      <w:r>
        <w:t xml:space="preserve"> set dispositions will be sent with Submit status)</w:t>
      </w:r>
    </w:p>
    <w:p w:rsidR="00F00C19" w:rsidRDefault="00F00C19" w:rsidP="00F00C19">
      <w:pPr>
        <w:pStyle w:val="ListParagraph"/>
      </w:pPr>
    </w:p>
    <w:p w:rsidR="00F00C19" w:rsidRDefault="00F00C19" w:rsidP="00F00C19">
      <w:pPr>
        <w:pStyle w:val="ListParagraph"/>
      </w:pPr>
      <w:r>
        <w:t xml:space="preserve">ICOMS - create work order - it can conflict with </w:t>
      </w:r>
      <w:proofErr w:type="spellStart"/>
      <w:r>
        <w:t>icoms</w:t>
      </w:r>
      <w:proofErr w:type="spellEnd"/>
      <w:r>
        <w:t xml:space="preserve"> rules. ICOMS will update order </w:t>
      </w:r>
      <w:proofErr w:type="spellStart"/>
      <w:r>
        <w:t>occordingly</w:t>
      </w:r>
      <w:proofErr w:type="spellEnd"/>
      <w:r>
        <w:t xml:space="preserve"> and create a work order id. </w:t>
      </w:r>
    </w:p>
    <w:p w:rsidR="00FD6573" w:rsidRDefault="00FD6573" w:rsidP="00FD6573">
      <w:pPr>
        <w:pStyle w:val="ListParagraph"/>
      </w:pPr>
    </w:p>
    <w:p w:rsidR="00F51DC2" w:rsidRDefault="00F51DC2" w:rsidP="00FD6573">
      <w:pPr>
        <w:pStyle w:val="ListParagraph"/>
      </w:pPr>
    </w:p>
    <w:p w:rsidR="00F51DC2" w:rsidRPr="00741DD6" w:rsidRDefault="00F51DC2" w:rsidP="00FD6573">
      <w:pPr>
        <w:pStyle w:val="ListParagraph"/>
        <w:rPr>
          <w:rFonts w:cs="Arial"/>
          <w:b/>
          <w:bCs/>
          <w:iCs/>
          <w:snapToGrid/>
          <w:color w:val="800080"/>
          <w:kern w:val="32"/>
          <w:szCs w:val="26"/>
        </w:rPr>
      </w:pPr>
      <w:r w:rsidRPr="00741DD6">
        <w:rPr>
          <w:rFonts w:cs="Arial"/>
          <w:b/>
          <w:bCs/>
          <w:iCs/>
          <w:snapToGrid/>
          <w:color w:val="800080"/>
          <w:kern w:val="32"/>
          <w:szCs w:val="26"/>
        </w:rPr>
        <w:t>KT on 28/02/2018 Session 1:  (From Bhavana)</w:t>
      </w:r>
    </w:p>
    <w:p w:rsidR="00BF4A77" w:rsidRDefault="00BF4A77" w:rsidP="00BF4A77">
      <w:pPr>
        <w:rPr>
          <w:lang w:val="en-IN"/>
        </w:rPr>
      </w:pPr>
    </w:p>
    <w:p w:rsidR="00F51DC2" w:rsidRDefault="00F51DC2" w:rsidP="00F51DC2">
      <w:pPr>
        <w:pStyle w:val="ListParagraph"/>
        <w:numPr>
          <w:ilvl w:val="2"/>
          <w:numId w:val="9"/>
        </w:numPr>
      </w:pPr>
      <w:r>
        <w:t xml:space="preserve">How to create /update /Import and Export </w:t>
      </w:r>
    </w:p>
    <w:p w:rsidR="00F51DC2" w:rsidRDefault="00F51DC2" w:rsidP="00F51DC2">
      <w:pPr>
        <w:pStyle w:val="ListParagraph"/>
        <w:ind w:left="2160"/>
      </w:pPr>
    </w:p>
    <w:p w:rsidR="003E64FC" w:rsidRDefault="00F51DC2" w:rsidP="00D31FBC">
      <w:pPr>
        <w:pStyle w:val="ListParagraph"/>
      </w:pPr>
      <w:r>
        <w:t xml:space="preserve">Before check </w:t>
      </w:r>
      <w:proofErr w:type="gramStart"/>
      <w:r>
        <w:t>out</w:t>
      </w:r>
      <w:r w:rsidR="00D31FBC">
        <w:t xml:space="preserve"> </w:t>
      </w:r>
      <w:r w:rsidR="009A59A3">
        <w:t>,</w:t>
      </w:r>
      <w:proofErr w:type="gramEnd"/>
      <w:r w:rsidR="009A59A3">
        <w:t xml:space="preserve"> </w:t>
      </w:r>
      <w:r w:rsidR="00D31FBC">
        <w:t>need to  refresh the page [ If check out</w:t>
      </w:r>
      <w:r w:rsidR="00254791">
        <w:t>,</w:t>
      </w:r>
      <w:r w:rsidR="00D31FBC">
        <w:t xml:space="preserve"> no one </w:t>
      </w:r>
      <w:r w:rsidR="00254791">
        <w:t xml:space="preserve">can </w:t>
      </w:r>
      <w:r w:rsidR="00D31FBC">
        <w:t xml:space="preserve">use this ]. </w:t>
      </w:r>
      <w:proofErr w:type="gramStart"/>
      <w:r w:rsidR="00D31FBC">
        <w:t>export</w:t>
      </w:r>
      <w:proofErr w:type="gramEnd"/>
      <w:r w:rsidR="00D31FBC">
        <w:t xml:space="preserve"> - when you </w:t>
      </w:r>
      <w:r>
        <w:t xml:space="preserve"> want to bulk change  [ </w:t>
      </w:r>
      <w:r w:rsidR="00D31FBC">
        <w:t>after</w:t>
      </w:r>
      <w:r>
        <w:t xml:space="preserve"> and before checkout ]</w:t>
      </w:r>
      <w:r w:rsidR="00D31FBC">
        <w:t xml:space="preserve">  and all offer will be downloaded in </w:t>
      </w:r>
    </w:p>
    <w:p w:rsidR="003E64FC" w:rsidRPr="003E64FC" w:rsidRDefault="00D31FBC" w:rsidP="003E64FC">
      <w:pPr>
        <w:pStyle w:val="ListParagraph"/>
      </w:pPr>
      <w:r>
        <w:t>CSV file.</w:t>
      </w:r>
      <w:r w:rsidR="003E64FC" w:rsidRPr="003E64FC">
        <w:t xml:space="preserve"> </w:t>
      </w:r>
      <w:r w:rsidR="003E64FC">
        <w:t xml:space="preserve">And after changes import the offers updated. </w:t>
      </w:r>
    </w:p>
    <w:p w:rsidR="003E64FC" w:rsidRDefault="00F51DC2" w:rsidP="003E64FC">
      <w:pPr>
        <w:pStyle w:val="ListParagraph"/>
      </w:pPr>
      <w:r>
        <w:t xml:space="preserve"> </w:t>
      </w:r>
      <w:r w:rsidR="003E64FC">
        <w:t xml:space="preserve">[ Checkout </w:t>
      </w:r>
      <w:r w:rsidR="003E64FC">
        <w:sym w:font="Wingdings" w:char="F0E0"/>
      </w:r>
      <w:r w:rsidR="003E64FC">
        <w:t xml:space="preserve"> Actions </w:t>
      </w:r>
      <w:r w:rsidR="003E64FC">
        <w:sym w:font="Wingdings" w:char="F0E0"/>
      </w:r>
      <w:r w:rsidR="003E64FC">
        <w:t>Refresh</w:t>
      </w:r>
    </w:p>
    <w:p w:rsidR="009A59A3" w:rsidRDefault="009A59A3" w:rsidP="003E64FC">
      <w:pPr>
        <w:pStyle w:val="ListParagraph"/>
      </w:pPr>
    </w:p>
    <w:p w:rsidR="003E64FC" w:rsidRDefault="003E64FC" w:rsidP="003E64FC">
      <w:pPr>
        <w:pStyle w:val="ListParagraph"/>
      </w:pPr>
      <w:r>
        <w:t>When u checkout - Edit chang</w:t>
      </w:r>
      <w:r w:rsidR="00D74A02">
        <w:t xml:space="preserve">es and save. Once you </w:t>
      </w:r>
      <w:proofErr w:type="spellStart"/>
      <w:r w:rsidR="00D74A02">
        <w:t>checkin</w:t>
      </w:r>
      <w:proofErr w:type="spellEnd"/>
      <w:r w:rsidR="00D74A02">
        <w:t xml:space="preserve"> your</w:t>
      </w:r>
      <w:bookmarkStart w:id="4" w:name="_GoBack"/>
      <w:bookmarkEnd w:id="4"/>
      <w:r>
        <w:t xml:space="preserve"> changes will be saved.</w:t>
      </w:r>
    </w:p>
    <w:p w:rsidR="003E64FC" w:rsidRDefault="003E64FC" w:rsidP="003E64FC">
      <w:pPr>
        <w:pStyle w:val="ListParagraph"/>
      </w:pPr>
    </w:p>
    <w:p w:rsidR="003E64FC" w:rsidRDefault="003E64FC" w:rsidP="003E64FC">
      <w:pPr>
        <w:pStyle w:val="ListParagraph"/>
      </w:pPr>
      <w:r>
        <w:t xml:space="preserve">Click </w:t>
      </w:r>
      <w:proofErr w:type="spellStart"/>
      <w:r>
        <w:t>NEw</w:t>
      </w:r>
      <w:proofErr w:type="spellEnd"/>
      <w:r>
        <w:t xml:space="preserve"> - to create update offer/proposition</w:t>
      </w:r>
    </w:p>
    <w:p w:rsidR="003E64FC" w:rsidRDefault="003E64FC" w:rsidP="003E64FC">
      <w:pPr>
        <w:pStyle w:val="ListParagraph"/>
      </w:pPr>
      <w:r>
        <w:lastRenderedPageBreak/>
        <w:t xml:space="preserve">Action - Edit and Duplicate </w:t>
      </w:r>
    </w:p>
    <w:p w:rsidR="003E64FC" w:rsidRPr="003E64FC" w:rsidRDefault="003E64FC" w:rsidP="003E64FC">
      <w:pPr>
        <w:pStyle w:val="ListParagraph"/>
      </w:pPr>
      <w:r>
        <w:t xml:space="preserve">when Duplicate - only offer id fields will be blank. We </w:t>
      </w:r>
      <w:proofErr w:type="spellStart"/>
      <w:proofErr w:type="gramStart"/>
      <w:r>
        <w:t>cant</w:t>
      </w:r>
      <w:proofErr w:type="spellEnd"/>
      <w:proofErr w:type="gramEnd"/>
      <w:r>
        <w:t xml:space="preserve"> create two orders with same</w:t>
      </w:r>
    </w:p>
    <w:p w:rsidR="003E64FC" w:rsidRDefault="003E64FC" w:rsidP="003E64FC">
      <w:pPr>
        <w:rPr>
          <w:rFonts w:ascii="Calibri" w:hAnsi="Calibri"/>
          <w:snapToGrid/>
        </w:rPr>
      </w:pPr>
    </w:p>
    <w:p w:rsidR="003E64FC" w:rsidRDefault="003E64FC" w:rsidP="003E64FC">
      <w:pPr>
        <w:pStyle w:val="ListParagraph"/>
      </w:pPr>
      <w:r>
        <w:t xml:space="preserve">Delete - Select check any offer - click delete button. </w:t>
      </w:r>
    </w:p>
    <w:p w:rsidR="003E64FC" w:rsidRDefault="003E64FC" w:rsidP="003E64FC">
      <w:pPr>
        <w:pStyle w:val="ListParagraph"/>
      </w:pPr>
      <w:r>
        <w:t xml:space="preserve">We can delete all the offers in pinpoint which may come from </w:t>
      </w:r>
      <w:proofErr w:type="spellStart"/>
      <w:r>
        <w:t>omc</w:t>
      </w:r>
      <w:proofErr w:type="spellEnd"/>
      <w:r>
        <w:t>/</w:t>
      </w:r>
      <w:proofErr w:type="spellStart"/>
      <w:r>
        <w:t>quickbase</w:t>
      </w:r>
      <w:proofErr w:type="spellEnd"/>
      <w:r>
        <w:t xml:space="preserve">. </w:t>
      </w:r>
    </w:p>
    <w:p w:rsidR="003E64FC" w:rsidRDefault="003E64FC" w:rsidP="003E64FC">
      <w:pPr>
        <w:pStyle w:val="ListParagraph"/>
      </w:pPr>
    </w:p>
    <w:p w:rsidR="00F51DC2" w:rsidRDefault="00F51DC2" w:rsidP="00D31FBC">
      <w:pPr>
        <w:pStyle w:val="ListParagraph"/>
      </w:pPr>
    </w:p>
    <w:p w:rsidR="003E64FC" w:rsidRDefault="00D31FBC" w:rsidP="00D31FBC">
      <w:r>
        <w:t xml:space="preserve">            </w:t>
      </w:r>
      <w:proofErr w:type="spellStart"/>
      <w:r w:rsidR="00F51DC2">
        <w:t>Ecomerce</w:t>
      </w:r>
      <w:proofErr w:type="spellEnd"/>
      <w:r w:rsidR="00F51DC2">
        <w:t xml:space="preserve"> - CM_ </w:t>
      </w:r>
      <w:r w:rsidR="003E64FC">
        <w:t>XXX</w:t>
      </w:r>
    </w:p>
    <w:p w:rsidR="00F51DC2" w:rsidRDefault="003E64FC" w:rsidP="00D31FBC">
      <w:r>
        <w:t xml:space="preserve">  </w:t>
      </w:r>
      <w:r w:rsidR="00F51DC2">
        <w:t xml:space="preserve"> </w:t>
      </w:r>
      <w:r>
        <w:tab/>
      </w:r>
    </w:p>
    <w:p w:rsidR="003E64FC" w:rsidRPr="003E64FC" w:rsidRDefault="003E64FC" w:rsidP="003E64FC">
      <w:pPr>
        <w:ind w:firstLine="720"/>
      </w:pPr>
      <w:r>
        <w:t xml:space="preserve">Discard - to remove the changes u have done. </w:t>
      </w:r>
    </w:p>
    <w:p w:rsidR="00F51DC2" w:rsidRDefault="00F51DC2" w:rsidP="00F51DC2">
      <w:pPr>
        <w:pStyle w:val="ListParagraph"/>
      </w:pPr>
    </w:p>
    <w:p w:rsidR="00D31FBC" w:rsidRDefault="00D31FBC" w:rsidP="00F51DC2">
      <w:pPr>
        <w:pStyle w:val="ListParagraph"/>
      </w:pPr>
      <w:r>
        <w:t xml:space="preserve">Application flow </w:t>
      </w:r>
      <w:proofErr w:type="gramStart"/>
      <w:r>
        <w:t>for  create</w:t>
      </w:r>
      <w:proofErr w:type="gramEnd"/>
      <w:r>
        <w:t xml:space="preserve"> /update /Import and Export</w:t>
      </w:r>
    </w:p>
    <w:p w:rsidR="00F51DC2" w:rsidRDefault="00D31FBC" w:rsidP="00F51DC2">
      <w:pPr>
        <w:pStyle w:val="ListParagraph"/>
      </w:pPr>
      <w:r>
        <w:t>Design</w:t>
      </w:r>
      <w:r w:rsidR="00F51DC2">
        <w:t xml:space="preserve"> </w:t>
      </w:r>
      <w:r>
        <w:t xml:space="preserve">-&gt; </w:t>
      </w:r>
      <w:r w:rsidR="00F51DC2">
        <w:t xml:space="preserve">Type - Preposition </w:t>
      </w:r>
    </w:p>
    <w:p w:rsidR="00F51DC2" w:rsidRDefault="00F51DC2" w:rsidP="00F51DC2">
      <w:pPr>
        <w:pStyle w:val="ListParagraph"/>
      </w:pPr>
    </w:p>
    <w:p w:rsidR="00F51DC2" w:rsidRDefault="00D31FBC" w:rsidP="00D31FBC">
      <w:pPr>
        <w:pStyle w:val="ListParagraph"/>
      </w:pPr>
      <w:proofErr w:type="gramStart"/>
      <w:r w:rsidRPr="00D31FBC">
        <w:rPr>
          <w:b/>
        </w:rPr>
        <w:t>Note :</w:t>
      </w:r>
      <w:proofErr w:type="gramEnd"/>
      <w:r>
        <w:t xml:space="preserve"> </w:t>
      </w:r>
      <w:r w:rsidR="00F51DC2">
        <w:t xml:space="preserve">For New customer - No </w:t>
      </w:r>
      <w:r>
        <w:t xml:space="preserve">Marketing offer and  </w:t>
      </w:r>
      <w:r w:rsidR="00F51DC2">
        <w:t>Web user no Addon [ cox.com]</w:t>
      </w:r>
    </w:p>
    <w:p w:rsidR="003E64FC" w:rsidRDefault="003E64FC" w:rsidP="003E64FC">
      <w:pPr>
        <w:ind w:left="720" w:firstLine="720"/>
      </w:pPr>
      <w:r>
        <w:t>Marketing - only for web customers comes with MK_</w:t>
      </w:r>
    </w:p>
    <w:p w:rsidR="006141C2" w:rsidRDefault="006141C2" w:rsidP="006141C2">
      <w:r>
        <w:tab/>
      </w:r>
    </w:p>
    <w:p w:rsidR="006141C2" w:rsidRDefault="006141C2" w:rsidP="006141C2">
      <w:pPr>
        <w:ind w:firstLine="720"/>
      </w:pPr>
      <w:r>
        <w:t xml:space="preserve"> Inactive offers will not be considered in decisioning. Installation - IN_</w:t>
      </w:r>
    </w:p>
    <w:p w:rsidR="006141C2" w:rsidRDefault="006141C2" w:rsidP="006141C2"/>
    <w:p w:rsidR="006141C2" w:rsidRDefault="006141C2" w:rsidP="006141C2">
      <w:pPr>
        <w:rPr>
          <w:rFonts w:ascii="Calibri" w:hAnsi="Calibri"/>
          <w:snapToGrid/>
        </w:rPr>
      </w:pPr>
    </w:p>
    <w:p w:rsidR="006141C2" w:rsidRDefault="006141C2" w:rsidP="006141C2">
      <w:pPr>
        <w:ind w:left="720"/>
        <w:rPr>
          <w:rFonts w:ascii="Calibri" w:hAnsi="Calibri"/>
          <w:snapToGrid/>
        </w:rPr>
      </w:pPr>
      <w:r>
        <w:t xml:space="preserve">AD-XXXXXX: Add-on - once the customers get base offer, agent offer for add-on package. Only for who is calling thru call center. </w:t>
      </w:r>
    </w:p>
    <w:p w:rsidR="006141C2" w:rsidRDefault="006141C2" w:rsidP="006141C2">
      <w:pPr>
        <w:ind w:left="720"/>
      </w:pPr>
    </w:p>
    <w:p w:rsidR="006141C2" w:rsidRDefault="006141C2" w:rsidP="006141C2">
      <w:pPr>
        <w:ind w:left="720"/>
      </w:pPr>
      <w:r>
        <w:t xml:space="preserve">Equipment - Starts with EQ. </w:t>
      </w:r>
    </w:p>
    <w:p w:rsidR="006141C2" w:rsidRDefault="006141C2" w:rsidP="006141C2">
      <w:pPr>
        <w:ind w:left="720"/>
      </w:pPr>
    </w:p>
    <w:p w:rsidR="006141C2" w:rsidRDefault="006141C2" w:rsidP="006141C2">
      <w:pPr>
        <w:ind w:left="720"/>
      </w:pPr>
      <w:r>
        <w:t>Whenever customers goes for add-on offer, depends *******</w:t>
      </w:r>
    </w:p>
    <w:p w:rsidR="006141C2" w:rsidRDefault="006141C2" w:rsidP="006141C2">
      <w:pPr>
        <w:ind w:left="720"/>
      </w:pPr>
    </w:p>
    <w:p w:rsidR="006141C2" w:rsidRDefault="006141C2" w:rsidP="006141C2">
      <w:pPr>
        <w:ind w:left="720"/>
      </w:pPr>
      <w:r>
        <w:t xml:space="preserve">Add-on types: not sure what is meant for. </w:t>
      </w:r>
    </w:p>
    <w:p w:rsidR="006141C2" w:rsidRDefault="006141C2" w:rsidP="006141C2">
      <w:pPr>
        <w:ind w:left="720"/>
      </w:pPr>
    </w:p>
    <w:p w:rsidR="006141C2" w:rsidRDefault="006141C2" w:rsidP="006141C2">
      <w:pPr>
        <w:ind w:left="720"/>
      </w:pPr>
      <w:r>
        <w:t>Add on ancillary</w:t>
      </w:r>
    </w:p>
    <w:p w:rsidR="006141C2" w:rsidRDefault="006141C2" w:rsidP="006141C2">
      <w:pPr>
        <w:ind w:left="720"/>
      </w:pPr>
      <w:r>
        <w:t>Add on booster</w:t>
      </w:r>
    </w:p>
    <w:p w:rsidR="006141C2" w:rsidRDefault="006141C2" w:rsidP="006141C2">
      <w:pPr>
        <w:ind w:left="720"/>
      </w:pPr>
      <w:r>
        <w:t>Add on closure</w:t>
      </w:r>
    </w:p>
    <w:p w:rsidR="006141C2" w:rsidRDefault="006141C2" w:rsidP="006141C2">
      <w:pPr>
        <w:ind w:left="720"/>
      </w:pPr>
    </w:p>
    <w:p w:rsidR="006141C2" w:rsidRDefault="006141C2" w:rsidP="006141C2">
      <w:pPr>
        <w:ind w:left="720"/>
      </w:pPr>
      <w:r>
        <w:t>Equipment offer:</w:t>
      </w:r>
    </w:p>
    <w:p w:rsidR="006141C2" w:rsidRDefault="006141C2" w:rsidP="006141C2">
      <w:pPr>
        <w:ind w:left="720"/>
      </w:pPr>
      <w:r>
        <w:t xml:space="preserve">Installation offer: </w:t>
      </w:r>
    </w:p>
    <w:p w:rsidR="006141C2" w:rsidRDefault="006141C2" w:rsidP="003E64FC">
      <w:pPr>
        <w:ind w:left="720" w:firstLine="720"/>
        <w:rPr>
          <w:rFonts w:ascii="Calibri" w:hAnsi="Calibri"/>
          <w:snapToGrid/>
        </w:rPr>
      </w:pPr>
    </w:p>
    <w:p w:rsidR="00F51DC2" w:rsidRDefault="00F51DC2" w:rsidP="00F51DC2">
      <w:pPr>
        <w:pStyle w:val="ListParagraph"/>
      </w:pPr>
    </w:p>
    <w:p w:rsidR="00F51DC2" w:rsidRDefault="00F51DC2" w:rsidP="00F51DC2">
      <w:pPr>
        <w:pStyle w:val="ListParagraph"/>
      </w:pPr>
    </w:p>
    <w:p w:rsidR="00F51DC2" w:rsidRDefault="00D31FBC" w:rsidP="00F51DC2">
      <w:pPr>
        <w:pStyle w:val="ListParagraph"/>
      </w:pPr>
      <w:r>
        <w:t>Installation</w:t>
      </w:r>
      <w:r w:rsidR="00F51DC2">
        <w:t xml:space="preserve"> - IN_</w:t>
      </w:r>
    </w:p>
    <w:p w:rsidR="00D31FBC" w:rsidRDefault="00D31FBC" w:rsidP="00F51DC2">
      <w:pPr>
        <w:pStyle w:val="ListParagraph"/>
      </w:pPr>
    </w:p>
    <w:p w:rsidR="00F51DC2" w:rsidRDefault="00D31FBC" w:rsidP="00F51DC2">
      <w:pPr>
        <w:pStyle w:val="ListParagraph"/>
      </w:pPr>
      <w:r>
        <w:t xml:space="preserve">3 type </w:t>
      </w:r>
      <w:proofErr w:type="gramStart"/>
      <w:r>
        <w:t xml:space="preserve">- </w:t>
      </w:r>
      <w:r w:rsidR="00F51DC2">
        <w:t xml:space="preserve"> OTC</w:t>
      </w:r>
      <w:proofErr w:type="gramEnd"/>
      <w:r>
        <w:t xml:space="preserve"> [ One time charge while installing ]</w:t>
      </w:r>
      <w:r w:rsidR="00F51DC2">
        <w:t xml:space="preserve"> </w:t>
      </w:r>
      <w:r>
        <w:t xml:space="preserve">, </w:t>
      </w:r>
      <w:r w:rsidR="00F51DC2">
        <w:t>Pro</w:t>
      </w:r>
      <w:r>
        <w:t>[ Professional will install ]</w:t>
      </w:r>
      <w:r w:rsidR="00F51DC2">
        <w:t xml:space="preserve"> and Self </w:t>
      </w:r>
      <w:r>
        <w:t xml:space="preserve">[ </w:t>
      </w:r>
      <w:proofErr w:type="spellStart"/>
      <w:r>
        <w:t>self install</w:t>
      </w:r>
      <w:proofErr w:type="spellEnd"/>
      <w:r>
        <w:t xml:space="preserve"> ]</w:t>
      </w:r>
    </w:p>
    <w:p w:rsidR="00F51DC2" w:rsidRDefault="00F51DC2" w:rsidP="00F51DC2">
      <w:pPr>
        <w:pStyle w:val="ListParagraph"/>
      </w:pPr>
    </w:p>
    <w:p w:rsidR="00F51DC2" w:rsidRDefault="00F51DC2" w:rsidP="00F51DC2">
      <w:pPr>
        <w:pStyle w:val="ListParagraph"/>
      </w:pPr>
    </w:p>
    <w:p w:rsidR="00F51DC2" w:rsidRDefault="00D31FBC" w:rsidP="00D31FBC">
      <w:r>
        <w:t xml:space="preserve">         </w:t>
      </w:r>
      <w:r w:rsidR="006141C2">
        <w:t xml:space="preserve">   </w:t>
      </w:r>
      <w:r w:rsidR="00F51DC2">
        <w:t>Eligibility [338 rules]</w:t>
      </w:r>
      <w:r>
        <w:t xml:space="preserve">     ER _</w:t>
      </w:r>
      <w:r w:rsidR="00F51DC2">
        <w:t>C</w:t>
      </w:r>
      <w:r>
        <w:t xml:space="preserve">   </w:t>
      </w:r>
      <w:proofErr w:type="gramStart"/>
      <w:r>
        <w:t xml:space="preserve">[  </w:t>
      </w:r>
      <w:r w:rsidR="00F51DC2">
        <w:t>Customer</w:t>
      </w:r>
      <w:proofErr w:type="gramEnd"/>
      <w:r w:rsidR="00F51DC2">
        <w:t xml:space="preserve"> -SPIN view - all </w:t>
      </w:r>
      <w:r>
        <w:t xml:space="preserve">eligibility </w:t>
      </w:r>
      <w:r w:rsidR="00F51DC2">
        <w:t xml:space="preserve"> rule execute </w:t>
      </w:r>
      <w:r>
        <w:t>]</w:t>
      </w:r>
    </w:p>
    <w:p w:rsidR="006141C2" w:rsidRDefault="006141C2" w:rsidP="00D31FBC"/>
    <w:p w:rsidR="006141C2" w:rsidRDefault="006141C2" w:rsidP="006141C2">
      <w:pPr>
        <w:ind w:left="720"/>
        <w:rPr>
          <w:rFonts w:ascii="Calibri" w:hAnsi="Calibri"/>
          <w:snapToGrid/>
        </w:rPr>
      </w:pPr>
      <w:r>
        <w:t xml:space="preserve">       </w:t>
      </w:r>
    </w:p>
    <w:p w:rsidR="006141C2" w:rsidRDefault="006141C2" w:rsidP="006141C2">
      <w:pPr>
        <w:ind w:left="720"/>
      </w:pPr>
      <w:r>
        <w:t>Eligibility rules:</w:t>
      </w:r>
    </w:p>
    <w:p w:rsidR="006141C2" w:rsidRDefault="006141C2" w:rsidP="006141C2">
      <w:pPr>
        <w:ind w:left="720"/>
      </w:pPr>
      <w:r>
        <w:t>Starts with ER ends with C</w:t>
      </w:r>
    </w:p>
    <w:p w:rsidR="006141C2" w:rsidRDefault="006141C2" w:rsidP="006141C2">
      <w:pPr>
        <w:ind w:left="720"/>
      </w:pPr>
    </w:p>
    <w:p w:rsidR="006141C2" w:rsidRDefault="006141C2" w:rsidP="006141C2">
      <w:pPr>
        <w:ind w:left="720"/>
      </w:pPr>
      <w:r>
        <w:t>Pega data - contains report</w:t>
      </w:r>
    </w:p>
    <w:p w:rsidR="006141C2" w:rsidRDefault="006141C2" w:rsidP="006141C2">
      <w:pPr>
        <w:ind w:left="720"/>
      </w:pPr>
      <w:proofErr w:type="spellStart"/>
      <w:r>
        <w:t>csde</w:t>
      </w:r>
      <w:proofErr w:type="spellEnd"/>
      <w:r>
        <w:t xml:space="preserve"> - customer spine data extension</w:t>
      </w:r>
    </w:p>
    <w:p w:rsidR="006141C2" w:rsidRDefault="006141C2" w:rsidP="006141C2">
      <w:pPr>
        <w:ind w:left="720"/>
      </w:pPr>
    </w:p>
    <w:p w:rsidR="006141C2" w:rsidRDefault="006141C2" w:rsidP="006141C2">
      <w:pPr>
        <w:ind w:left="720"/>
      </w:pPr>
      <w:proofErr w:type="spellStart"/>
      <w:r>
        <w:t>mapcustomer</w:t>
      </w:r>
      <w:proofErr w:type="spellEnd"/>
      <w:r>
        <w:t xml:space="preserve"> spine data - for data transform</w:t>
      </w:r>
    </w:p>
    <w:p w:rsidR="006141C2" w:rsidRDefault="006141C2" w:rsidP="006141C2">
      <w:pPr>
        <w:ind w:left="720"/>
      </w:pPr>
    </w:p>
    <w:p w:rsidR="006141C2" w:rsidRDefault="006141C2" w:rsidP="006141C2">
      <w:pPr>
        <w:ind w:left="720"/>
      </w:pPr>
      <w:r>
        <w:t xml:space="preserve">to </w:t>
      </w:r>
      <w:proofErr w:type="spellStart"/>
      <w:r>
        <w:t>chewck</w:t>
      </w:r>
      <w:proofErr w:type="spellEnd"/>
      <w:r>
        <w:t xml:space="preserve"> property mapped to which column</w:t>
      </w:r>
    </w:p>
    <w:p w:rsidR="006141C2" w:rsidRDefault="006141C2" w:rsidP="006141C2">
      <w:pPr>
        <w:ind w:left="720"/>
      </w:pPr>
    </w:p>
    <w:p w:rsidR="006141C2" w:rsidRDefault="006141C2" w:rsidP="006141C2">
      <w:pPr>
        <w:ind w:left="720"/>
      </w:pPr>
      <w:r>
        <w:t>run get pro</w:t>
      </w:r>
    </w:p>
    <w:p w:rsidR="006141C2" w:rsidRDefault="006141C2" w:rsidP="006141C2">
      <w:pPr>
        <w:ind w:left="720"/>
      </w:pPr>
      <w:r>
        <w:t xml:space="preserve">check </w:t>
      </w:r>
      <w:proofErr w:type="spellStart"/>
      <w:r>
        <w:t>respo</w:t>
      </w:r>
      <w:proofErr w:type="spellEnd"/>
      <w:r>
        <w:t xml:space="preserve"> - take offer - go that </w:t>
      </w:r>
      <w:proofErr w:type="spellStart"/>
      <w:r>
        <w:t>perticular</w:t>
      </w:r>
      <w:proofErr w:type="spellEnd"/>
      <w:r>
        <w:t xml:space="preserve"> offer in </w:t>
      </w:r>
      <w:proofErr w:type="spellStart"/>
      <w:r>
        <w:t>pega</w:t>
      </w:r>
      <w:proofErr w:type="spellEnd"/>
      <w:r>
        <w:t xml:space="preserve"> tool</w:t>
      </w:r>
    </w:p>
    <w:p w:rsidR="006141C2" w:rsidRDefault="006141C2" w:rsidP="006141C2">
      <w:pPr>
        <w:ind w:left="720"/>
      </w:pPr>
      <w:r>
        <w:t xml:space="preserve">search for that offer in </w:t>
      </w:r>
      <w:proofErr w:type="spellStart"/>
      <w:r>
        <w:t>eComm</w:t>
      </w:r>
      <w:proofErr w:type="spellEnd"/>
      <w:r>
        <w:t xml:space="preserve"> - see that offer has rule or nt. </w:t>
      </w:r>
    </w:p>
    <w:p w:rsidR="006141C2" w:rsidRDefault="006141C2" w:rsidP="00D31FBC"/>
    <w:p w:rsidR="00F51DC2" w:rsidRDefault="00F51DC2" w:rsidP="00F51DC2">
      <w:pPr>
        <w:pStyle w:val="ListParagraph"/>
      </w:pPr>
    </w:p>
    <w:p w:rsidR="00F51DC2" w:rsidRDefault="00D31FBC" w:rsidP="00D31FBC">
      <w:pPr>
        <w:pStyle w:val="ListParagraph"/>
      </w:pPr>
      <w:r>
        <w:t xml:space="preserve">Spin will get th data from two way </w:t>
      </w:r>
      <w:r w:rsidR="00047CA2">
        <w:t>[CUST</w:t>
      </w:r>
      <w:r w:rsidR="00F51DC2">
        <w:t xml:space="preserve"> data: all </w:t>
      </w:r>
      <w:proofErr w:type="spellStart"/>
      <w:r w:rsidR="00F51DC2">
        <w:t>cust</w:t>
      </w:r>
      <w:proofErr w:type="spellEnd"/>
      <w:r w:rsidR="00F51DC2">
        <w:t xml:space="preserve"> data </w:t>
      </w:r>
      <w:r w:rsidR="00047CA2">
        <w:t>info and</w:t>
      </w:r>
      <w:r>
        <w:t xml:space="preserve"> </w:t>
      </w:r>
      <w:r w:rsidR="00F51DC2">
        <w:t xml:space="preserve">Pega </w:t>
      </w:r>
      <w:proofErr w:type="gramStart"/>
      <w:r w:rsidR="00F51DC2">
        <w:t>DATA :</w:t>
      </w:r>
      <w:proofErr w:type="gramEnd"/>
      <w:r w:rsidR="00F51DC2">
        <w:t xml:space="preserve">  </w:t>
      </w:r>
      <w:r w:rsidR="00F30E26">
        <w:t xml:space="preserve">Reports  </w:t>
      </w:r>
      <w:r w:rsidR="00F51DC2">
        <w:t>login info</w:t>
      </w:r>
      <w:r>
        <w:t xml:space="preserve"> and </w:t>
      </w:r>
      <w:proofErr w:type="spellStart"/>
      <w:r>
        <w:t>etc</w:t>
      </w:r>
      <w:proofErr w:type="spellEnd"/>
      <w:r>
        <w:t xml:space="preserve"> ]</w:t>
      </w:r>
    </w:p>
    <w:p w:rsidR="00F51DC2" w:rsidRDefault="00F51DC2" w:rsidP="00F51DC2">
      <w:pPr>
        <w:pStyle w:val="ListParagraph"/>
      </w:pPr>
    </w:p>
    <w:p w:rsidR="00F51DC2" w:rsidRDefault="00F51DC2" w:rsidP="00F51DC2">
      <w:pPr>
        <w:pStyle w:val="ListParagraph"/>
      </w:pPr>
      <w:r>
        <w:t xml:space="preserve">three </w:t>
      </w:r>
      <w:r w:rsidR="00D31FBC">
        <w:t>Physical</w:t>
      </w:r>
      <w:r>
        <w:t xml:space="preserve"> </w:t>
      </w:r>
      <w:r w:rsidR="00D31FBC">
        <w:t>table</w:t>
      </w:r>
    </w:p>
    <w:p w:rsidR="00F51DC2" w:rsidRDefault="00F51DC2" w:rsidP="00F51DC2">
      <w:pPr>
        <w:pStyle w:val="ListParagraph"/>
      </w:pPr>
    </w:p>
    <w:p w:rsidR="00F51DC2" w:rsidRDefault="00F51DC2" w:rsidP="00F51DC2">
      <w:pPr>
        <w:pStyle w:val="ListParagraph"/>
      </w:pPr>
      <w:r>
        <w:t xml:space="preserve">1. Customer spin data </w:t>
      </w:r>
      <w:r w:rsidR="001668FB">
        <w:t>extension, Customer</w:t>
      </w:r>
      <w:r>
        <w:t xml:space="preserve"> Spin data and spin 2</w:t>
      </w:r>
    </w:p>
    <w:p w:rsidR="00F51DC2" w:rsidRDefault="00F51DC2" w:rsidP="00F51DC2">
      <w:pPr>
        <w:pStyle w:val="ListParagraph"/>
      </w:pPr>
    </w:p>
    <w:p w:rsidR="00F51DC2" w:rsidRDefault="006141C2" w:rsidP="00F51DC2">
      <w:pPr>
        <w:pStyle w:val="ListParagraph"/>
      </w:pPr>
      <w:r>
        <w:t xml:space="preserve">  </w:t>
      </w:r>
      <w:r w:rsidR="00F51DC2">
        <w:t>data transfer -</w:t>
      </w:r>
      <w:r>
        <w:t xml:space="preserve"> </w:t>
      </w:r>
      <w:r w:rsidR="00F51DC2">
        <w:t>map</w:t>
      </w:r>
      <w:r>
        <w:t xml:space="preserve"> </w:t>
      </w:r>
      <w:r w:rsidR="00F51DC2">
        <w:t xml:space="preserve">customer spin data </w:t>
      </w:r>
    </w:p>
    <w:p w:rsidR="00F51DC2" w:rsidRDefault="00F51DC2" w:rsidP="00F51DC2">
      <w:pPr>
        <w:pStyle w:val="ListParagraph"/>
      </w:pPr>
    </w:p>
    <w:p w:rsidR="00F51DC2" w:rsidRDefault="00F51DC2" w:rsidP="00F51DC2">
      <w:pPr>
        <w:pStyle w:val="ListParagraph"/>
      </w:pPr>
    </w:p>
    <w:p w:rsidR="00336193" w:rsidRPr="00741DD6" w:rsidRDefault="00336193" w:rsidP="00336193">
      <w:pPr>
        <w:pStyle w:val="ListParagraph"/>
        <w:rPr>
          <w:rFonts w:cs="Arial"/>
          <w:b/>
          <w:bCs/>
          <w:iCs/>
          <w:snapToGrid/>
          <w:color w:val="800080"/>
          <w:kern w:val="32"/>
          <w:szCs w:val="26"/>
        </w:rPr>
      </w:pPr>
      <w:r>
        <w:rPr>
          <w:rFonts w:cs="Arial"/>
          <w:b/>
          <w:bCs/>
          <w:iCs/>
          <w:snapToGrid/>
          <w:color w:val="800080"/>
          <w:kern w:val="32"/>
          <w:szCs w:val="26"/>
        </w:rPr>
        <w:t>KT on 28/02/2018 Session 3</w:t>
      </w:r>
      <w:r w:rsidRPr="00741DD6">
        <w:rPr>
          <w:rFonts w:cs="Arial"/>
          <w:b/>
          <w:bCs/>
          <w:iCs/>
          <w:snapToGrid/>
          <w:color w:val="800080"/>
          <w:kern w:val="32"/>
          <w:szCs w:val="26"/>
        </w:rPr>
        <w:t xml:space="preserve">:  (From </w:t>
      </w:r>
      <w:r w:rsidRPr="00336193">
        <w:rPr>
          <w:rFonts w:cs="Arial"/>
          <w:b/>
          <w:bCs/>
          <w:iCs/>
          <w:snapToGrid/>
          <w:color w:val="800080"/>
          <w:kern w:val="32"/>
          <w:szCs w:val="26"/>
        </w:rPr>
        <w:t>Andrew</w:t>
      </w:r>
      <w:r w:rsidRPr="00741DD6">
        <w:rPr>
          <w:rFonts w:cs="Arial"/>
          <w:b/>
          <w:bCs/>
          <w:iCs/>
          <w:snapToGrid/>
          <w:color w:val="800080"/>
          <w:kern w:val="32"/>
          <w:szCs w:val="26"/>
        </w:rPr>
        <w:t>)</w:t>
      </w:r>
    </w:p>
    <w:p w:rsidR="00F51DC2" w:rsidRDefault="00F51DC2" w:rsidP="00F51DC2">
      <w:pPr>
        <w:pStyle w:val="ListParagraph"/>
      </w:pPr>
    </w:p>
    <w:p w:rsidR="00F51DC2" w:rsidRDefault="00336193" w:rsidP="00B121D4">
      <w:pPr>
        <w:ind w:firstLine="720"/>
      </w:pPr>
      <w:r>
        <w:lastRenderedPageBreak/>
        <w:t xml:space="preserve">Example of verifying </w:t>
      </w:r>
      <w:r w:rsidRPr="00336193">
        <w:t>Eligibility</w:t>
      </w:r>
      <w:r>
        <w:t xml:space="preserve"> Rules please refer the recording.</w:t>
      </w:r>
    </w:p>
    <w:p w:rsidR="00B121D4" w:rsidRDefault="00B121D4" w:rsidP="00336193">
      <w:pPr>
        <w:pStyle w:val="ListParagraph"/>
        <w:ind w:firstLine="720"/>
      </w:pPr>
    </w:p>
    <w:p w:rsidR="00B121D4" w:rsidRDefault="00B121D4" w:rsidP="00B121D4">
      <w:pPr>
        <w:pStyle w:val="ListParagraph"/>
        <w:rPr>
          <w:rFonts w:cs="Arial"/>
          <w:b/>
          <w:bCs/>
          <w:iCs/>
          <w:snapToGrid/>
          <w:color w:val="800080"/>
          <w:kern w:val="32"/>
          <w:szCs w:val="26"/>
        </w:rPr>
      </w:pPr>
      <w:r>
        <w:rPr>
          <w:rFonts w:cs="Arial"/>
          <w:b/>
          <w:bCs/>
          <w:iCs/>
          <w:snapToGrid/>
          <w:color w:val="800080"/>
          <w:kern w:val="32"/>
          <w:szCs w:val="26"/>
        </w:rPr>
        <w:t>KT on 01/03/2018 Session 3</w:t>
      </w:r>
      <w:r w:rsidRPr="00741DD6">
        <w:rPr>
          <w:rFonts w:cs="Arial"/>
          <w:b/>
          <w:bCs/>
          <w:iCs/>
          <w:snapToGrid/>
          <w:color w:val="800080"/>
          <w:kern w:val="32"/>
          <w:szCs w:val="26"/>
        </w:rPr>
        <w:t>:  (From</w:t>
      </w:r>
      <w:r>
        <w:rPr>
          <w:rFonts w:cs="Arial"/>
          <w:b/>
          <w:bCs/>
          <w:iCs/>
          <w:snapToGrid/>
          <w:color w:val="800080"/>
          <w:kern w:val="32"/>
          <w:szCs w:val="26"/>
        </w:rPr>
        <w:t xml:space="preserve"> Sooraj</w:t>
      </w:r>
      <w:r w:rsidRPr="00741DD6">
        <w:rPr>
          <w:rFonts w:cs="Arial"/>
          <w:b/>
          <w:bCs/>
          <w:iCs/>
          <w:snapToGrid/>
          <w:color w:val="800080"/>
          <w:kern w:val="32"/>
          <w:szCs w:val="26"/>
        </w:rPr>
        <w:t>)</w:t>
      </w:r>
    </w:p>
    <w:p w:rsidR="00B121D4" w:rsidRDefault="00B121D4" w:rsidP="00B121D4">
      <w:pPr>
        <w:pStyle w:val="ListParagraph"/>
        <w:rPr>
          <w:rFonts w:cs="Arial"/>
          <w:b/>
          <w:bCs/>
          <w:iCs/>
          <w:snapToGrid/>
          <w:color w:val="800080"/>
          <w:kern w:val="32"/>
          <w:szCs w:val="26"/>
        </w:rPr>
      </w:pPr>
    </w:p>
    <w:p w:rsidR="00B121D4" w:rsidRPr="00B121D4" w:rsidRDefault="00B121D4" w:rsidP="00B121D4">
      <w:pPr>
        <w:pStyle w:val="ListParagraph"/>
      </w:pPr>
      <w:r w:rsidRPr="00B121D4">
        <w:t xml:space="preserve">When req comes from any application, after filtering, we will have less offers. </w:t>
      </w:r>
    </w:p>
    <w:p w:rsidR="00B121D4" w:rsidRPr="00B121D4" w:rsidRDefault="00B121D4" w:rsidP="00B121D4">
      <w:pPr>
        <w:pStyle w:val="ListParagraph"/>
      </w:pPr>
    </w:p>
    <w:p w:rsidR="00B121D4" w:rsidRPr="00B121D4" w:rsidRDefault="00B121D4" w:rsidP="00B121D4">
      <w:pPr>
        <w:pStyle w:val="ListParagraph"/>
      </w:pPr>
      <w:r w:rsidRPr="00B121D4">
        <w:t xml:space="preserve">We will decide what offer to go to differ containers </w:t>
      </w:r>
    </w:p>
    <w:p w:rsidR="00B121D4" w:rsidRPr="00B121D4" w:rsidRDefault="00B121D4" w:rsidP="00B121D4">
      <w:pPr>
        <w:pStyle w:val="ListParagraph"/>
      </w:pPr>
    </w:p>
    <w:p w:rsidR="00B121D4" w:rsidRPr="00B121D4" w:rsidRDefault="00B121D4" w:rsidP="00B121D4">
      <w:pPr>
        <w:pStyle w:val="ListParagraph"/>
      </w:pPr>
      <w:r w:rsidRPr="00B121D4">
        <w:t>Treatments and containers</w:t>
      </w:r>
    </w:p>
    <w:p w:rsidR="00B121D4" w:rsidRPr="00B121D4" w:rsidRDefault="00B121D4" w:rsidP="00B121D4">
      <w:pPr>
        <w:pStyle w:val="ListParagraph"/>
      </w:pPr>
    </w:p>
    <w:p w:rsidR="00B121D4" w:rsidRPr="00B121D4" w:rsidRDefault="00B121D4" w:rsidP="00B121D4">
      <w:pPr>
        <w:pStyle w:val="ListParagraph"/>
      </w:pPr>
      <w:r w:rsidRPr="00B121D4">
        <w:t>Web Treatments- in proposition section Open primary:</w:t>
      </w:r>
    </w:p>
    <w:p w:rsidR="00B121D4" w:rsidRPr="00B121D4" w:rsidRDefault="00B121D4" w:rsidP="00B121D4">
      <w:pPr>
        <w:pStyle w:val="ListParagraph"/>
      </w:pPr>
      <w:r w:rsidRPr="00B121D4">
        <w:t>Edit proposition</w:t>
      </w:r>
    </w:p>
    <w:p w:rsidR="00B121D4" w:rsidRPr="00B121D4" w:rsidRDefault="00B121D4" w:rsidP="00B121D4">
      <w:pPr>
        <w:pStyle w:val="ListParagraph"/>
      </w:pPr>
      <w:r>
        <w:t>4</w:t>
      </w:r>
      <w:r w:rsidRPr="00B121D4">
        <w:t xml:space="preserve"> sec for containers</w:t>
      </w:r>
    </w:p>
    <w:p w:rsidR="00B121D4" w:rsidRPr="00B121D4" w:rsidRDefault="00B121D4" w:rsidP="00B121D4">
      <w:pPr>
        <w:pStyle w:val="ListParagraph"/>
      </w:pPr>
    </w:p>
    <w:p w:rsidR="00B121D4" w:rsidRPr="00B121D4" w:rsidRDefault="00B121D4" w:rsidP="00B121D4">
      <w:pPr>
        <w:pStyle w:val="ListParagraph"/>
      </w:pPr>
      <w:r w:rsidRPr="00B121D4">
        <w:t xml:space="preserve">1 - </w:t>
      </w:r>
      <w:r w:rsidR="001668FB" w:rsidRPr="00B121D4">
        <w:t>Primary</w:t>
      </w:r>
    </w:p>
    <w:p w:rsidR="00B121D4" w:rsidRPr="00B121D4" w:rsidRDefault="00B121D4" w:rsidP="00B121D4">
      <w:pPr>
        <w:pStyle w:val="ListParagraph"/>
      </w:pPr>
      <w:r w:rsidRPr="00B121D4">
        <w:t xml:space="preserve">2 - </w:t>
      </w:r>
      <w:r w:rsidR="001668FB" w:rsidRPr="00B121D4">
        <w:t>Comparison</w:t>
      </w:r>
      <w:r w:rsidRPr="00B121D4">
        <w:t xml:space="preserve"> of offers</w:t>
      </w:r>
    </w:p>
    <w:p w:rsidR="00B121D4" w:rsidRPr="00B121D4" w:rsidRDefault="00B121D4" w:rsidP="00B121D4">
      <w:pPr>
        <w:pStyle w:val="ListParagraph"/>
      </w:pPr>
      <w:r w:rsidRPr="00B121D4">
        <w:t xml:space="preserve">3 - </w:t>
      </w:r>
      <w:r w:rsidR="001668FB" w:rsidRPr="00B121D4">
        <w:t>Featured</w:t>
      </w:r>
    </w:p>
    <w:p w:rsidR="00B121D4" w:rsidRPr="00B121D4" w:rsidRDefault="00B121D4" w:rsidP="00B121D4">
      <w:pPr>
        <w:pStyle w:val="ListParagraph"/>
      </w:pPr>
      <w:r w:rsidRPr="00B121D4">
        <w:t xml:space="preserve">4 - </w:t>
      </w:r>
      <w:r w:rsidR="001668FB" w:rsidRPr="00B121D4">
        <w:t>Split</w:t>
      </w:r>
      <w:r w:rsidRPr="00B121D4">
        <w:t xml:space="preserve"> promo</w:t>
      </w:r>
    </w:p>
    <w:p w:rsidR="00B121D4" w:rsidRPr="00B121D4" w:rsidRDefault="00B121D4" w:rsidP="00B121D4">
      <w:pPr>
        <w:pStyle w:val="ListParagraph"/>
      </w:pPr>
    </w:p>
    <w:p w:rsidR="00B121D4" w:rsidRPr="00B121D4" w:rsidRDefault="001668FB" w:rsidP="00B121D4">
      <w:pPr>
        <w:pStyle w:val="ListParagraph"/>
      </w:pPr>
      <w:r>
        <w:t>Treat</w:t>
      </w:r>
      <w:r w:rsidR="00B121D4" w:rsidRPr="00B121D4">
        <w:t>ments nothing but containers</w:t>
      </w:r>
    </w:p>
    <w:p w:rsidR="00B121D4" w:rsidRPr="00B121D4" w:rsidRDefault="00B121D4" w:rsidP="00B121D4">
      <w:pPr>
        <w:pStyle w:val="ListParagraph"/>
      </w:pPr>
    </w:p>
    <w:p w:rsidR="00B121D4" w:rsidRDefault="00B121D4" w:rsidP="00B121D4">
      <w:pPr>
        <w:pStyle w:val="ListParagraph"/>
      </w:pPr>
      <w:r>
        <w:t>E</w:t>
      </w:r>
      <w:r w:rsidRPr="00B121D4">
        <w:t xml:space="preserve">ach offer is associated with one or more containers which we can see in the static Treatments list. </w:t>
      </w:r>
    </w:p>
    <w:p w:rsidR="00395B26" w:rsidRDefault="00395B26" w:rsidP="00B121D4">
      <w:pPr>
        <w:pStyle w:val="ListParagraph"/>
      </w:pPr>
    </w:p>
    <w:p w:rsidR="00395B26" w:rsidRPr="00B121D4" w:rsidRDefault="00395B26" w:rsidP="00B121D4">
      <w:pPr>
        <w:pStyle w:val="ListParagraph"/>
      </w:pPr>
      <w:r>
        <w:rPr>
          <w:noProof/>
        </w:rPr>
        <w:lastRenderedPageBreak/>
        <w:drawing>
          <wp:inline distT="0" distB="0" distL="0" distR="0" wp14:anchorId="1492F11D" wp14:editId="64389929">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974"/>
                    </a:xfrm>
                    <a:prstGeom prst="rect">
                      <a:avLst/>
                    </a:prstGeom>
                  </pic:spPr>
                </pic:pic>
              </a:graphicData>
            </a:graphic>
          </wp:inline>
        </w:drawing>
      </w:r>
    </w:p>
    <w:p w:rsidR="00B121D4" w:rsidRPr="00B121D4" w:rsidRDefault="00B121D4" w:rsidP="00B121D4">
      <w:pPr>
        <w:pStyle w:val="ListParagraph"/>
      </w:pPr>
    </w:p>
    <w:p w:rsidR="001668FB" w:rsidRDefault="00B121D4" w:rsidP="00B121D4">
      <w:pPr>
        <w:pStyle w:val="ListParagraph"/>
      </w:pPr>
      <w:r w:rsidRPr="00B121D4">
        <w:t>How this RR_Treatment matched rules</w:t>
      </w:r>
      <w:r w:rsidR="001668FB">
        <w:t xml:space="preserve">. </w:t>
      </w:r>
    </w:p>
    <w:p w:rsidR="00B121D4" w:rsidRPr="00B121D4" w:rsidRDefault="001668FB" w:rsidP="00B121D4">
      <w:pPr>
        <w:pStyle w:val="ListParagraph"/>
      </w:pPr>
      <w:r>
        <w:t xml:space="preserve">We have edit the rules in propositions and test the request in soap </w:t>
      </w:r>
      <w:proofErr w:type="spellStart"/>
      <w:r>
        <w:t>ui</w:t>
      </w:r>
      <w:proofErr w:type="spellEnd"/>
      <w:r>
        <w:t xml:space="preserve">. </w:t>
      </w:r>
    </w:p>
    <w:p w:rsidR="00B121D4" w:rsidRPr="00B121D4" w:rsidRDefault="00B121D4" w:rsidP="00B121D4">
      <w:pPr>
        <w:pStyle w:val="ListParagraph"/>
      </w:pPr>
    </w:p>
    <w:p w:rsidR="00B121D4" w:rsidRPr="00B121D4" w:rsidRDefault="00B121D4" w:rsidP="00B121D4">
      <w:pPr>
        <w:pStyle w:val="ListParagraph"/>
      </w:pPr>
      <w:r w:rsidRPr="00B121D4">
        <w:t xml:space="preserve">If treatment str - </w:t>
      </w:r>
      <w:r w:rsidR="001668FB" w:rsidRPr="00B121D4">
        <w:t>null,</w:t>
      </w:r>
      <w:r w:rsidRPr="00B121D4">
        <w:t xml:space="preserve"> it </w:t>
      </w:r>
      <w:r w:rsidR="001668FB">
        <w:t>i</w:t>
      </w:r>
      <w:r w:rsidRPr="00B121D4">
        <w:t>s applicable to all the containers</w:t>
      </w:r>
    </w:p>
    <w:p w:rsidR="00B121D4" w:rsidRPr="00B121D4" w:rsidRDefault="00B121D4" w:rsidP="00B121D4">
      <w:pPr>
        <w:pStyle w:val="ListParagraph"/>
      </w:pPr>
    </w:p>
    <w:p w:rsidR="00B121D4" w:rsidRPr="00B121D4" w:rsidRDefault="00B121D4" w:rsidP="00B121D4">
      <w:pPr>
        <w:pStyle w:val="ListParagraph"/>
      </w:pPr>
      <w:r w:rsidRPr="00B121D4">
        <w:t>Retail</w:t>
      </w:r>
      <w:r w:rsidR="001668FB">
        <w:t>/Call center</w:t>
      </w:r>
      <w:r w:rsidRPr="00B121D4">
        <w:t>:</w:t>
      </w:r>
    </w:p>
    <w:p w:rsidR="00B121D4" w:rsidRPr="00B121D4" w:rsidRDefault="00B121D4" w:rsidP="00B121D4">
      <w:pPr>
        <w:pStyle w:val="ListParagraph"/>
      </w:pPr>
      <w:r w:rsidRPr="00B121D4">
        <w:t>Search Strategy- no conditions, whichever is applicable all will come</w:t>
      </w:r>
    </w:p>
    <w:p w:rsidR="00B121D4" w:rsidRPr="00B121D4" w:rsidRDefault="00B121D4" w:rsidP="00B121D4">
      <w:pPr>
        <w:pStyle w:val="ListParagraph"/>
      </w:pPr>
      <w:r w:rsidRPr="00B121D4">
        <w:t>1P - 3P stra</w:t>
      </w:r>
      <w:r w:rsidR="001668FB">
        <w:t xml:space="preserve">tegy </w:t>
      </w:r>
      <w:r w:rsidRPr="00B121D4">
        <w:t>will not come in 1P str</w:t>
      </w:r>
    </w:p>
    <w:p w:rsidR="00B121D4" w:rsidRPr="00B121D4" w:rsidRDefault="00B121D4" w:rsidP="00B121D4">
      <w:pPr>
        <w:pStyle w:val="ListParagraph"/>
      </w:pPr>
      <w:r w:rsidRPr="00B121D4">
        <w:lastRenderedPageBreak/>
        <w:t>2P</w:t>
      </w:r>
    </w:p>
    <w:p w:rsidR="00B121D4" w:rsidRPr="00B121D4" w:rsidRDefault="00B121D4" w:rsidP="00B121D4">
      <w:pPr>
        <w:pStyle w:val="ListParagraph"/>
      </w:pPr>
      <w:r w:rsidRPr="00B121D4">
        <w:t>3P</w:t>
      </w:r>
    </w:p>
    <w:p w:rsidR="00B121D4" w:rsidRPr="00B121D4" w:rsidRDefault="00B121D4" w:rsidP="00B121D4">
      <w:pPr>
        <w:pStyle w:val="ListParagraph"/>
      </w:pPr>
      <w:r w:rsidRPr="00B121D4">
        <w:t>4P</w:t>
      </w:r>
    </w:p>
    <w:p w:rsidR="00B121D4" w:rsidRPr="00B121D4" w:rsidRDefault="00B121D4" w:rsidP="00B121D4">
      <w:pPr>
        <w:pStyle w:val="ListParagraph"/>
      </w:pPr>
      <w:r w:rsidRPr="00B121D4">
        <w:t xml:space="preserve">Best Match - based on customer what he can afford (money) Attribute list 150 in soap get pro </w:t>
      </w:r>
      <w:proofErr w:type="spellStart"/>
      <w:r w:rsidRPr="00B121D4">
        <w:t>requ</w:t>
      </w:r>
      <w:proofErr w:type="spellEnd"/>
      <w:r w:rsidRPr="00B121D4">
        <w:t xml:space="preserve"> - </w:t>
      </w:r>
    </w:p>
    <w:p w:rsidR="00B121D4" w:rsidRPr="00B121D4" w:rsidRDefault="00B121D4" w:rsidP="00B121D4">
      <w:pPr>
        <w:pStyle w:val="ListParagraph"/>
      </w:pPr>
    </w:p>
    <w:p w:rsidR="00B121D4" w:rsidRPr="00B121D4" w:rsidRDefault="00395B26" w:rsidP="00B121D4">
      <w:pPr>
        <w:pStyle w:val="ListParagraph"/>
      </w:pPr>
      <w:r>
        <w:rPr>
          <w:noProof/>
        </w:rPr>
        <w:drawing>
          <wp:inline distT="0" distB="0" distL="0" distR="0" wp14:anchorId="4AE43110" wp14:editId="2F3B1DE3">
            <wp:extent cx="5731510" cy="322397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974"/>
                    </a:xfrm>
                    <a:prstGeom prst="rect">
                      <a:avLst/>
                    </a:prstGeom>
                  </pic:spPr>
                </pic:pic>
              </a:graphicData>
            </a:graphic>
          </wp:inline>
        </w:drawing>
      </w:r>
      <w:r w:rsidR="00B121D4" w:rsidRPr="00B121D4">
        <w:t>&gt;7 PSU - high service level -</w:t>
      </w:r>
    </w:p>
    <w:p w:rsidR="00B121D4" w:rsidRPr="00B121D4" w:rsidRDefault="00B121D4" w:rsidP="00B121D4">
      <w:pPr>
        <w:pStyle w:val="ListParagraph"/>
      </w:pPr>
      <w:r w:rsidRPr="00B121D4">
        <w:t xml:space="preserve">&lt;7 PSU - low service level. </w:t>
      </w:r>
    </w:p>
    <w:p w:rsidR="00B121D4" w:rsidRPr="00B121D4" w:rsidRDefault="00B121D4" w:rsidP="00B121D4">
      <w:pPr>
        <w:pStyle w:val="ListParagraph"/>
      </w:pPr>
    </w:p>
    <w:p w:rsidR="00B121D4" w:rsidRPr="00B121D4" w:rsidRDefault="00B121D4" w:rsidP="00B121D4">
      <w:pPr>
        <w:pStyle w:val="ListParagraph"/>
      </w:pPr>
      <w:r w:rsidRPr="00B121D4">
        <w:t xml:space="preserve">max prize will be compared with </w:t>
      </w:r>
      <w:proofErr w:type="spellStart"/>
      <w:r w:rsidRPr="00B121D4">
        <w:t>mrp</w:t>
      </w:r>
      <w:proofErr w:type="spellEnd"/>
      <w:r w:rsidRPr="00B121D4">
        <w:t xml:space="preserve"> of the offer</w:t>
      </w:r>
    </w:p>
    <w:p w:rsidR="00B121D4" w:rsidRPr="00B121D4" w:rsidRDefault="00B121D4" w:rsidP="00B121D4">
      <w:pPr>
        <w:pStyle w:val="ListParagraph"/>
      </w:pPr>
    </w:p>
    <w:p w:rsidR="00B121D4" w:rsidRPr="00B121D4" w:rsidRDefault="00B121D4" w:rsidP="00B121D4">
      <w:pPr>
        <w:pStyle w:val="ListParagraph"/>
      </w:pPr>
      <w:r w:rsidRPr="00B121D4">
        <w:lastRenderedPageBreak/>
        <w:t xml:space="preserve">how to verify we got the </w:t>
      </w:r>
      <w:proofErr w:type="spellStart"/>
      <w:r w:rsidRPr="00B121D4">
        <w:t>currect</w:t>
      </w:r>
      <w:proofErr w:type="spellEnd"/>
      <w:r w:rsidRPr="00B121D4">
        <w:t xml:space="preserve"> offers - do export and check. </w:t>
      </w:r>
    </w:p>
    <w:p w:rsidR="00B121D4" w:rsidRPr="00B121D4" w:rsidRDefault="00B121D4" w:rsidP="00B121D4">
      <w:pPr>
        <w:pStyle w:val="ListParagraph"/>
      </w:pPr>
    </w:p>
    <w:p w:rsidR="00B121D4" w:rsidRPr="00B121D4" w:rsidRDefault="00B121D4" w:rsidP="00B121D4">
      <w:pPr>
        <w:pStyle w:val="ListParagraph"/>
      </w:pPr>
      <w:proofErr w:type="gramStart"/>
      <w:r w:rsidRPr="00B121D4">
        <w:t>get</w:t>
      </w:r>
      <w:proofErr w:type="gramEnd"/>
      <w:r w:rsidRPr="00B121D4">
        <w:t xml:space="preserve"> the rules for all the strategies -- Sooraj has to give the document</w:t>
      </w:r>
    </w:p>
    <w:p w:rsidR="00B121D4" w:rsidRPr="00B121D4" w:rsidRDefault="00B121D4" w:rsidP="00B121D4">
      <w:pPr>
        <w:pStyle w:val="ListParagraph"/>
      </w:pPr>
    </w:p>
    <w:p w:rsidR="00B121D4" w:rsidRPr="00B121D4" w:rsidRDefault="00B121D4" w:rsidP="00B121D4">
      <w:pPr>
        <w:pStyle w:val="ListParagraph"/>
      </w:pPr>
      <w:r w:rsidRPr="00B121D4">
        <w:t>Lead Strategy:</w:t>
      </w:r>
    </w:p>
    <w:p w:rsidR="00B121D4" w:rsidRPr="00B121D4" w:rsidRDefault="00B121D4" w:rsidP="00B121D4">
      <w:pPr>
        <w:pStyle w:val="ListParagraph"/>
      </w:pPr>
      <w:r w:rsidRPr="00B121D4">
        <w:t xml:space="preserve">Giving more than what customer is looking for. </w:t>
      </w:r>
    </w:p>
    <w:p w:rsidR="00B121D4" w:rsidRPr="00B121D4" w:rsidRDefault="00B121D4" w:rsidP="00B121D4">
      <w:pPr>
        <w:pStyle w:val="ListParagraph"/>
      </w:pPr>
      <w:r w:rsidRPr="00B121D4">
        <w:t>PSU more</w:t>
      </w:r>
    </w:p>
    <w:p w:rsidR="00B121D4" w:rsidRPr="00B121D4" w:rsidRDefault="00B121D4" w:rsidP="00B121D4">
      <w:pPr>
        <w:pStyle w:val="ListParagraph"/>
      </w:pPr>
      <w:r w:rsidRPr="00B121D4">
        <w:t>Estimate More</w:t>
      </w:r>
    </w:p>
    <w:p w:rsidR="00B121D4" w:rsidRPr="00B121D4" w:rsidRDefault="00B121D4" w:rsidP="00B121D4">
      <w:pPr>
        <w:pStyle w:val="ListParagraph"/>
      </w:pPr>
    </w:p>
    <w:p w:rsidR="00B121D4" w:rsidRPr="00B121D4" w:rsidRDefault="00B121D4" w:rsidP="00B121D4">
      <w:pPr>
        <w:pStyle w:val="ListParagraph"/>
      </w:pPr>
      <w:r w:rsidRPr="00B121D4">
        <w:t>Special Eligibility:</w:t>
      </w:r>
    </w:p>
    <w:p w:rsidR="00B121D4" w:rsidRPr="00B121D4" w:rsidRDefault="001668FB" w:rsidP="00B121D4">
      <w:pPr>
        <w:pStyle w:val="ListParagraph"/>
      </w:pPr>
      <w:r>
        <w:t>There</w:t>
      </w:r>
      <w:r w:rsidR="00B121D4" w:rsidRPr="00B121D4">
        <w:t xml:space="preserve"> is a check box in</w:t>
      </w:r>
      <w:r>
        <w:t xml:space="preserve"> offer for special eligibility</w:t>
      </w:r>
      <w:r w:rsidR="00B121D4" w:rsidRPr="00B121D4">
        <w:t xml:space="preserve"> - only those offers will come. </w:t>
      </w:r>
    </w:p>
    <w:p w:rsidR="00B121D4" w:rsidRPr="00B121D4" w:rsidRDefault="00B121D4" w:rsidP="00B121D4">
      <w:pPr>
        <w:pStyle w:val="ListParagraph"/>
      </w:pPr>
    </w:p>
    <w:p w:rsidR="00B121D4" w:rsidRPr="00B121D4" w:rsidRDefault="00B121D4" w:rsidP="00B121D4">
      <w:pPr>
        <w:pStyle w:val="ListParagraph"/>
      </w:pPr>
      <w:r w:rsidRPr="00B121D4">
        <w:t>Rank</w:t>
      </w:r>
      <w:r w:rsidR="001668FB">
        <w:t xml:space="preserve">, Global Rank. </w:t>
      </w:r>
    </w:p>
    <w:p w:rsidR="00B121D4" w:rsidRDefault="00B121D4" w:rsidP="00B121D4">
      <w:pPr>
        <w:pStyle w:val="ListParagraph"/>
      </w:pPr>
      <w:r w:rsidRPr="00B121D4">
        <w:t>Do prioritization and then get global rank</w:t>
      </w:r>
    </w:p>
    <w:p w:rsidR="00395B26" w:rsidRDefault="00395B26" w:rsidP="00B121D4">
      <w:pPr>
        <w:pStyle w:val="ListParagraph"/>
      </w:pPr>
    </w:p>
    <w:p w:rsidR="00395B26" w:rsidRDefault="00395B26" w:rsidP="00B121D4">
      <w:pPr>
        <w:pStyle w:val="ListParagraph"/>
        <w:rPr>
          <w:u w:val="single"/>
        </w:rPr>
      </w:pPr>
      <w:r w:rsidRPr="00395B26">
        <w:rPr>
          <w:u w:val="single"/>
        </w:rPr>
        <w:t xml:space="preserve">Note: </w:t>
      </w:r>
      <w:r>
        <w:rPr>
          <w:u w:val="single"/>
        </w:rPr>
        <w:t xml:space="preserve">Please refer the recording for the practical session to verify the container strategies. </w:t>
      </w:r>
    </w:p>
    <w:p w:rsidR="00395B26" w:rsidRPr="00395B26" w:rsidRDefault="00395B26" w:rsidP="00B121D4">
      <w:pPr>
        <w:pStyle w:val="ListParagraph"/>
        <w:rPr>
          <w:u w:val="single"/>
        </w:rPr>
      </w:pPr>
    </w:p>
    <w:p w:rsidR="00B121D4" w:rsidRPr="00B121D4" w:rsidRDefault="00B121D4" w:rsidP="00B121D4">
      <w:pPr>
        <w:pStyle w:val="ListParagraph"/>
      </w:pPr>
    </w:p>
    <w:p w:rsidR="00B121D4" w:rsidRPr="00B121D4" w:rsidRDefault="00B121D4" w:rsidP="00B121D4">
      <w:pPr>
        <w:pStyle w:val="ListParagraph"/>
      </w:pPr>
    </w:p>
    <w:p w:rsidR="00B121D4" w:rsidRPr="00B121D4" w:rsidRDefault="00B121D4" w:rsidP="00B121D4">
      <w:pPr>
        <w:pStyle w:val="ListParagraph"/>
      </w:pPr>
    </w:p>
    <w:p w:rsidR="00B121D4" w:rsidRPr="00B121D4" w:rsidRDefault="00B121D4" w:rsidP="00B121D4">
      <w:pPr>
        <w:pStyle w:val="ListParagraph"/>
      </w:pPr>
    </w:p>
    <w:p w:rsidR="00B121D4" w:rsidRPr="00B121D4" w:rsidRDefault="00B121D4" w:rsidP="00B121D4">
      <w:pPr>
        <w:pStyle w:val="ListParagraph"/>
      </w:pPr>
    </w:p>
    <w:p w:rsidR="00B1557E" w:rsidRDefault="00B1557E" w:rsidP="00AB4323">
      <w:pPr>
        <w:rPr>
          <w:rFonts w:cs="Arial"/>
          <w:b/>
          <w:bCs/>
          <w:iCs/>
          <w:snapToGrid/>
          <w:color w:val="800080"/>
          <w:kern w:val="32"/>
          <w:szCs w:val="26"/>
        </w:rPr>
      </w:pPr>
    </w:p>
    <w:p w:rsidR="00B1557E" w:rsidRDefault="00B1557E" w:rsidP="00AB4323">
      <w:pPr>
        <w:rPr>
          <w:rFonts w:cs="Arial"/>
          <w:b/>
          <w:bCs/>
          <w:iCs/>
          <w:snapToGrid/>
          <w:color w:val="800080"/>
          <w:kern w:val="32"/>
          <w:szCs w:val="26"/>
        </w:rPr>
      </w:pPr>
    </w:p>
    <w:p w:rsidR="00B1557E" w:rsidRDefault="00B1557E" w:rsidP="00AB4323">
      <w:pPr>
        <w:rPr>
          <w:rFonts w:cs="Arial"/>
          <w:b/>
          <w:bCs/>
          <w:iCs/>
          <w:snapToGrid/>
          <w:color w:val="800080"/>
          <w:kern w:val="32"/>
          <w:szCs w:val="26"/>
        </w:rPr>
      </w:pPr>
    </w:p>
    <w:p w:rsidR="00B1557E" w:rsidRDefault="00B1557E" w:rsidP="00AB4323">
      <w:pPr>
        <w:rPr>
          <w:rFonts w:cs="Arial"/>
          <w:b/>
          <w:bCs/>
          <w:iCs/>
          <w:snapToGrid/>
          <w:color w:val="800080"/>
          <w:kern w:val="32"/>
          <w:szCs w:val="26"/>
        </w:rPr>
      </w:pPr>
    </w:p>
    <w:p w:rsidR="00B1557E" w:rsidRDefault="00B1557E" w:rsidP="00AB4323">
      <w:pPr>
        <w:rPr>
          <w:rFonts w:cs="Arial"/>
          <w:b/>
          <w:bCs/>
          <w:iCs/>
          <w:snapToGrid/>
          <w:color w:val="800080"/>
          <w:kern w:val="32"/>
          <w:szCs w:val="26"/>
        </w:rPr>
      </w:pPr>
    </w:p>
    <w:p w:rsidR="00B1557E" w:rsidRDefault="00B1557E" w:rsidP="00AB4323">
      <w:pPr>
        <w:rPr>
          <w:rFonts w:cs="Arial"/>
          <w:b/>
          <w:bCs/>
          <w:iCs/>
          <w:snapToGrid/>
          <w:color w:val="800080"/>
          <w:kern w:val="32"/>
          <w:szCs w:val="26"/>
        </w:rPr>
      </w:pPr>
    </w:p>
    <w:p w:rsidR="00B1557E" w:rsidRDefault="00B1557E" w:rsidP="00AB4323">
      <w:pPr>
        <w:rPr>
          <w:rFonts w:cs="Arial"/>
          <w:b/>
          <w:bCs/>
          <w:iCs/>
          <w:snapToGrid/>
          <w:color w:val="800080"/>
          <w:kern w:val="32"/>
          <w:szCs w:val="26"/>
        </w:rPr>
      </w:pPr>
    </w:p>
    <w:p w:rsidR="00B1557E" w:rsidRDefault="00B1557E" w:rsidP="00AB4323">
      <w:pPr>
        <w:rPr>
          <w:rFonts w:cs="Arial"/>
          <w:b/>
          <w:bCs/>
          <w:iCs/>
          <w:snapToGrid/>
          <w:color w:val="800080"/>
          <w:kern w:val="32"/>
          <w:szCs w:val="26"/>
        </w:rPr>
      </w:pPr>
    </w:p>
    <w:p w:rsidR="00B1557E" w:rsidRDefault="00B1557E" w:rsidP="00AB4323">
      <w:pPr>
        <w:rPr>
          <w:rFonts w:cs="Arial"/>
          <w:b/>
          <w:bCs/>
          <w:iCs/>
          <w:snapToGrid/>
          <w:color w:val="800080"/>
          <w:kern w:val="32"/>
          <w:szCs w:val="26"/>
        </w:rPr>
      </w:pPr>
    </w:p>
    <w:p w:rsidR="00B1557E" w:rsidRDefault="00B1557E" w:rsidP="00AB4323">
      <w:pPr>
        <w:rPr>
          <w:rFonts w:cs="Arial"/>
          <w:b/>
          <w:bCs/>
          <w:iCs/>
          <w:snapToGrid/>
          <w:color w:val="800080"/>
          <w:kern w:val="32"/>
          <w:szCs w:val="26"/>
        </w:rPr>
      </w:pPr>
    </w:p>
    <w:p w:rsidR="00B1557E" w:rsidRDefault="00B1557E" w:rsidP="00AB4323">
      <w:pPr>
        <w:rPr>
          <w:rFonts w:cs="Arial"/>
          <w:b/>
          <w:bCs/>
          <w:iCs/>
          <w:snapToGrid/>
          <w:color w:val="800080"/>
          <w:kern w:val="32"/>
          <w:szCs w:val="26"/>
        </w:rPr>
      </w:pPr>
    </w:p>
    <w:p w:rsidR="00B1557E" w:rsidRDefault="00B1557E" w:rsidP="00AB4323">
      <w:pPr>
        <w:rPr>
          <w:rFonts w:cs="Arial"/>
          <w:b/>
          <w:bCs/>
          <w:iCs/>
          <w:snapToGrid/>
          <w:color w:val="800080"/>
          <w:kern w:val="32"/>
          <w:szCs w:val="26"/>
        </w:rPr>
      </w:pPr>
    </w:p>
    <w:p w:rsidR="00AB4323" w:rsidRPr="00AB4323" w:rsidRDefault="00AB4323" w:rsidP="00AB4323">
      <w:pPr>
        <w:rPr>
          <w:rFonts w:cs="Arial"/>
          <w:b/>
          <w:bCs/>
          <w:iCs/>
          <w:snapToGrid/>
          <w:color w:val="800080"/>
          <w:kern w:val="32"/>
          <w:szCs w:val="26"/>
        </w:rPr>
      </w:pPr>
      <w:r>
        <w:rPr>
          <w:rFonts w:cs="Arial"/>
          <w:b/>
          <w:bCs/>
          <w:iCs/>
          <w:snapToGrid/>
          <w:color w:val="800080"/>
          <w:kern w:val="32"/>
          <w:szCs w:val="26"/>
        </w:rPr>
        <w:t>KT on 01/03/2018 Session 2</w:t>
      </w:r>
      <w:r w:rsidR="00B1557E" w:rsidRPr="00AB4323">
        <w:rPr>
          <w:rFonts w:cs="Arial"/>
          <w:b/>
          <w:bCs/>
          <w:iCs/>
          <w:snapToGrid/>
          <w:color w:val="800080"/>
          <w:kern w:val="32"/>
          <w:szCs w:val="26"/>
        </w:rPr>
        <w:t>: (</w:t>
      </w:r>
      <w:r w:rsidRPr="00AB4323">
        <w:rPr>
          <w:rFonts w:cs="Arial"/>
          <w:b/>
          <w:bCs/>
          <w:iCs/>
          <w:snapToGrid/>
          <w:color w:val="800080"/>
          <w:kern w:val="32"/>
          <w:szCs w:val="26"/>
        </w:rPr>
        <w:t>From Andrew)</w:t>
      </w:r>
    </w:p>
    <w:p w:rsidR="00AB4323" w:rsidRDefault="00AB4323" w:rsidP="00F51DC2">
      <w:pPr>
        <w:pStyle w:val="ListParagraph"/>
      </w:pPr>
    </w:p>
    <w:p w:rsidR="00AB4323" w:rsidRDefault="00AB4323" w:rsidP="00F51DC2">
      <w:pPr>
        <w:pStyle w:val="ListParagraph"/>
      </w:pPr>
    </w:p>
    <w:p w:rsidR="00F51DC2" w:rsidRDefault="00F51DC2" w:rsidP="00F51DC2">
      <w:pPr>
        <w:pStyle w:val="ListParagraph"/>
      </w:pPr>
    </w:p>
    <w:p w:rsidR="00AB4323" w:rsidRDefault="00AB4323" w:rsidP="00AB4323">
      <w:pPr>
        <w:autoSpaceDE w:val="0"/>
        <w:autoSpaceDN w:val="0"/>
        <w:spacing w:before="40" w:after="40"/>
        <w:rPr>
          <w:rFonts w:ascii="Calibri" w:hAnsi="Calibri"/>
          <w:snapToGrid/>
          <w:lang w:val="en-IN"/>
        </w:rPr>
      </w:pPr>
    </w:p>
    <w:p w:rsidR="00AB4323" w:rsidRPr="00FE3AD4" w:rsidRDefault="00AB4323" w:rsidP="00AB4323">
      <w:pPr>
        <w:autoSpaceDE w:val="0"/>
        <w:autoSpaceDN w:val="0"/>
        <w:spacing w:before="40" w:after="40"/>
        <w:rPr>
          <w:sz w:val="22"/>
          <w:szCs w:val="22"/>
        </w:rPr>
      </w:pPr>
      <w:r w:rsidRPr="00FE3AD4">
        <w:rPr>
          <w:rFonts w:cs="Arial"/>
          <w:sz w:val="22"/>
          <w:szCs w:val="22"/>
        </w:rPr>
        <w:t> </w:t>
      </w:r>
    </w:p>
    <w:p w:rsidR="00AB4323" w:rsidRPr="00FE3AD4" w:rsidRDefault="00AB4323" w:rsidP="004329CC">
      <w:pPr>
        <w:pStyle w:val="ListParagraph"/>
        <w:numPr>
          <w:ilvl w:val="0"/>
          <w:numId w:val="17"/>
        </w:numPr>
        <w:autoSpaceDE w:val="0"/>
        <w:autoSpaceDN w:val="0"/>
        <w:spacing w:before="40" w:after="40"/>
        <w:rPr>
          <w:rFonts w:cs="Arial"/>
          <w:sz w:val="22"/>
          <w:szCs w:val="22"/>
        </w:rPr>
      </w:pPr>
      <w:r w:rsidRPr="00FE3AD4">
        <w:rPr>
          <w:rFonts w:cs="Arial"/>
          <w:sz w:val="22"/>
          <w:szCs w:val="22"/>
        </w:rPr>
        <w:t>4p – products:</w:t>
      </w:r>
      <w:r w:rsidR="00B1557E" w:rsidRPr="00FE3AD4">
        <w:rPr>
          <w:rFonts w:cs="Arial"/>
          <w:sz w:val="22"/>
          <w:szCs w:val="22"/>
        </w:rPr>
        <w:t xml:space="preserve"> T</w:t>
      </w:r>
      <w:r w:rsidRPr="00FE3AD4">
        <w:rPr>
          <w:rFonts w:cs="Arial"/>
          <w:sz w:val="22"/>
          <w:szCs w:val="22"/>
        </w:rPr>
        <w:t xml:space="preserve">elevision, phone, </w:t>
      </w:r>
      <w:r w:rsidR="00B1557E" w:rsidRPr="00FE3AD4">
        <w:rPr>
          <w:rFonts w:cs="Arial"/>
          <w:sz w:val="22"/>
          <w:szCs w:val="22"/>
        </w:rPr>
        <w:t xml:space="preserve">Internet, Video (These </w:t>
      </w:r>
      <w:r w:rsidR="004329CC" w:rsidRPr="00FE3AD4">
        <w:rPr>
          <w:rFonts w:cs="Arial"/>
          <w:sz w:val="22"/>
          <w:szCs w:val="22"/>
        </w:rPr>
        <w:t>offers recommended</w:t>
      </w:r>
      <w:r w:rsidRPr="00FE3AD4">
        <w:rPr>
          <w:rFonts w:cs="Arial"/>
          <w:sz w:val="22"/>
          <w:szCs w:val="22"/>
        </w:rPr>
        <w:t xml:space="preserve"> to customer</w:t>
      </w:r>
      <w:r w:rsidR="00B1557E" w:rsidRPr="00FE3AD4">
        <w:rPr>
          <w:rFonts w:cs="Arial"/>
          <w:sz w:val="22"/>
          <w:szCs w:val="22"/>
        </w:rPr>
        <w:t>)</w:t>
      </w:r>
      <w:r w:rsidRPr="00FE3AD4">
        <w:rPr>
          <w:rFonts w:cs="Arial"/>
          <w:sz w:val="22"/>
          <w:szCs w:val="22"/>
        </w:rPr>
        <w:t>.</w:t>
      </w:r>
    </w:p>
    <w:p w:rsidR="004329CC" w:rsidRPr="00FE3AD4" w:rsidRDefault="004329CC" w:rsidP="00AB4323">
      <w:pPr>
        <w:autoSpaceDE w:val="0"/>
        <w:autoSpaceDN w:val="0"/>
        <w:spacing w:before="40" w:after="40"/>
        <w:rPr>
          <w:rFonts w:cs="Arial"/>
          <w:sz w:val="22"/>
          <w:szCs w:val="22"/>
        </w:rPr>
      </w:pPr>
      <w:r w:rsidRPr="00FE3AD4">
        <w:rPr>
          <w:rFonts w:cs="Arial"/>
          <w:sz w:val="22"/>
          <w:szCs w:val="22"/>
        </w:rPr>
        <w:t xml:space="preserve">            EX:  ER_Housemodem </w:t>
      </w:r>
    </w:p>
    <w:p w:rsidR="004329CC" w:rsidRPr="00FE3AD4" w:rsidRDefault="004329CC" w:rsidP="00AB4323">
      <w:pPr>
        <w:autoSpaceDE w:val="0"/>
        <w:autoSpaceDN w:val="0"/>
        <w:spacing w:before="40" w:after="40"/>
        <w:rPr>
          <w:rFonts w:cs="Arial"/>
          <w:sz w:val="22"/>
          <w:szCs w:val="22"/>
        </w:rPr>
      </w:pPr>
    </w:p>
    <w:p w:rsidR="004329CC" w:rsidRPr="00FE3AD4" w:rsidRDefault="004329CC" w:rsidP="004329CC">
      <w:pPr>
        <w:pStyle w:val="ListParagraph"/>
        <w:numPr>
          <w:ilvl w:val="0"/>
          <w:numId w:val="16"/>
        </w:numPr>
        <w:autoSpaceDE w:val="0"/>
        <w:autoSpaceDN w:val="0"/>
        <w:spacing w:before="40" w:after="40"/>
        <w:rPr>
          <w:rFonts w:cs="Arial"/>
          <w:sz w:val="22"/>
          <w:szCs w:val="22"/>
        </w:rPr>
      </w:pPr>
      <w:proofErr w:type="gramStart"/>
      <w:r w:rsidRPr="00FE3AD4">
        <w:rPr>
          <w:rFonts w:cs="Arial"/>
          <w:sz w:val="22"/>
          <w:szCs w:val="22"/>
        </w:rPr>
        <w:t>which</w:t>
      </w:r>
      <w:proofErr w:type="gramEnd"/>
      <w:r w:rsidRPr="00FE3AD4">
        <w:rPr>
          <w:rFonts w:cs="Arial"/>
          <w:sz w:val="22"/>
          <w:szCs w:val="22"/>
        </w:rPr>
        <w:t xml:space="preserve"> rule is applicable which offer – It’s based on the products ,Business users will create offers in production based on requirement.</w:t>
      </w:r>
    </w:p>
    <w:p w:rsidR="004329CC" w:rsidRPr="00FE3AD4" w:rsidRDefault="004329CC" w:rsidP="00AB4323">
      <w:pPr>
        <w:autoSpaceDE w:val="0"/>
        <w:autoSpaceDN w:val="0"/>
        <w:spacing w:before="40" w:after="40"/>
        <w:rPr>
          <w:rFonts w:cs="Arial"/>
          <w:sz w:val="22"/>
          <w:szCs w:val="22"/>
        </w:rPr>
      </w:pPr>
    </w:p>
    <w:p w:rsidR="004329CC" w:rsidRPr="00FE3AD4" w:rsidRDefault="00AB4323" w:rsidP="004329CC">
      <w:pPr>
        <w:pStyle w:val="ListParagraph"/>
        <w:numPr>
          <w:ilvl w:val="0"/>
          <w:numId w:val="16"/>
        </w:numPr>
        <w:autoSpaceDE w:val="0"/>
        <w:autoSpaceDN w:val="0"/>
        <w:spacing w:before="40" w:after="40"/>
        <w:rPr>
          <w:sz w:val="22"/>
          <w:szCs w:val="22"/>
        </w:rPr>
      </w:pPr>
      <w:r w:rsidRPr="00FE3AD4">
        <w:rPr>
          <w:rFonts w:cs="Arial"/>
          <w:sz w:val="22"/>
          <w:szCs w:val="22"/>
        </w:rPr>
        <w:t xml:space="preserve">Campaign code include list (this offer would be recommended for that </w:t>
      </w:r>
      <w:r w:rsidR="004329CC" w:rsidRPr="00FE3AD4">
        <w:rPr>
          <w:rFonts w:cs="Arial"/>
          <w:sz w:val="22"/>
          <w:szCs w:val="22"/>
        </w:rPr>
        <w:t>particular customer who has this code).</w:t>
      </w:r>
    </w:p>
    <w:p w:rsidR="00AB4323" w:rsidRPr="00FE3AD4" w:rsidRDefault="00AB4323" w:rsidP="00AB4323">
      <w:pPr>
        <w:autoSpaceDE w:val="0"/>
        <w:autoSpaceDN w:val="0"/>
        <w:spacing w:before="40" w:after="40"/>
        <w:rPr>
          <w:rFonts w:cs="Arial"/>
          <w:sz w:val="22"/>
          <w:szCs w:val="22"/>
        </w:rPr>
      </w:pPr>
      <w:r w:rsidRPr="00FE3AD4">
        <w:rPr>
          <w:rFonts w:cs="Arial"/>
          <w:sz w:val="22"/>
          <w:szCs w:val="22"/>
        </w:rPr>
        <w:lastRenderedPageBreak/>
        <w:t> </w:t>
      </w:r>
    </w:p>
    <w:p w:rsidR="004329CC" w:rsidRPr="00FE3AD4" w:rsidRDefault="004329CC" w:rsidP="004329CC">
      <w:pPr>
        <w:pStyle w:val="ListParagraph"/>
        <w:numPr>
          <w:ilvl w:val="0"/>
          <w:numId w:val="16"/>
        </w:numPr>
        <w:autoSpaceDE w:val="0"/>
        <w:autoSpaceDN w:val="0"/>
        <w:spacing w:before="40" w:after="40"/>
        <w:rPr>
          <w:sz w:val="22"/>
          <w:szCs w:val="22"/>
        </w:rPr>
      </w:pPr>
      <w:r w:rsidRPr="00FE3AD4">
        <w:rPr>
          <w:rFonts w:cs="Arial"/>
          <w:sz w:val="22"/>
          <w:szCs w:val="22"/>
        </w:rPr>
        <w:t xml:space="preserve">RR rules on particular </w:t>
      </w:r>
      <w:r w:rsidR="003322E9" w:rsidRPr="00FE3AD4">
        <w:rPr>
          <w:rFonts w:cs="Arial"/>
          <w:sz w:val="22"/>
          <w:szCs w:val="22"/>
        </w:rPr>
        <w:t>product:</w:t>
      </w:r>
    </w:p>
    <w:p w:rsidR="003322E9" w:rsidRPr="00FE3AD4" w:rsidRDefault="003322E9" w:rsidP="003322E9">
      <w:pPr>
        <w:pStyle w:val="ListParagraph"/>
        <w:rPr>
          <w:sz w:val="22"/>
          <w:szCs w:val="22"/>
        </w:rPr>
      </w:pPr>
    </w:p>
    <w:p w:rsidR="003322E9" w:rsidRPr="00FE3AD4" w:rsidRDefault="003322E9" w:rsidP="003322E9">
      <w:pPr>
        <w:pStyle w:val="ListParagraph"/>
        <w:autoSpaceDE w:val="0"/>
        <w:autoSpaceDN w:val="0"/>
        <w:spacing w:before="40" w:after="40"/>
        <w:rPr>
          <w:sz w:val="22"/>
          <w:szCs w:val="22"/>
        </w:rPr>
      </w:pPr>
      <w:r w:rsidRPr="00FE3AD4">
        <w:rPr>
          <w:sz w:val="22"/>
          <w:szCs w:val="22"/>
        </w:rPr>
        <w:t>EX: FreeHBOforVediocust</w:t>
      </w:r>
    </w:p>
    <w:p w:rsidR="003322E9" w:rsidRPr="00FE3AD4" w:rsidRDefault="003322E9" w:rsidP="003322E9">
      <w:pPr>
        <w:pStyle w:val="ListParagraph"/>
        <w:autoSpaceDE w:val="0"/>
        <w:autoSpaceDN w:val="0"/>
        <w:spacing w:before="40" w:after="40"/>
        <w:rPr>
          <w:sz w:val="22"/>
          <w:szCs w:val="22"/>
        </w:rPr>
      </w:pPr>
    </w:p>
    <w:p w:rsidR="00E71E9B" w:rsidRPr="00FE3AD4" w:rsidRDefault="003322E9" w:rsidP="00AB4323">
      <w:pPr>
        <w:autoSpaceDE w:val="0"/>
        <w:autoSpaceDN w:val="0"/>
        <w:rPr>
          <w:rFonts w:cs="Arial"/>
          <w:sz w:val="22"/>
          <w:szCs w:val="22"/>
        </w:rPr>
      </w:pPr>
      <w:r w:rsidRPr="00FE3AD4">
        <w:rPr>
          <w:rFonts w:cs="Arial"/>
          <w:sz w:val="22"/>
          <w:szCs w:val="22"/>
        </w:rPr>
        <w:t xml:space="preserve">             If look at the base offers with one of the Campaign code than this offer is                    </w:t>
      </w:r>
      <w:proofErr w:type="gramStart"/>
      <w:r w:rsidRPr="00FE3AD4">
        <w:rPr>
          <w:rFonts w:cs="Arial"/>
          <w:sz w:val="22"/>
          <w:szCs w:val="22"/>
        </w:rPr>
        <w:t xml:space="preserve">recommended </w:t>
      </w:r>
      <w:r w:rsidR="00E71E9B" w:rsidRPr="00FE3AD4">
        <w:rPr>
          <w:rFonts w:cs="Arial"/>
          <w:sz w:val="22"/>
          <w:szCs w:val="22"/>
        </w:rPr>
        <w:t>.</w:t>
      </w:r>
      <w:proofErr w:type="gramEnd"/>
      <w:r w:rsidR="00E71E9B" w:rsidRPr="00FE3AD4">
        <w:rPr>
          <w:rFonts w:cs="Arial"/>
          <w:sz w:val="22"/>
          <w:szCs w:val="22"/>
        </w:rPr>
        <w:t xml:space="preserve"> </w:t>
      </w:r>
    </w:p>
    <w:p w:rsidR="00E71E9B" w:rsidRPr="00FE3AD4" w:rsidRDefault="00E71E9B" w:rsidP="00E71E9B">
      <w:pPr>
        <w:pStyle w:val="ListParagraph"/>
        <w:numPr>
          <w:ilvl w:val="0"/>
          <w:numId w:val="18"/>
        </w:numPr>
        <w:autoSpaceDE w:val="0"/>
        <w:autoSpaceDN w:val="0"/>
        <w:rPr>
          <w:rFonts w:cs="Arial"/>
          <w:sz w:val="22"/>
          <w:szCs w:val="22"/>
        </w:rPr>
      </w:pPr>
      <w:proofErr w:type="gramStart"/>
      <w:r w:rsidRPr="00FE3AD4">
        <w:rPr>
          <w:rFonts w:cs="Arial"/>
          <w:sz w:val="22"/>
          <w:szCs w:val="22"/>
        </w:rPr>
        <w:t>Ecommerce  is</w:t>
      </w:r>
      <w:proofErr w:type="gramEnd"/>
      <w:r w:rsidRPr="00FE3AD4">
        <w:rPr>
          <w:rFonts w:cs="Arial"/>
          <w:sz w:val="22"/>
          <w:szCs w:val="22"/>
        </w:rPr>
        <w:t xml:space="preserve"> </w:t>
      </w:r>
      <w:proofErr w:type="spellStart"/>
      <w:r w:rsidRPr="00FE3AD4">
        <w:rPr>
          <w:rFonts w:cs="Arial"/>
          <w:sz w:val="22"/>
          <w:szCs w:val="22"/>
        </w:rPr>
        <w:t>a</w:t>
      </w:r>
      <w:proofErr w:type="spellEnd"/>
      <w:r w:rsidRPr="00FE3AD4">
        <w:rPr>
          <w:rFonts w:cs="Arial"/>
          <w:sz w:val="22"/>
          <w:szCs w:val="22"/>
        </w:rPr>
        <w:t xml:space="preserve"> offer type for an customers .Base offer has campaign code (AC1286CBS134).</w:t>
      </w:r>
    </w:p>
    <w:p w:rsidR="00AB4323" w:rsidRPr="00FE3AD4" w:rsidRDefault="00E71E9B" w:rsidP="00E71E9B">
      <w:pPr>
        <w:pStyle w:val="ListParagraph"/>
        <w:numPr>
          <w:ilvl w:val="0"/>
          <w:numId w:val="18"/>
        </w:numPr>
        <w:autoSpaceDE w:val="0"/>
        <w:autoSpaceDN w:val="0"/>
        <w:rPr>
          <w:rFonts w:cs="Arial"/>
          <w:sz w:val="22"/>
          <w:szCs w:val="22"/>
        </w:rPr>
      </w:pPr>
      <w:r w:rsidRPr="00FE3AD4">
        <w:rPr>
          <w:rFonts w:cs="Arial"/>
          <w:sz w:val="22"/>
          <w:szCs w:val="22"/>
        </w:rPr>
        <w:t xml:space="preserve"> Can export all the information in CSV file and we can see this ER and RR rules for each offer.</w:t>
      </w:r>
    </w:p>
    <w:p w:rsidR="00E71E9B" w:rsidRDefault="00E71E9B" w:rsidP="00AB4323">
      <w:pPr>
        <w:autoSpaceDE w:val="0"/>
        <w:autoSpaceDN w:val="0"/>
      </w:pPr>
    </w:p>
    <w:p w:rsidR="00AB4323" w:rsidRDefault="00AB4323" w:rsidP="00AB4323">
      <w:pPr>
        <w:autoSpaceDE w:val="0"/>
        <w:autoSpaceDN w:val="0"/>
      </w:pPr>
      <w:r>
        <w:t> </w:t>
      </w:r>
    </w:p>
    <w:p w:rsidR="00DB0E12" w:rsidRPr="006E0904" w:rsidRDefault="00DB0E12" w:rsidP="006E0904">
      <w:pPr>
        <w:pStyle w:val="ListParagraph"/>
      </w:pPr>
    </w:p>
    <w:sectPr w:rsidR="00DB0E12" w:rsidRPr="006E09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old">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D47BF"/>
    <w:multiLevelType w:val="hybridMultilevel"/>
    <w:tmpl w:val="6AF827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81CB3"/>
    <w:multiLevelType w:val="hybridMultilevel"/>
    <w:tmpl w:val="977A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71F6D"/>
    <w:multiLevelType w:val="hybridMultilevel"/>
    <w:tmpl w:val="C18E09EE"/>
    <w:lvl w:ilvl="0" w:tplc="4009000D">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19D4B62"/>
    <w:multiLevelType w:val="hybridMultilevel"/>
    <w:tmpl w:val="4E1CE4DC"/>
    <w:lvl w:ilvl="0" w:tplc="B10A5B14">
      <w:numFmt w:val="bullet"/>
      <w:lvlText w:val=""/>
      <w:lvlJc w:val="left"/>
      <w:pPr>
        <w:ind w:left="720" w:hanging="360"/>
      </w:pPr>
      <w:rPr>
        <w:rFonts w:ascii="Symbol" w:eastAsia="Times New Roman"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B32FCA"/>
    <w:multiLevelType w:val="hybridMultilevel"/>
    <w:tmpl w:val="F796EAB4"/>
    <w:lvl w:ilvl="0" w:tplc="6BF62C7C">
      <w:numFmt w:val="bullet"/>
      <w:lvlText w:val=""/>
      <w:lvlJc w:val="left"/>
      <w:pPr>
        <w:ind w:left="720" w:hanging="360"/>
      </w:pPr>
      <w:rPr>
        <w:rFonts w:ascii="Symbol" w:eastAsia="Times New Roman" w:hAnsi="Symbol" w:cs="Aria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B30E61"/>
    <w:multiLevelType w:val="hybridMultilevel"/>
    <w:tmpl w:val="79341CF2"/>
    <w:lvl w:ilvl="0" w:tplc="4009000B">
      <w:start w:val="1"/>
      <w:numFmt w:val="bullet"/>
      <w:lvlText w:val=""/>
      <w:lvlJc w:val="left"/>
      <w:pPr>
        <w:ind w:left="720" w:hanging="360"/>
      </w:pPr>
      <w:rPr>
        <w:rFonts w:ascii="Wingdings" w:hAnsi="Wingdings" w:hint="default"/>
      </w:rPr>
    </w:lvl>
    <w:lvl w:ilvl="1" w:tplc="D4C415DA">
      <w:numFmt w:val="bullet"/>
      <w:lvlText w:val=""/>
      <w:lvlJc w:val="left"/>
      <w:pPr>
        <w:ind w:left="144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530168"/>
    <w:multiLevelType w:val="hybridMultilevel"/>
    <w:tmpl w:val="10DC09F0"/>
    <w:lvl w:ilvl="0" w:tplc="B10A5B14">
      <w:numFmt w:val="bullet"/>
      <w:lvlText w:val=""/>
      <w:lvlJc w:val="left"/>
      <w:pPr>
        <w:ind w:left="720" w:hanging="360"/>
      </w:pPr>
      <w:rPr>
        <w:rFonts w:ascii="Symbol" w:eastAsia="Times New Roman"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6125B0"/>
    <w:multiLevelType w:val="multilevel"/>
    <w:tmpl w:val="D224646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3AAD4041"/>
    <w:multiLevelType w:val="hybridMultilevel"/>
    <w:tmpl w:val="C986B044"/>
    <w:lvl w:ilvl="0" w:tplc="466AA3D2">
      <w:start w:val="1"/>
      <w:numFmt w:val="decimal"/>
      <w:lvlText w:val="%1."/>
      <w:lvlJc w:val="left"/>
      <w:pPr>
        <w:tabs>
          <w:tab w:val="num" w:pos="720"/>
        </w:tabs>
        <w:ind w:left="720" w:hanging="360"/>
      </w:pPr>
    </w:lvl>
    <w:lvl w:ilvl="1" w:tplc="3A3452EE">
      <w:start w:val="1"/>
      <w:numFmt w:val="decimal"/>
      <w:lvlText w:val="%2."/>
      <w:lvlJc w:val="left"/>
      <w:pPr>
        <w:tabs>
          <w:tab w:val="num" w:pos="1440"/>
        </w:tabs>
        <w:ind w:left="1440" w:hanging="360"/>
      </w:pPr>
    </w:lvl>
    <w:lvl w:ilvl="2" w:tplc="A81E3902">
      <w:start w:val="1"/>
      <w:numFmt w:val="upperLetter"/>
      <w:lvlText w:val="%3."/>
      <w:lvlJc w:val="left"/>
      <w:pPr>
        <w:ind w:left="2160" w:hanging="360"/>
      </w:pPr>
      <w:rPr>
        <w:rFonts w:hint="default"/>
      </w:rPr>
    </w:lvl>
    <w:lvl w:ilvl="3" w:tplc="593472E0" w:tentative="1">
      <w:start w:val="1"/>
      <w:numFmt w:val="decimal"/>
      <w:lvlText w:val="%4."/>
      <w:lvlJc w:val="left"/>
      <w:pPr>
        <w:tabs>
          <w:tab w:val="num" w:pos="2880"/>
        </w:tabs>
        <w:ind w:left="2880" w:hanging="360"/>
      </w:pPr>
    </w:lvl>
    <w:lvl w:ilvl="4" w:tplc="9CE8F830" w:tentative="1">
      <w:start w:val="1"/>
      <w:numFmt w:val="decimal"/>
      <w:lvlText w:val="%5."/>
      <w:lvlJc w:val="left"/>
      <w:pPr>
        <w:tabs>
          <w:tab w:val="num" w:pos="3600"/>
        </w:tabs>
        <w:ind w:left="3600" w:hanging="360"/>
      </w:pPr>
    </w:lvl>
    <w:lvl w:ilvl="5" w:tplc="FB1E5BBE" w:tentative="1">
      <w:start w:val="1"/>
      <w:numFmt w:val="decimal"/>
      <w:lvlText w:val="%6."/>
      <w:lvlJc w:val="left"/>
      <w:pPr>
        <w:tabs>
          <w:tab w:val="num" w:pos="4320"/>
        </w:tabs>
        <w:ind w:left="4320" w:hanging="360"/>
      </w:pPr>
    </w:lvl>
    <w:lvl w:ilvl="6" w:tplc="014CF862" w:tentative="1">
      <w:start w:val="1"/>
      <w:numFmt w:val="decimal"/>
      <w:lvlText w:val="%7."/>
      <w:lvlJc w:val="left"/>
      <w:pPr>
        <w:tabs>
          <w:tab w:val="num" w:pos="5040"/>
        </w:tabs>
        <w:ind w:left="5040" w:hanging="360"/>
      </w:pPr>
    </w:lvl>
    <w:lvl w:ilvl="7" w:tplc="5B1A52BA" w:tentative="1">
      <w:start w:val="1"/>
      <w:numFmt w:val="decimal"/>
      <w:lvlText w:val="%8."/>
      <w:lvlJc w:val="left"/>
      <w:pPr>
        <w:tabs>
          <w:tab w:val="num" w:pos="5760"/>
        </w:tabs>
        <w:ind w:left="5760" w:hanging="360"/>
      </w:pPr>
    </w:lvl>
    <w:lvl w:ilvl="8" w:tplc="2AE04CC4" w:tentative="1">
      <w:start w:val="1"/>
      <w:numFmt w:val="decimal"/>
      <w:lvlText w:val="%9."/>
      <w:lvlJc w:val="left"/>
      <w:pPr>
        <w:tabs>
          <w:tab w:val="num" w:pos="6480"/>
        </w:tabs>
        <w:ind w:left="6480" w:hanging="360"/>
      </w:pPr>
    </w:lvl>
  </w:abstractNum>
  <w:abstractNum w:abstractNumId="9" w15:restartNumberingAfterBreak="0">
    <w:nsid w:val="3B184873"/>
    <w:multiLevelType w:val="hybridMultilevel"/>
    <w:tmpl w:val="4656CC8A"/>
    <w:lvl w:ilvl="0" w:tplc="D4C415D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866D6A"/>
    <w:multiLevelType w:val="hybridMultilevel"/>
    <w:tmpl w:val="B1B85FBC"/>
    <w:lvl w:ilvl="0" w:tplc="B10A5B14">
      <w:numFmt w:val="bullet"/>
      <w:lvlText w:val=""/>
      <w:lvlJc w:val="left"/>
      <w:pPr>
        <w:ind w:left="1050" w:hanging="360"/>
      </w:pPr>
      <w:rPr>
        <w:rFonts w:ascii="Symbol" w:eastAsia="Times New Roman" w:hAnsi="Symbol" w:cs="Arial" w:hint="default"/>
      </w:rPr>
    </w:lvl>
    <w:lvl w:ilvl="1" w:tplc="40090003" w:tentative="1">
      <w:start w:val="1"/>
      <w:numFmt w:val="bullet"/>
      <w:lvlText w:val="o"/>
      <w:lvlJc w:val="left"/>
      <w:pPr>
        <w:ind w:left="1770" w:hanging="360"/>
      </w:pPr>
      <w:rPr>
        <w:rFonts w:ascii="Courier New" w:hAnsi="Courier New" w:cs="Courier New" w:hint="default"/>
      </w:rPr>
    </w:lvl>
    <w:lvl w:ilvl="2" w:tplc="40090005" w:tentative="1">
      <w:start w:val="1"/>
      <w:numFmt w:val="bullet"/>
      <w:lvlText w:val=""/>
      <w:lvlJc w:val="left"/>
      <w:pPr>
        <w:ind w:left="2490" w:hanging="360"/>
      </w:pPr>
      <w:rPr>
        <w:rFonts w:ascii="Wingdings" w:hAnsi="Wingdings" w:hint="default"/>
      </w:rPr>
    </w:lvl>
    <w:lvl w:ilvl="3" w:tplc="40090001" w:tentative="1">
      <w:start w:val="1"/>
      <w:numFmt w:val="bullet"/>
      <w:lvlText w:val=""/>
      <w:lvlJc w:val="left"/>
      <w:pPr>
        <w:ind w:left="3210" w:hanging="360"/>
      </w:pPr>
      <w:rPr>
        <w:rFonts w:ascii="Symbol" w:hAnsi="Symbol" w:hint="default"/>
      </w:rPr>
    </w:lvl>
    <w:lvl w:ilvl="4" w:tplc="40090003" w:tentative="1">
      <w:start w:val="1"/>
      <w:numFmt w:val="bullet"/>
      <w:lvlText w:val="o"/>
      <w:lvlJc w:val="left"/>
      <w:pPr>
        <w:ind w:left="3930" w:hanging="360"/>
      </w:pPr>
      <w:rPr>
        <w:rFonts w:ascii="Courier New" w:hAnsi="Courier New" w:cs="Courier New" w:hint="default"/>
      </w:rPr>
    </w:lvl>
    <w:lvl w:ilvl="5" w:tplc="40090005" w:tentative="1">
      <w:start w:val="1"/>
      <w:numFmt w:val="bullet"/>
      <w:lvlText w:val=""/>
      <w:lvlJc w:val="left"/>
      <w:pPr>
        <w:ind w:left="4650" w:hanging="360"/>
      </w:pPr>
      <w:rPr>
        <w:rFonts w:ascii="Wingdings" w:hAnsi="Wingdings" w:hint="default"/>
      </w:rPr>
    </w:lvl>
    <w:lvl w:ilvl="6" w:tplc="40090001" w:tentative="1">
      <w:start w:val="1"/>
      <w:numFmt w:val="bullet"/>
      <w:lvlText w:val=""/>
      <w:lvlJc w:val="left"/>
      <w:pPr>
        <w:ind w:left="5370" w:hanging="360"/>
      </w:pPr>
      <w:rPr>
        <w:rFonts w:ascii="Symbol" w:hAnsi="Symbol" w:hint="default"/>
      </w:rPr>
    </w:lvl>
    <w:lvl w:ilvl="7" w:tplc="40090003" w:tentative="1">
      <w:start w:val="1"/>
      <w:numFmt w:val="bullet"/>
      <w:lvlText w:val="o"/>
      <w:lvlJc w:val="left"/>
      <w:pPr>
        <w:ind w:left="6090" w:hanging="360"/>
      </w:pPr>
      <w:rPr>
        <w:rFonts w:ascii="Courier New" w:hAnsi="Courier New" w:cs="Courier New" w:hint="default"/>
      </w:rPr>
    </w:lvl>
    <w:lvl w:ilvl="8" w:tplc="40090005" w:tentative="1">
      <w:start w:val="1"/>
      <w:numFmt w:val="bullet"/>
      <w:lvlText w:val=""/>
      <w:lvlJc w:val="left"/>
      <w:pPr>
        <w:ind w:left="6810" w:hanging="360"/>
      </w:pPr>
      <w:rPr>
        <w:rFonts w:ascii="Wingdings" w:hAnsi="Wingdings" w:hint="default"/>
      </w:rPr>
    </w:lvl>
  </w:abstractNum>
  <w:abstractNum w:abstractNumId="11" w15:restartNumberingAfterBreak="0">
    <w:nsid w:val="4C1E621C"/>
    <w:multiLevelType w:val="hybridMultilevel"/>
    <w:tmpl w:val="47A6FC4C"/>
    <w:lvl w:ilvl="0" w:tplc="4009000F">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5E0F1D31"/>
    <w:multiLevelType w:val="hybridMultilevel"/>
    <w:tmpl w:val="17965ED4"/>
    <w:lvl w:ilvl="0" w:tplc="57166B50">
      <w:start w:val="1"/>
      <w:numFmt w:val="bullet"/>
      <w:lvlText w:val=""/>
      <w:lvlJc w:val="left"/>
      <w:pPr>
        <w:tabs>
          <w:tab w:val="num" w:pos="720"/>
        </w:tabs>
        <w:ind w:left="720" w:hanging="360"/>
      </w:pPr>
      <w:rPr>
        <w:rFonts w:ascii="Wingdings" w:hAnsi="Wingdings" w:hint="default"/>
      </w:rPr>
    </w:lvl>
    <w:lvl w:ilvl="1" w:tplc="6C80F06C">
      <w:start w:val="1"/>
      <w:numFmt w:val="bullet"/>
      <w:lvlText w:val=""/>
      <w:lvlJc w:val="left"/>
      <w:pPr>
        <w:tabs>
          <w:tab w:val="num" w:pos="1440"/>
        </w:tabs>
        <w:ind w:left="1440" w:hanging="360"/>
      </w:pPr>
      <w:rPr>
        <w:rFonts w:ascii="Wingdings" w:hAnsi="Wingdings" w:hint="default"/>
      </w:rPr>
    </w:lvl>
    <w:lvl w:ilvl="2" w:tplc="FF74B67A" w:tentative="1">
      <w:start w:val="1"/>
      <w:numFmt w:val="bullet"/>
      <w:lvlText w:val=""/>
      <w:lvlJc w:val="left"/>
      <w:pPr>
        <w:tabs>
          <w:tab w:val="num" w:pos="2160"/>
        </w:tabs>
        <w:ind w:left="2160" w:hanging="360"/>
      </w:pPr>
      <w:rPr>
        <w:rFonts w:ascii="Wingdings" w:hAnsi="Wingdings" w:hint="default"/>
      </w:rPr>
    </w:lvl>
    <w:lvl w:ilvl="3" w:tplc="1ABCF4BC" w:tentative="1">
      <w:start w:val="1"/>
      <w:numFmt w:val="bullet"/>
      <w:lvlText w:val=""/>
      <w:lvlJc w:val="left"/>
      <w:pPr>
        <w:tabs>
          <w:tab w:val="num" w:pos="2880"/>
        </w:tabs>
        <w:ind w:left="2880" w:hanging="360"/>
      </w:pPr>
      <w:rPr>
        <w:rFonts w:ascii="Wingdings" w:hAnsi="Wingdings" w:hint="default"/>
      </w:rPr>
    </w:lvl>
    <w:lvl w:ilvl="4" w:tplc="5296AADE" w:tentative="1">
      <w:start w:val="1"/>
      <w:numFmt w:val="bullet"/>
      <w:lvlText w:val=""/>
      <w:lvlJc w:val="left"/>
      <w:pPr>
        <w:tabs>
          <w:tab w:val="num" w:pos="3600"/>
        </w:tabs>
        <w:ind w:left="3600" w:hanging="360"/>
      </w:pPr>
      <w:rPr>
        <w:rFonts w:ascii="Wingdings" w:hAnsi="Wingdings" w:hint="default"/>
      </w:rPr>
    </w:lvl>
    <w:lvl w:ilvl="5" w:tplc="A5E863FE" w:tentative="1">
      <w:start w:val="1"/>
      <w:numFmt w:val="bullet"/>
      <w:lvlText w:val=""/>
      <w:lvlJc w:val="left"/>
      <w:pPr>
        <w:tabs>
          <w:tab w:val="num" w:pos="4320"/>
        </w:tabs>
        <w:ind w:left="4320" w:hanging="360"/>
      </w:pPr>
      <w:rPr>
        <w:rFonts w:ascii="Wingdings" w:hAnsi="Wingdings" w:hint="default"/>
      </w:rPr>
    </w:lvl>
    <w:lvl w:ilvl="6" w:tplc="80B40A36" w:tentative="1">
      <w:start w:val="1"/>
      <w:numFmt w:val="bullet"/>
      <w:lvlText w:val=""/>
      <w:lvlJc w:val="left"/>
      <w:pPr>
        <w:tabs>
          <w:tab w:val="num" w:pos="5040"/>
        </w:tabs>
        <w:ind w:left="5040" w:hanging="360"/>
      </w:pPr>
      <w:rPr>
        <w:rFonts w:ascii="Wingdings" w:hAnsi="Wingdings" w:hint="default"/>
      </w:rPr>
    </w:lvl>
    <w:lvl w:ilvl="7" w:tplc="1B68A446" w:tentative="1">
      <w:start w:val="1"/>
      <w:numFmt w:val="bullet"/>
      <w:lvlText w:val=""/>
      <w:lvlJc w:val="left"/>
      <w:pPr>
        <w:tabs>
          <w:tab w:val="num" w:pos="5760"/>
        </w:tabs>
        <w:ind w:left="5760" w:hanging="360"/>
      </w:pPr>
      <w:rPr>
        <w:rFonts w:ascii="Wingdings" w:hAnsi="Wingdings" w:hint="default"/>
      </w:rPr>
    </w:lvl>
    <w:lvl w:ilvl="8" w:tplc="9512410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2290DFA"/>
    <w:multiLevelType w:val="hybridMultilevel"/>
    <w:tmpl w:val="E2E034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B026CA"/>
    <w:multiLevelType w:val="hybridMultilevel"/>
    <w:tmpl w:val="8F14566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7"/>
  </w:num>
  <w:num w:numId="3">
    <w:abstractNumId w:val="9"/>
  </w:num>
  <w:num w:numId="4">
    <w:abstractNumId w:val="5"/>
  </w:num>
  <w:num w:numId="5">
    <w:abstractNumId w:val="14"/>
  </w:num>
  <w:num w:numId="6">
    <w:abstractNumId w:val="11"/>
  </w:num>
  <w:num w:numId="7">
    <w:abstractNumId w:val="12"/>
  </w:num>
  <w:num w:numId="8">
    <w:abstractNumId w:val="2"/>
  </w:num>
  <w:num w:numId="9">
    <w:abstractNumId w:val="8"/>
  </w:num>
  <w:num w:numId="10">
    <w:abstractNumId w:val="1"/>
  </w:num>
  <w:num w:numId="11">
    <w:abstractNumId w:val="7"/>
  </w:num>
  <w:num w:numId="12">
    <w:abstractNumId w:val="13"/>
  </w:num>
  <w:num w:numId="13">
    <w:abstractNumId w:val="0"/>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6"/>
  </w:num>
  <w:num w:numId="17">
    <w:abstractNumId w:val="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D9A"/>
    <w:rsid w:val="00036F8D"/>
    <w:rsid w:val="00047CA2"/>
    <w:rsid w:val="00055385"/>
    <w:rsid w:val="0016375F"/>
    <w:rsid w:val="001668FB"/>
    <w:rsid w:val="001A7555"/>
    <w:rsid w:val="00222D91"/>
    <w:rsid w:val="00254791"/>
    <w:rsid w:val="002A4550"/>
    <w:rsid w:val="002A7472"/>
    <w:rsid w:val="002B482F"/>
    <w:rsid w:val="002B6DF1"/>
    <w:rsid w:val="00301360"/>
    <w:rsid w:val="003322E9"/>
    <w:rsid w:val="00336193"/>
    <w:rsid w:val="00372642"/>
    <w:rsid w:val="00395B26"/>
    <w:rsid w:val="003E64FC"/>
    <w:rsid w:val="00400BCF"/>
    <w:rsid w:val="0042190E"/>
    <w:rsid w:val="004329CC"/>
    <w:rsid w:val="004A0273"/>
    <w:rsid w:val="00526D9A"/>
    <w:rsid w:val="005A0E36"/>
    <w:rsid w:val="005F503E"/>
    <w:rsid w:val="006141C2"/>
    <w:rsid w:val="006963B2"/>
    <w:rsid w:val="006E0904"/>
    <w:rsid w:val="00741DD6"/>
    <w:rsid w:val="00796250"/>
    <w:rsid w:val="007C7D93"/>
    <w:rsid w:val="00886AA0"/>
    <w:rsid w:val="009159FD"/>
    <w:rsid w:val="0097742C"/>
    <w:rsid w:val="009A59A3"/>
    <w:rsid w:val="00A71BB9"/>
    <w:rsid w:val="00AA6D35"/>
    <w:rsid w:val="00AB1171"/>
    <w:rsid w:val="00AB4323"/>
    <w:rsid w:val="00B121D4"/>
    <w:rsid w:val="00B1557E"/>
    <w:rsid w:val="00BD6EB3"/>
    <w:rsid w:val="00BF4A77"/>
    <w:rsid w:val="00C23072"/>
    <w:rsid w:val="00D31FBC"/>
    <w:rsid w:val="00D74A02"/>
    <w:rsid w:val="00D91E20"/>
    <w:rsid w:val="00DB0E12"/>
    <w:rsid w:val="00DF27A5"/>
    <w:rsid w:val="00E63DB7"/>
    <w:rsid w:val="00E71E9B"/>
    <w:rsid w:val="00EE546F"/>
    <w:rsid w:val="00F00C19"/>
    <w:rsid w:val="00F30E26"/>
    <w:rsid w:val="00F32344"/>
    <w:rsid w:val="00F51DC2"/>
    <w:rsid w:val="00F85549"/>
    <w:rsid w:val="00FB7A79"/>
    <w:rsid w:val="00FD6573"/>
    <w:rsid w:val="00FE3A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9679A9-C3D0-427A-B43E-7972C9B42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6D9A"/>
    <w:pPr>
      <w:widowControl w:val="0"/>
      <w:spacing w:after="0" w:line="240" w:lineRule="auto"/>
    </w:pPr>
    <w:rPr>
      <w:rFonts w:ascii="Arial" w:eastAsia="Times New Roman" w:hAnsi="Arial" w:cs="Times New Roman"/>
      <w:snapToGrid w:val="0"/>
      <w:sz w:val="20"/>
      <w:szCs w:val="20"/>
      <w:lang w:val="en-US"/>
    </w:rPr>
  </w:style>
  <w:style w:type="paragraph" w:styleId="Heading1">
    <w:name w:val="heading 1"/>
    <w:basedOn w:val="Normal"/>
    <w:next w:val="Normal"/>
    <w:link w:val="Heading1Char"/>
    <w:qFormat/>
    <w:rsid w:val="00C23072"/>
    <w:pPr>
      <w:keepNext/>
      <w:widowControl/>
      <w:numPr>
        <w:numId w:val="1"/>
      </w:numPr>
      <w:spacing w:after="200"/>
      <w:outlineLvl w:val="0"/>
    </w:pPr>
    <w:rPr>
      <w:rFonts w:cs="Arial"/>
      <w:b/>
      <w:bCs/>
      <w:snapToGrid/>
      <w:color w:val="0000FF"/>
      <w:kern w:val="32"/>
      <w:sz w:val="32"/>
      <w:szCs w:val="32"/>
    </w:rPr>
  </w:style>
  <w:style w:type="paragraph" w:styleId="Heading2">
    <w:name w:val="heading 2"/>
    <w:basedOn w:val="Heading1"/>
    <w:next w:val="Normal"/>
    <w:link w:val="Heading2Char"/>
    <w:qFormat/>
    <w:rsid w:val="00C23072"/>
    <w:pPr>
      <w:numPr>
        <w:ilvl w:val="1"/>
      </w:numPr>
      <w:outlineLvl w:val="1"/>
    </w:pPr>
    <w:rPr>
      <w:bCs w:val="0"/>
      <w:iCs/>
      <w:color w:val="800000"/>
      <w:sz w:val="24"/>
      <w:szCs w:val="28"/>
    </w:rPr>
  </w:style>
  <w:style w:type="paragraph" w:styleId="Heading3">
    <w:name w:val="heading 3"/>
    <w:basedOn w:val="Heading2"/>
    <w:next w:val="Normal"/>
    <w:link w:val="Heading3Char"/>
    <w:qFormat/>
    <w:rsid w:val="00C23072"/>
    <w:pPr>
      <w:numPr>
        <w:ilvl w:val="2"/>
      </w:numPr>
      <w:outlineLvl w:val="2"/>
    </w:pPr>
    <w:rPr>
      <w:bCs/>
      <w:color w:val="800080"/>
      <w:sz w:val="20"/>
      <w:szCs w:val="26"/>
    </w:rPr>
  </w:style>
  <w:style w:type="paragraph" w:styleId="Heading5">
    <w:name w:val="heading 5"/>
    <w:basedOn w:val="Normal"/>
    <w:next w:val="Normal"/>
    <w:link w:val="Heading5Char"/>
    <w:qFormat/>
    <w:rsid w:val="00C23072"/>
    <w:pPr>
      <w:widowControl/>
      <w:numPr>
        <w:ilvl w:val="4"/>
        <w:numId w:val="1"/>
      </w:numPr>
      <w:spacing w:before="240" w:after="60"/>
      <w:outlineLvl w:val="4"/>
    </w:pPr>
    <w:rPr>
      <w:b/>
      <w:bCs/>
      <w:i/>
      <w:iCs/>
      <w:snapToGrid/>
      <w:sz w:val="26"/>
      <w:szCs w:val="26"/>
    </w:rPr>
  </w:style>
  <w:style w:type="paragraph" w:styleId="Heading6">
    <w:name w:val="heading 6"/>
    <w:basedOn w:val="Normal"/>
    <w:next w:val="Normal"/>
    <w:link w:val="Heading6Char"/>
    <w:qFormat/>
    <w:rsid w:val="00C23072"/>
    <w:pPr>
      <w:keepNext/>
      <w:numPr>
        <w:ilvl w:val="5"/>
        <w:numId w:val="1"/>
      </w:numPr>
      <w:jc w:val="center"/>
      <w:outlineLvl w:val="5"/>
    </w:pPr>
    <w:rPr>
      <w:rFonts w:ascii="Times New Roman" w:hAnsi="Times New Roman"/>
      <w:b/>
      <w:sz w:val="24"/>
    </w:rPr>
  </w:style>
  <w:style w:type="paragraph" w:styleId="Heading7">
    <w:name w:val="heading 7"/>
    <w:basedOn w:val="Normal"/>
    <w:next w:val="Normal"/>
    <w:link w:val="Heading7Char"/>
    <w:qFormat/>
    <w:rsid w:val="00C23072"/>
    <w:pPr>
      <w:keepNext/>
      <w:numPr>
        <w:ilvl w:val="6"/>
        <w:numId w:val="1"/>
      </w:numPr>
      <w:jc w:val="both"/>
      <w:outlineLvl w:val="6"/>
    </w:pPr>
    <w:rPr>
      <w:rFonts w:ascii="Times New Roman" w:hAnsi="Times New Roman"/>
      <w:sz w:val="24"/>
    </w:rPr>
  </w:style>
  <w:style w:type="paragraph" w:styleId="Heading8">
    <w:name w:val="heading 8"/>
    <w:basedOn w:val="Normal"/>
    <w:next w:val="Normal"/>
    <w:link w:val="Heading8Char"/>
    <w:qFormat/>
    <w:rsid w:val="00C23072"/>
    <w:pPr>
      <w:keepNext/>
      <w:numPr>
        <w:ilvl w:val="7"/>
        <w:numId w:val="1"/>
      </w:numPr>
      <w:outlineLvl w:val="7"/>
    </w:pPr>
    <w:rPr>
      <w:rFonts w:ascii="Times New Roman" w:hAnsi="Times New Roman"/>
      <w:b/>
      <w:i/>
      <w:sz w:val="24"/>
    </w:rPr>
  </w:style>
  <w:style w:type="paragraph" w:styleId="Heading9">
    <w:name w:val="heading 9"/>
    <w:basedOn w:val="Normal"/>
    <w:next w:val="Normal"/>
    <w:link w:val="Heading9Char"/>
    <w:qFormat/>
    <w:rsid w:val="00C23072"/>
    <w:pPr>
      <w:keepNext/>
      <w:numPr>
        <w:ilvl w:val="8"/>
        <w:numId w:val="1"/>
      </w:numPr>
      <w:outlineLvl w:val="8"/>
    </w:pPr>
    <w:rPr>
      <w:rFonts w:ascii="Times New Roman" w:hAnsi="Times New Roman"/>
      <w:b/>
      <w:i/>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526D9A"/>
    <w:rPr>
      <w:rFonts w:ascii="Arial" w:hAnsi="Arial"/>
      <w:color w:val="0000FF"/>
      <w:sz w:val="20"/>
      <w:u w:val="single" w:color="0000FF"/>
      <w:effect w:val="none"/>
    </w:rPr>
  </w:style>
  <w:style w:type="paragraph" w:customStyle="1" w:styleId="DocumentName">
    <w:name w:val="Document Name"/>
    <w:basedOn w:val="Normal"/>
    <w:next w:val="Normal"/>
    <w:rsid w:val="00526D9A"/>
    <w:pPr>
      <w:widowControl/>
      <w:autoSpaceDE w:val="0"/>
      <w:autoSpaceDN w:val="0"/>
      <w:jc w:val="center"/>
    </w:pPr>
    <w:rPr>
      <w:rFonts w:cs="Arial"/>
      <w:b/>
      <w:bCs/>
      <w:shadow/>
      <w:snapToGrid/>
      <w:color w:val="FF6600"/>
      <w:sz w:val="60"/>
      <w:szCs w:val="60"/>
    </w:rPr>
  </w:style>
  <w:style w:type="paragraph" w:customStyle="1" w:styleId="DocumentDate">
    <w:name w:val="Document Date"/>
    <w:basedOn w:val="Normal"/>
    <w:next w:val="Normal"/>
    <w:rsid w:val="00526D9A"/>
    <w:pPr>
      <w:widowControl/>
      <w:jc w:val="center"/>
    </w:pPr>
    <w:rPr>
      <w:rFonts w:cs="Arial"/>
      <w:b/>
      <w:bCs/>
      <w:snapToGrid/>
      <w:sz w:val="30"/>
      <w:szCs w:val="30"/>
    </w:rPr>
  </w:style>
  <w:style w:type="paragraph" w:customStyle="1" w:styleId="DocumentRevisionNo">
    <w:name w:val="Document Revision No"/>
    <w:basedOn w:val="DocumentName"/>
    <w:next w:val="Normal"/>
    <w:rsid w:val="00526D9A"/>
    <w:rPr>
      <w:color w:val="003366"/>
      <w:sz w:val="26"/>
      <w:szCs w:val="26"/>
    </w:rPr>
  </w:style>
  <w:style w:type="character" w:customStyle="1" w:styleId="Heading1Char">
    <w:name w:val="Heading 1 Char"/>
    <w:basedOn w:val="DefaultParagraphFont"/>
    <w:link w:val="Heading1"/>
    <w:rsid w:val="00C23072"/>
    <w:rPr>
      <w:rFonts w:ascii="Arial" w:eastAsia="Times New Roman" w:hAnsi="Arial" w:cs="Arial"/>
      <w:b/>
      <w:bCs/>
      <w:color w:val="0000FF"/>
      <w:kern w:val="32"/>
      <w:sz w:val="32"/>
      <w:szCs w:val="32"/>
      <w:lang w:val="en-US"/>
    </w:rPr>
  </w:style>
  <w:style w:type="character" w:customStyle="1" w:styleId="Heading2Char">
    <w:name w:val="Heading 2 Char"/>
    <w:basedOn w:val="DefaultParagraphFont"/>
    <w:link w:val="Heading2"/>
    <w:rsid w:val="00C23072"/>
    <w:rPr>
      <w:rFonts w:ascii="Arial" w:eastAsia="Times New Roman" w:hAnsi="Arial" w:cs="Arial"/>
      <w:b/>
      <w:iCs/>
      <w:color w:val="800000"/>
      <w:kern w:val="32"/>
      <w:sz w:val="24"/>
      <w:szCs w:val="28"/>
      <w:lang w:val="en-US"/>
    </w:rPr>
  </w:style>
  <w:style w:type="character" w:customStyle="1" w:styleId="Heading3Char">
    <w:name w:val="Heading 3 Char"/>
    <w:basedOn w:val="DefaultParagraphFont"/>
    <w:link w:val="Heading3"/>
    <w:rsid w:val="00C23072"/>
    <w:rPr>
      <w:rFonts w:ascii="Arial" w:eastAsia="Times New Roman" w:hAnsi="Arial" w:cs="Arial"/>
      <w:b/>
      <w:bCs/>
      <w:iCs/>
      <w:color w:val="800080"/>
      <w:kern w:val="32"/>
      <w:sz w:val="20"/>
      <w:szCs w:val="26"/>
      <w:lang w:val="en-US"/>
    </w:rPr>
  </w:style>
  <w:style w:type="character" w:customStyle="1" w:styleId="Heading5Char">
    <w:name w:val="Heading 5 Char"/>
    <w:basedOn w:val="DefaultParagraphFont"/>
    <w:link w:val="Heading5"/>
    <w:rsid w:val="00C23072"/>
    <w:rPr>
      <w:rFonts w:ascii="Arial" w:eastAsia="Times New Roman" w:hAnsi="Arial" w:cs="Times New Roman"/>
      <w:b/>
      <w:bCs/>
      <w:i/>
      <w:iCs/>
      <w:sz w:val="26"/>
      <w:szCs w:val="26"/>
      <w:lang w:val="en-US"/>
    </w:rPr>
  </w:style>
  <w:style w:type="character" w:customStyle="1" w:styleId="Heading6Char">
    <w:name w:val="Heading 6 Char"/>
    <w:basedOn w:val="DefaultParagraphFont"/>
    <w:link w:val="Heading6"/>
    <w:rsid w:val="00C23072"/>
    <w:rPr>
      <w:rFonts w:ascii="Times New Roman" w:eastAsia="Times New Roman" w:hAnsi="Times New Roman" w:cs="Times New Roman"/>
      <w:b/>
      <w:snapToGrid w:val="0"/>
      <w:sz w:val="24"/>
      <w:szCs w:val="20"/>
      <w:lang w:val="en-US"/>
    </w:rPr>
  </w:style>
  <w:style w:type="character" w:customStyle="1" w:styleId="Heading7Char">
    <w:name w:val="Heading 7 Char"/>
    <w:basedOn w:val="DefaultParagraphFont"/>
    <w:link w:val="Heading7"/>
    <w:rsid w:val="00C23072"/>
    <w:rPr>
      <w:rFonts w:ascii="Times New Roman" w:eastAsia="Times New Roman" w:hAnsi="Times New Roman" w:cs="Times New Roman"/>
      <w:snapToGrid w:val="0"/>
      <w:sz w:val="24"/>
      <w:szCs w:val="20"/>
      <w:lang w:val="en-US"/>
    </w:rPr>
  </w:style>
  <w:style w:type="character" w:customStyle="1" w:styleId="Heading8Char">
    <w:name w:val="Heading 8 Char"/>
    <w:basedOn w:val="DefaultParagraphFont"/>
    <w:link w:val="Heading8"/>
    <w:rsid w:val="00C23072"/>
    <w:rPr>
      <w:rFonts w:ascii="Times New Roman" w:eastAsia="Times New Roman" w:hAnsi="Times New Roman" w:cs="Times New Roman"/>
      <w:b/>
      <w:i/>
      <w:snapToGrid w:val="0"/>
      <w:sz w:val="24"/>
      <w:szCs w:val="20"/>
      <w:lang w:val="en-US"/>
    </w:rPr>
  </w:style>
  <w:style w:type="character" w:customStyle="1" w:styleId="Heading9Char">
    <w:name w:val="Heading 9 Char"/>
    <w:basedOn w:val="DefaultParagraphFont"/>
    <w:link w:val="Heading9"/>
    <w:rsid w:val="00C23072"/>
    <w:rPr>
      <w:rFonts w:ascii="Times New Roman" w:eastAsia="Times New Roman" w:hAnsi="Times New Roman" w:cs="Times New Roman"/>
      <w:b/>
      <w:i/>
      <w:snapToGrid w:val="0"/>
      <w:sz w:val="24"/>
      <w:szCs w:val="20"/>
      <w:u w:val="single"/>
      <w:lang w:val="en-US"/>
    </w:rPr>
  </w:style>
  <w:style w:type="paragraph" w:styleId="ListParagraph">
    <w:name w:val="List Paragraph"/>
    <w:basedOn w:val="Normal"/>
    <w:uiPriority w:val="34"/>
    <w:qFormat/>
    <w:rsid w:val="006E0904"/>
    <w:pPr>
      <w:ind w:left="720"/>
      <w:contextualSpacing/>
    </w:pPr>
  </w:style>
  <w:style w:type="paragraph" w:styleId="NormalWeb">
    <w:name w:val="Normal (Web)"/>
    <w:basedOn w:val="Normal"/>
    <w:uiPriority w:val="99"/>
    <w:semiHidden/>
    <w:unhideWhenUsed/>
    <w:rsid w:val="00301360"/>
    <w:pPr>
      <w:widowControl/>
      <w:spacing w:before="100" w:beforeAutospacing="1" w:after="100" w:afterAutospacing="1"/>
    </w:pPr>
    <w:rPr>
      <w:rFonts w:ascii="Times New Roman" w:hAnsi="Times New Roman"/>
      <w:snapToGri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32253">
      <w:bodyDiv w:val="1"/>
      <w:marLeft w:val="0"/>
      <w:marRight w:val="0"/>
      <w:marTop w:val="0"/>
      <w:marBottom w:val="0"/>
      <w:divBdr>
        <w:top w:val="none" w:sz="0" w:space="0" w:color="auto"/>
        <w:left w:val="none" w:sz="0" w:space="0" w:color="auto"/>
        <w:bottom w:val="none" w:sz="0" w:space="0" w:color="auto"/>
        <w:right w:val="none" w:sz="0" w:space="0" w:color="auto"/>
      </w:divBdr>
    </w:div>
    <w:div w:id="99765055">
      <w:bodyDiv w:val="1"/>
      <w:marLeft w:val="0"/>
      <w:marRight w:val="0"/>
      <w:marTop w:val="0"/>
      <w:marBottom w:val="0"/>
      <w:divBdr>
        <w:top w:val="none" w:sz="0" w:space="0" w:color="auto"/>
        <w:left w:val="none" w:sz="0" w:space="0" w:color="auto"/>
        <w:bottom w:val="none" w:sz="0" w:space="0" w:color="auto"/>
        <w:right w:val="none" w:sz="0" w:space="0" w:color="auto"/>
      </w:divBdr>
    </w:div>
    <w:div w:id="176971927">
      <w:bodyDiv w:val="1"/>
      <w:marLeft w:val="0"/>
      <w:marRight w:val="0"/>
      <w:marTop w:val="0"/>
      <w:marBottom w:val="0"/>
      <w:divBdr>
        <w:top w:val="none" w:sz="0" w:space="0" w:color="auto"/>
        <w:left w:val="none" w:sz="0" w:space="0" w:color="auto"/>
        <w:bottom w:val="none" w:sz="0" w:space="0" w:color="auto"/>
        <w:right w:val="none" w:sz="0" w:space="0" w:color="auto"/>
      </w:divBdr>
    </w:div>
    <w:div w:id="226384395">
      <w:bodyDiv w:val="1"/>
      <w:marLeft w:val="0"/>
      <w:marRight w:val="0"/>
      <w:marTop w:val="0"/>
      <w:marBottom w:val="0"/>
      <w:divBdr>
        <w:top w:val="none" w:sz="0" w:space="0" w:color="auto"/>
        <w:left w:val="none" w:sz="0" w:space="0" w:color="auto"/>
        <w:bottom w:val="none" w:sz="0" w:space="0" w:color="auto"/>
        <w:right w:val="none" w:sz="0" w:space="0" w:color="auto"/>
      </w:divBdr>
    </w:div>
    <w:div w:id="390466716">
      <w:bodyDiv w:val="1"/>
      <w:marLeft w:val="0"/>
      <w:marRight w:val="0"/>
      <w:marTop w:val="0"/>
      <w:marBottom w:val="0"/>
      <w:divBdr>
        <w:top w:val="none" w:sz="0" w:space="0" w:color="auto"/>
        <w:left w:val="none" w:sz="0" w:space="0" w:color="auto"/>
        <w:bottom w:val="none" w:sz="0" w:space="0" w:color="auto"/>
        <w:right w:val="none" w:sz="0" w:space="0" w:color="auto"/>
      </w:divBdr>
    </w:div>
    <w:div w:id="503086496">
      <w:bodyDiv w:val="1"/>
      <w:marLeft w:val="0"/>
      <w:marRight w:val="0"/>
      <w:marTop w:val="0"/>
      <w:marBottom w:val="0"/>
      <w:divBdr>
        <w:top w:val="none" w:sz="0" w:space="0" w:color="auto"/>
        <w:left w:val="none" w:sz="0" w:space="0" w:color="auto"/>
        <w:bottom w:val="none" w:sz="0" w:space="0" w:color="auto"/>
        <w:right w:val="none" w:sz="0" w:space="0" w:color="auto"/>
      </w:divBdr>
    </w:div>
    <w:div w:id="524058526">
      <w:bodyDiv w:val="1"/>
      <w:marLeft w:val="0"/>
      <w:marRight w:val="0"/>
      <w:marTop w:val="0"/>
      <w:marBottom w:val="0"/>
      <w:divBdr>
        <w:top w:val="none" w:sz="0" w:space="0" w:color="auto"/>
        <w:left w:val="none" w:sz="0" w:space="0" w:color="auto"/>
        <w:bottom w:val="none" w:sz="0" w:space="0" w:color="auto"/>
        <w:right w:val="none" w:sz="0" w:space="0" w:color="auto"/>
      </w:divBdr>
    </w:div>
    <w:div w:id="609123368">
      <w:bodyDiv w:val="1"/>
      <w:marLeft w:val="0"/>
      <w:marRight w:val="0"/>
      <w:marTop w:val="0"/>
      <w:marBottom w:val="0"/>
      <w:divBdr>
        <w:top w:val="none" w:sz="0" w:space="0" w:color="auto"/>
        <w:left w:val="none" w:sz="0" w:space="0" w:color="auto"/>
        <w:bottom w:val="none" w:sz="0" w:space="0" w:color="auto"/>
        <w:right w:val="none" w:sz="0" w:space="0" w:color="auto"/>
      </w:divBdr>
    </w:div>
    <w:div w:id="970011744">
      <w:bodyDiv w:val="1"/>
      <w:marLeft w:val="0"/>
      <w:marRight w:val="0"/>
      <w:marTop w:val="0"/>
      <w:marBottom w:val="0"/>
      <w:divBdr>
        <w:top w:val="none" w:sz="0" w:space="0" w:color="auto"/>
        <w:left w:val="none" w:sz="0" w:space="0" w:color="auto"/>
        <w:bottom w:val="none" w:sz="0" w:space="0" w:color="auto"/>
        <w:right w:val="none" w:sz="0" w:space="0" w:color="auto"/>
      </w:divBdr>
    </w:div>
    <w:div w:id="1015769855">
      <w:bodyDiv w:val="1"/>
      <w:marLeft w:val="0"/>
      <w:marRight w:val="0"/>
      <w:marTop w:val="0"/>
      <w:marBottom w:val="0"/>
      <w:divBdr>
        <w:top w:val="none" w:sz="0" w:space="0" w:color="auto"/>
        <w:left w:val="none" w:sz="0" w:space="0" w:color="auto"/>
        <w:bottom w:val="none" w:sz="0" w:space="0" w:color="auto"/>
        <w:right w:val="none" w:sz="0" w:space="0" w:color="auto"/>
      </w:divBdr>
    </w:div>
    <w:div w:id="1041170831">
      <w:bodyDiv w:val="1"/>
      <w:marLeft w:val="0"/>
      <w:marRight w:val="0"/>
      <w:marTop w:val="0"/>
      <w:marBottom w:val="0"/>
      <w:divBdr>
        <w:top w:val="none" w:sz="0" w:space="0" w:color="auto"/>
        <w:left w:val="none" w:sz="0" w:space="0" w:color="auto"/>
        <w:bottom w:val="none" w:sz="0" w:space="0" w:color="auto"/>
        <w:right w:val="none" w:sz="0" w:space="0" w:color="auto"/>
      </w:divBdr>
    </w:div>
    <w:div w:id="1078672419">
      <w:bodyDiv w:val="1"/>
      <w:marLeft w:val="0"/>
      <w:marRight w:val="0"/>
      <w:marTop w:val="0"/>
      <w:marBottom w:val="0"/>
      <w:divBdr>
        <w:top w:val="none" w:sz="0" w:space="0" w:color="auto"/>
        <w:left w:val="none" w:sz="0" w:space="0" w:color="auto"/>
        <w:bottom w:val="none" w:sz="0" w:space="0" w:color="auto"/>
        <w:right w:val="none" w:sz="0" w:space="0" w:color="auto"/>
      </w:divBdr>
    </w:div>
    <w:div w:id="1201553381">
      <w:bodyDiv w:val="1"/>
      <w:marLeft w:val="0"/>
      <w:marRight w:val="0"/>
      <w:marTop w:val="0"/>
      <w:marBottom w:val="0"/>
      <w:divBdr>
        <w:top w:val="none" w:sz="0" w:space="0" w:color="auto"/>
        <w:left w:val="none" w:sz="0" w:space="0" w:color="auto"/>
        <w:bottom w:val="none" w:sz="0" w:space="0" w:color="auto"/>
        <w:right w:val="none" w:sz="0" w:space="0" w:color="auto"/>
      </w:divBdr>
    </w:div>
    <w:div w:id="1240021318">
      <w:bodyDiv w:val="1"/>
      <w:marLeft w:val="0"/>
      <w:marRight w:val="0"/>
      <w:marTop w:val="0"/>
      <w:marBottom w:val="0"/>
      <w:divBdr>
        <w:top w:val="none" w:sz="0" w:space="0" w:color="auto"/>
        <w:left w:val="none" w:sz="0" w:space="0" w:color="auto"/>
        <w:bottom w:val="none" w:sz="0" w:space="0" w:color="auto"/>
        <w:right w:val="none" w:sz="0" w:space="0" w:color="auto"/>
      </w:divBdr>
    </w:div>
    <w:div w:id="1378629397">
      <w:bodyDiv w:val="1"/>
      <w:marLeft w:val="0"/>
      <w:marRight w:val="0"/>
      <w:marTop w:val="0"/>
      <w:marBottom w:val="0"/>
      <w:divBdr>
        <w:top w:val="none" w:sz="0" w:space="0" w:color="auto"/>
        <w:left w:val="none" w:sz="0" w:space="0" w:color="auto"/>
        <w:bottom w:val="none" w:sz="0" w:space="0" w:color="auto"/>
        <w:right w:val="none" w:sz="0" w:space="0" w:color="auto"/>
      </w:divBdr>
    </w:div>
    <w:div w:id="1466123778">
      <w:bodyDiv w:val="1"/>
      <w:marLeft w:val="0"/>
      <w:marRight w:val="0"/>
      <w:marTop w:val="0"/>
      <w:marBottom w:val="0"/>
      <w:divBdr>
        <w:top w:val="none" w:sz="0" w:space="0" w:color="auto"/>
        <w:left w:val="none" w:sz="0" w:space="0" w:color="auto"/>
        <w:bottom w:val="none" w:sz="0" w:space="0" w:color="auto"/>
        <w:right w:val="none" w:sz="0" w:space="0" w:color="auto"/>
      </w:divBdr>
    </w:div>
    <w:div w:id="1481193265">
      <w:bodyDiv w:val="1"/>
      <w:marLeft w:val="0"/>
      <w:marRight w:val="0"/>
      <w:marTop w:val="0"/>
      <w:marBottom w:val="0"/>
      <w:divBdr>
        <w:top w:val="none" w:sz="0" w:space="0" w:color="auto"/>
        <w:left w:val="none" w:sz="0" w:space="0" w:color="auto"/>
        <w:bottom w:val="none" w:sz="0" w:space="0" w:color="auto"/>
        <w:right w:val="none" w:sz="0" w:space="0" w:color="auto"/>
      </w:divBdr>
    </w:div>
    <w:div w:id="1544756782">
      <w:bodyDiv w:val="1"/>
      <w:marLeft w:val="0"/>
      <w:marRight w:val="0"/>
      <w:marTop w:val="0"/>
      <w:marBottom w:val="0"/>
      <w:divBdr>
        <w:top w:val="none" w:sz="0" w:space="0" w:color="auto"/>
        <w:left w:val="none" w:sz="0" w:space="0" w:color="auto"/>
        <w:bottom w:val="none" w:sz="0" w:space="0" w:color="auto"/>
        <w:right w:val="none" w:sz="0" w:space="0" w:color="auto"/>
      </w:divBdr>
    </w:div>
    <w:div w:id="1780641678">
      <w:bodyDiv w:val="1"/>
      <w:marLeft w:val="0"/>
      <w:marRight w:val="0"/>
      <w:marTop w:val="0"/>
      <w:marBottom w:val="0"/>
      <w:divBdr>
        <w:top w:val="none" w:sz="0" w:space="0" w:color="auto"/>
        <w:left w:val="none" w:sz="0" w:space="0" w:color="auto"/>
        <w:bottom w:val="none" w:sz="0" w:space="0" w:color="auto"/>
        <w:right w:val="none" w:sz="0" w:space="0" w:color="auto"/>
      </w:divBdr>
    </w:div>
    <w:div w:id="1874229810">
      <w:bodyDiv w:val="1"/>
      <w:marLeft w:val="0"/>
      <w:marRight w:val="0"/>
      <w:marTop w:val="0"/>
      <w:marBottom w:val="0"/>
      <w:divBdr>
        <w:top w:val="none" w:sz="0" w:space="0" w:color="auto"/>
        <w:left w:val="none" w:sz="0" w:space="0" w:color="auto"/>
        <w:bottom w:val="none" w:sz="0" w:space="0" w:color="auto"/>
        <w:right w:val="none" w:sz="0" w:space="0" w:color="auto"/>
      </w:divBdr>
    </w:div>
    <w:div w:id="1915893748">
      <w:bodyDiv w:val="1"/>
      <w:marLeft w:val="0"/>
      <w:marRight w:val="0"/>
      <w:marTop w:val="0"/>
      <w:marBottom w:val="0"/>
      <w:divBdr>
        <w:top w:val="none" w:sz="0" w:space="0" w:color="auto"/>
        <w:left w:val="none" w:sz="0" w:space="0" w:color="auto"/>
        <w:bottom w:val="none" w:sz="0" w:space="0" w:color="auto"/>
        <w:right w:val="none" w:sz="0" w:space="0" w:color="auto"/>
      </w:divBdr>
    </w:div>
    <w:div w:id="2023581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hyperlink" Target="http://www.capgemini.com"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C940B1CECC615499E0817FD18E14CD2" ma:contentTypeVersion="12" ma:contentTypeDescription="Create a new document." ma:contentTypeScope="" ma:versionID="c7b837a1ecf784df68d4d4b4064b7c9a">
  <xsd:schema xmlns:xsd="http://www.w3.org/2001/XMLSchema" xmlns:xs="http://www.w3.org/2001/XMLSchema" xmlns:p="http://schemas.microsoft.com/office/2006/metadata/properties" xmlns:ns2="dfafa990-06a2-44b0-bb38-d215465c9a29" xmlns:ns3="f1402e90-e764-431c-af27-eea93e0dc406" targetNamespace="http://schemas.microsoft.com/office/2006/metadata/properties" ma:root="true" ma:fieldsID="84f6b584cf4ee7518f84419cb85aba8c" ns2:_="" ns3:_="">
    <xsd:import namespace="dfafa990-06a2-44b0-bb38-d215465c9a29"/>
    <xsd:import namespace="f1402e90-e764-431c-af27-eea93e0dc4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afa990-06a2-44b0-bb38-d215465c9a2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1402e90-e764-431c-af27-eea93e0dc4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38A761C-D677-4BD9-B07B-7048A6E911F7}">
  <ds:schemaRefs>
    <ds:schemaRef ds:uri="http://schemas.microsoft.com/sharepoint/v3/contenttype/forms"/>
  </ds:schemaRefs>
</ds:datastoreItem>
</file>

<file path=customXml/itemProps2.xml><?xml version="1.0" encoding="utf-8"?>
<ds:datastoreItem xmlns:ds="http://schemas.openxmlformats.org/officeDocument/2006/customXml" ds:itemID="{E297455B-F333-4463-AF68-C6740CA61DF5}"/>
</file>

<file path=customXml/itemProps3.xml><?xml version="1.0" encoding="utf-8"?>
<ds:datastoreItem xmlns:ds="http://schemas.openxmlformats.org/officeDocument/2006/customXml" ds:itemID="{801D4F90-64E0-4DA1-A3D5-4AF5C742692A}">
  <ds:schemaRefs>
    <ds:schemaRef ds:uri="dfafa990-06a2-44b0-bb38-d215465c9a29"/>
    <ds:schemaRef ds:uri="http://purl.org/dc/elements/1.1/"/>
    <ds:schemaRef ds:uri="http://schemas.microsoft.com/office/2006/documentManagement/types"/>
    <ds:schemaRef ds:uri="http://www.w3.org/XML/1998/namespace"/>
    <ds:schemaRef ds:uri="http://schemas.microsoft.com/office/2006/metadata/properties"/>
    <ds:schemaRef ds:uri="http://purl.org/dc/terms/"/>
    <ds:schemaRef ds:uri="http://schemas.microsoft.com/office/infopath/2007/PartnerControls"/>
    <ds:schemaRef ds:uri="http://schemas.openxmlformats.org/package/2006/metadata/core-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5086</Words>
  <Characters>28992</Characters>
  <Application>Microsoft Office Word</Application>
  <DocSecurity>4</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Vibhakar</dc:creator>
  <cp:keywords/>
  <dc:description/>
  <cp:lastModifiedBy>Prasad, Vibhakar (CCI-Atlanta-CON)</cp:lastModifiedBy>
  <cp:revision>2</cp:revision>
  <dcterms:created xsi:type="dcterms:W3CDTF">2018-03-02T05:21:00Z</dcterms:created>
  <dcterms:modified xsi:type="dcterms:W3CDTF">2018-03-02T05:21:00Z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0x010100EC940B1CECC615499E0817FD18E14CD2</vt:lpwstr>
  </property>
</Properties>
</file>