
<file path=[Content_Types].xml><?xml version="1.0" encoding="utf-8"?>
<Types xmlns="http://schemas.openxmlformats.org/package/2006/content-types">
  <Override PartName="/word/diagrams/quickStyle1.xml" ContentType="application/vnd.openxmlformats-officedocument.drawingml.diagramStyle+xml"/>
  <Default Extension="png" ContentType="image/png"/>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2AA7" w:rsidRPr="00422AA7" w:rsidRDefault="00422AA7">
      <w:pPr>
        <w:rPr>
          <w:b/>
          <w:u w:val="single"/>
        </w:rPr>
      </w:pPr>
      <w:r w:rsidRPr="00422AA7">
        <w:rPr>
          <w:b/>
          <w:u w:val="single"/>
        </w:rPr>
        <w:t>13/01/2017:</w:t>
      </w:r>
    </w:p>
    <w:p w:rsidR="00852EBD" w:rsidRDefault="00422AA7">
      <w:r>
        <w:t>ZAPI plug-in + JIRA – Approved.</w:t>
      </w:r>
    </w:p>
    <w:p w:rsidR="00422AA7" w:rsidRDefault="00422AA7">
      <w:r>
        <w:t>Juho – Working on the JIRA and ZAPI and also on reporting side..</w:t>
      </w:r>
    </w:p>
    <w:p w:rsidR="00422AA7" w:rsidRDefault="00422AA7">
      <w:r>
        <w:t xml:space="preserve">QA Change management port, </w:t>
      </w:r>
    </w:p>
    <w:p w:rsidR="00911D7C" w:rsidRDefault="00422AA7">
      <w:r>
        <w:t xml:space="preserve">Testing – Test Execution- Reusable Assets </w:t>
      </w:r>
      <w:r w:rsidR="00911D7C">
        <w:t>–</w:t>
      </w:r>
      <w:r>
        <w:t>Template</w:t>
      </w:r>
    </w:p>
    <w:p w:rsidR="00911D7C" w:rsidRPr="00911D7C" w:rsidRDefault="00911D7C">
      <w:pPr>
        <w:rPr>
          <w:u w:val="single"/>
        </w:rPr>
      </w:pPr>
      <w:r w:rsidRPr="00911D7C">
        <w:rPr>
          <w:u w:val="single"/>
        </w:rPr>
        <w:t>Queries:</w:t>
      </w:r>
    </w:p>
    <w:p w:rsidR="00422AA7" w:rsidRDefault="00911D7C" w:rsidP="00911D7C">
      <w:pPr>
        <w:pStyle w:val="ListParagraph"/>
        <w:numPr>
          <w:ilvl w:val="0"/>
          <w:numId w:val="1"/>
        </w:numPr>
      </w:pPr>
      <w:r>
        <w:t>Jenkins integration with postman.</w:t>
      </w:r>
    </w:p>
    <w:p w:rsidR="00911D7C" w:rsidRDefault="00911D7C" w:rsidP="00911D7C">
      <w:pPr>
        <w:pStyle w:val="ListParagraph"/>
        <w:numPr>
          <w:ilvl w:val="0"/>
          <w:numId w:val="1"/>
        </w:numPr>
      </w:pPr>
      <w:r>
        <w:t>Nordea laptop allocation and access card.</w:t>
      </w:r>
    </w:p>
    <w:p w:rsidR="00911D7C" w:rsidRDefault="00911D7C" w:rsidP="00911D7C">
      <w:pPr>
        <w:pStyle w:val="ListParagraph"/>
        <w:numPr>
          <w:ilvl w:val="0"/>
          <w:numId w:val="1"/>
        </w:numPr>
      </w:pPr>
      <w:r>
        <w:t>Converting JSON report to html report (Template) Handle bars</w:t>
      </w:r>
    </w:p>
    <w:p w:rsidR="00911D7C" w:rsidRDefault="00911D7C" w:rsidP="00911D7C">
      <w:pPr>
        <w:pStyle w:val="ListParagraph"/>
        <w:numPr>
          <w:ilvl w:val="0"/>
          <w:numId w:val="1"/>
        </w:numPr>
      </w:pPr>
      <w:r>
        <w:t>Is anything I can learn more on this?</w:t>
      </w:r>
    </w:p>
    <w:p w:rsidR="0003181C" w:rsidRDefault="00DD029B" w:rsidP="0003181C">
      <w:pPr>
        <w:pStyle w:val="ListParagraph"/>
        <w:numPr>
          <w:ilvl w:val="0"/>
          <w:numId w:val="1"/>
        </w:numPr>
      </w:pPr>
      <w:r>
        <w:t>OSB layer – service laye</w:t>
      </w:r>
      <w:r w:rsidR="0003181C">
        <w:t>r</w:t>
      </w:r>
      <w:r w:rsidR="00B63F97">
        <w:t xml:space="preserve"> to interact with database from Robot Framework.</w:t>
      </w:r>
    </w:p>
    <w:p w:rsidR="0003181C" w:rsidRDefault="00B63F97" w:rsidP="0003181C">
      <w:pPr>
        <w:pStyle w:val="ListParagraph"/>
        <w:numPr>
          <w:ilvl w:val="0"/>
          <w:numId w:val="1"/>
        </w:numPr>
      </w:pPr>
      <w:r>
        <w:t>Jenkins – Bamboo –</w:t>
      </w:r>
      <w:r w:rsidR="00050D37">
        <w:t xml:space="preserve"> G</w:t>
      </w:r>
      <w:r>
        <w:t>radle – Robot Framework.</w:t>
      </w:r>
    </w:p>
    <w:p w:rsidR="00B63F97" w:rsidRDefault="00B63F97" w:rsidP="0003181C">
      <w:pPr>
        <w:pStyle w:val="ListParagraph"/>
        <w:numPr>
          <w:ilvl w:val="0"/>
          <w:numId w:val="1"/>
        </w:numPr>
      </w:pPr>
      <w:r>
        <w:t>API testing using Robot Framework.</w:t>
      </w:r>
    </w:p>
    <w:p w:rsidR="00911D7C" w:rsidRDefault="00911D7C" w:rsidP="00911D7C">
      <w:pPr>
        <w:pStyle w:val="ListParagraph"/>
      </w:pPr>
    </w:p>
    <w:p w:rsidR="00860E85" w:rsidRDefault="00860E85" w:rsidP="00911D7C">
      <w:pPr>
        <w:pStyle w:val="ListParagraph"/>
      </w:pPr>
      <w:r>
        <w:t>Installation:</w:t>
      </w:r>
    </w:p>
    <w:p w:rsidR="00860E85" w:rsidRDefault="00860E85" w:rsidP="00860E85">
      <w:pPr>
        <w:pStyle w:val="ListParagraph"/>
        <w:numPr>
          <w:ilvl w:val="0"/>
          <w:numId w:val="2"/>
        </w:numPr>
      </w:pPr>
      <w:r>
        <w:t>Python (</w:t>
      </w:r>
      <w:hyperlink r:id="rId5" w:history="1">
        <w:r w:rsidRPr="00180585">
          <w:rPr>
            <w:rStyle w:val="Hyperlink"/>
          </w:rPr>
          <w:t>https://github.com/robotframework/RIDE/wiki/Installation-Instructions</w:t>
        </w:r>
      </w:hyperlink>
      <w:r>
        <w:t xml:space="preserve"> )</w:t>
      </w:r>
    </w:p>
    <w:p w:rsidR="00860E85" w:rsidRDefault="00860E85" w:rsidP="00860E85">
      <w:pPr>
        <w:pStyle w:val="ListParagraph"/>
        <w:numPr>
          <w:ilvl w:val="0"/>
          <w:numId w:val="2"/>
        </w:numPr>
      </w:pPr>
      <w:r>
        <w:t>wxPython</w:t>
      </w:r>
    </w:p>
    <w:p w:rsidR="00860E85" w:rsidRDefault="00860E85" w:rsidP="00860E85">
      <w:pPr>
        <w:pStyle w:val="ListParagraph"/>
        <w:numPr>
          <w:ilvl w:val="0"/>
          <w:numId w:val="2"/>
        </w:numPr>
      </w:pPr>
      <w:r>
        <w:t>robotframework (pip install robotframework)</w:t>
      </w:r>
    </w:p>
    <w:p w:rsidR="00860E85" w:rsidRDefault="00860E85" w:rsidP="00860E85">
      <w:pPr>
        <w:pStyle w:val="ListParagraph"/>
        <w:numPr>
          <w:ilvl w:val="0"/>
          <w:numId w:val="2"/>
        </w:numPr>
      </w:pPr>
      <w:r>
        <w:t>ride  (pip install robotframework-ride)</w:t>
      </w:r>
    </w:p>
    <w:p w:rsidR="00860E85" w:rsidRDefault="00860E85" w:rsidP="00860E85">
      <w:pPr>
        <w:pStyle w:val="ListParagraph"/>
        <w:numPr>
          <w:ilvl w:val="0"/>
          <w:numId w:val="2"/>
        </w:numPr>
      </w:pPr>
      <w:r>
        <w:t>requestslibrary (pip install</w:t>
      </w:r>
      <w:r w:rsidR="000F5AA2">
        <w:t xml:space="preserve"> robotframework-extendedrequestslibrary)</w:t>
      </w:r>
    </w:p>
    <w:p w:rsidR="00B84E2F" w:rsidRPr="00B84E2F" w:rsidRDefault="00B84E2F" w:rsidP="00860E85">
      <w:pPr>
        <w:pStyle w:val="ListParagraph"/>
        <w:numPr>
          <w:ilvl w:val="0"/>
          <w:numId w:val="2"/>
        </w:numPr>
      </w:pPr>
      <w:r>
        <w:t>httplibrary (</w:t>
      </w:r>
      <w:r>
        <w:rPr>
          <w:rFonts w:ascii="Consolas" w:hAnsi="Consolas" w:cs="Consolas"/>
          <w:color w:val="000000"/>
          <w:sz w:val="19"/>
          <w:szCs w:val="19"/>
          <w:shd w:val="clear" w:color="auto" w:fill="FFFFFF"/>
        </w:rPr>
        <w:t xml:space="preserve">pip install --upgrade robotframework-httplibrary </w:t>
      </w:r>
    </w:p>
    <w:p w:rsidR="00B84E2F" w:rsidRDefault="003D59F8" w:rsidP="00B84E2F">
      <w:pPr>
        <w:pStyle w:val="ListParagraph"/>
        <w:ind w:left="1080"/>
      </w:pPr>
      <w:hyperlink r:id="rId6" w:history="1">
        <w:r w:rsidR="00B84E2F" w:rsidRPr="00180585">
          <w:rPr>
            <w:rStyle w:val="Hyperlink"/>
          </w:rPr>
          <w:t>https://nguyenthethang.com/2015/07/14/acceptance-test-robot-framework-test-returned-json-by-rest-api/</w:t>
        </w:r>
      </w:hyperlink>
      <w:r w:rsidR="00B84E2F">
        <w:t xml:space="preserve"> )</w:t>
      </w:r>
    </w:p>
    <w:p w:rsidR="00B84E2F" w:rsidRDefault="00B84E2F" w:rsidP="000F5AA2">
      <w:pPr>
        <w:pStyle w:val="ListParagraph"/>
        <w:ind w:left="1080"/>
      </w:pPr>
    </w:p>
    <w:p w:rsidR="00860E85" w:rsidRDefault="003D59F8" w:rsidP="00860E85">
      <w:hyperlink r:id="rId7" w:history="1">
        <w:r w:rsidR="00860E85" w:rsidRPr="00180585">
          <w:rPr>
            <w:rStyle w:val="Hyperlink"/>
          </w:rPr>
          <w:t>http://stackoverflow.com/questions/12910709/how-to-use-rest-library-in-robot-framework</w:t>
        </w:r>
      </w:hyperlink>
    </w:p>
    <w:p w:rsidR="00860E85" w:rsidRDefault="00860E85" w:rsidP="00860E85">
      <w:r>
        <w:t>cmd: python –version, pybot –version</w:t>
      </w:r>
    </w:p>
    <w:p w:rsidR="008E45E4" w:rsidRDefault="00860E85" w:rsidP="00860E85">
      <w:r>
        <w:t xml:space="preserve">Request keywords: </w:t>
      </w:r>
      <w:hyperlink r:id="rId8" w:history="1">
        <w:r w:rsidRPr="00180585">
          <w:rPr>
            <w:rStyle w:val="Hyperlink"/>
          </w:rPr>
          <w:t>https://bulkan.github.io/robotframework-requests/</w:t>
        </w:r>
      </w:hyperlink>
    </w:p>
    <w:p w:rsidR="00860E85" w:rsidRDefault="00DA6619" w:rsidP="00860E85">
      <w:pPr>
        <w:rPr>
          <w:b/>
          <w:u w:val="single"/>
        </w:rPr>
      </w:pPr>
      <w:r w:rsidRPr="00DA6619">
        <w:rPr>
          <w:b/>
          <w:u w:val="single"/>
        </w:rPr>
        <w:t>16/01/2017:</w:t>
      </w:r>
      <w:r w:rsidR="00860E85" w:rsidRPr="00DA6619">
        <w:rPr>
          <w:b/>
          <w:u w:val="single"/>
        </w:rPr>
        <w:t xml:space="preserve"> </w:t>
      </w:r>
    </w:p>
    <w:p w:rsidR="00DA6619" w:rsidRDefault="00DA6619" w:rsidP="00DA6619">
      <w:pPr>
        <w:pStyle w:val="ListParagraph"/>
        <w:numPr>
          <w:ilvl w:val="0"/>
          <w:numId w:val="3"/>
        </w:numPr>
      </w:pPr>
      <w:r w:rsidRPr="00DA6619">
        <w:t>Juho</w:t>
      </w:r>
      <w:r>
        <w:t xml:space="preserve"> mentioned there are some limitations if we use requestlibrary with Jython. So he is creating the</w:t>
      </w:r>
      <w:r w:rsidR="00081A60">
        <w:t xml:space="preserve"> api testing</w:t>
      </w:r>
      <w:r>
        <w:t xml:space="preserve"> keywords with Java library and will publish in Maven repository soon.</w:t>
      </w:r>
    </w:p>
    <w:p w:rsidR="00DA6619" w:rsidRDefault="00DA6619" w:rsidP="00DA6619">
      <w:pPr>
        <w:pStyle w:val="ListParagraph"/>
        <w:numPr>
          <w:ilvl w:val="0"/>
          <w:numId w:val="3"/>
        </w:numPr>
      </w:pPr>
      <w:r>
        <w:t>Once my desktop is allocated, I need to check with him regarding this.</w:t>
      </w:r>
    </w:p>
    <w:p w:rsidR="00DA6619" w:rsidRDefault="00DA6619" w:rsidP="00DA6619">
      <w:pPr>
        <w:pStyle w:val="ListParagraph"/>
        <w:numPr>
          <w:ilvl w:val="0"/>
          <w:numId w:val="3"/>
        </w:numPr>
      </w:pPr>
      <w:r>
        <w:t>Create some keywords using Java keyword library to check below functionalities.</w:t>
      </w:r>
    </w:p>
    <w:p w:rsidR="00DA6619" w:rsidRDefault="00DA6619" w:rsidP="00DA6619">
      <w:pPr>
        <w:pStyle w:val="ListParagraph"/>
        <w:numPr>
          <w:ilvl w:val="1"/>
          <w:numId w:val="3"/>
        </w:numPr>
      </w:pPr>
      <w:r>
        <w:t>Response code check</w:t>
      </w:r>
    </w:p>
    <w:p w:rsidR="00DA6619" w:rsidRDefault="00DA6619" w:rsidP="00DA6619">
      <w:pPr>
        <w:pStyle w:val="ListParagraph"/>
        <w:numPr>
          <w:ilvl w:val="1"/>
          <w:numId w:val="3"/>
        </w:numPr>
      </w:pPr>
      <w:r>
        <w:t>Verify the body attribute value.</w:t>
      </w:r>
    </w:p>
    <w:p w:rsidR="00DA6619" w:rsidRDefault="00DA6619" w:rsidP="00DA6619">
      <w:pPr>
        <w:pStyle w:val="ListParagraph"/>
        <w:numPr>
          <w:ilvl w:val="1"/>
          <w:numId w:val="3"/>
        </w:numPr>
      </w:pPr>
      <w:r>
        <w:lastRenderedPageBreak/>
        <w:t>Verify the Header attribute value.</w:t>
      </w:r>
    </w:p>
    <w:p w:rsidR="00DA6619" w:rsidRPr="00DA6619" w:rsidRDefault="00DA6619" w:rsidP="00DA6619">
      <w:pPr>
        <w:pStyle w:val="ListParagraph"/>
        <w:numPr>
          <w:ilvl w:val="1"/>
          <w:numId w:val="3"/>
        </w:numPr>
      </w:pPr>
      <w:r>
        <w:t>Verify the response time.</w:t>
      </w:r>
    </w:p>
    <w:p w:rsidR="00DA6619" w:rsidRDefault="00370EA0" w:rsidP="00860E85">
      <w:pPr>
        <w:rPr>
          <w:rFonts w:ascii="Segoe Print" w:hAnsi="Segoe Print" w:cs="Segoe Print"/>
        </w:rPr>
      </w:pPr>
      <w:r>
        <w:rPr>
          <w:b/>
          <w:u w:val="single"/>
        </w:rPr>
        <w:t xml:space="preserve">Important urls: </w:t>
      </w:r>
      <w:r>
        <w:rPr>
          <w:rFonts w:ascii="Segoe Print" w:hAnsi="Segoe Print" w:cs="Segoe Print"/>
        </w:rPr>
        <w:t>httpbin.org</w:t>
      </w:r>
      <w:r>
        <w:rPr>
          <w:rFonts w:ascii="Segoe Print" w:hAnsi="Segoe Print" w:cs="Segoe Print"/>
        </w:rPr>
        <w:tab/>
      </w:r>
    </w:p>
    <w:p w:rsidR="00370EA0" w:rsidRDefault="00DF5515" w:rsidP="00860E85">
      <w:pPr>
        <w:rPr>
          <w:b/>
          <w:u w:val="single"/>
        </w:rPr>
      </w:pPr>
      <w:r>
        <w:rPr>
          <w:b/>
          <w:u w:val="single"/>
        </w:rPr>
        <w:t>17/01/2017:</w:t>
      </w:r>
    </w:p>
    <w:p w:rsidR="00DF5515" w:rsidRPr="00CB51A1" w:rsidRDefault="00DF5515" w:rsidP="00DF5515">
      <w:pPr>
        <w:pStyle w:val="ListParagraph"/>
        <w:numPr>
          <w:ilvl w:val="0"/>
          <w:numId w:val="4"/>
        </w:numPr>
        <w:rPr>
          <w:b/>
          <w:u w:val="single"/>
        </w:rPr>
      </w:pPr>
      <w:r>
        <w:rPr>
          <w:b/>
          <w:u w:val="single"/>
        </w:rPr>
        <w:t>url:</w:t>
      </w:r>
      <w:r w:rsidRPr="00DF5515">
        <w:t xml:space="preserve"> </w:t>
      </w:r>
      <w:hyperlink r:id="rId9" w:history="1">
        <w:r w:rsidRPr="00FE5016">
          <w:rPr>
            <w:rStyle w:val="Hyperlink"/>
          </w:rPr>
          <w:t>https://github.com/NitorCreations/RobotFramework-EclipseIDE/wiki/Installation</w:t>
        </w:r>
      </w:hyperlink>
      <w:r>
        <w:t xml:space="preserve"> </w:t>
      </w:r>
      <w:r w:rsidR="00662100">
        <w:t>Robotide installation to eclipse.</w:t>
      </w:r>
    </w:p>
    <w:p w:rsidR="00CB51A1" w:rsidRPr="00CB51A1" w:rsidRDefault="00CB51A1" w:rsidP="00DF5515">
      <w:pPr>
        <w:pStyle w:val="ListParagraph"/>
        <w:numPr>
          <w:ilvl w:val="0"/>
          <w:numId w:val="4"/>
        </w:numPr>
        <w:rPr>
          <w:b/>
          <w:u w:val="single"/>
        </w:rPr>
      </w:pPr>
      <w:r>
        <w:t>Create keywords and write a robot framework test script using the same.</w:t>
      </w:r>
    </w:p>
    <w:p w:rsidR="00CB51A1" w:rsidRPr="00F4540C" w:rsidRDefault="00CB51A1" w:rsidP="00DF5515">
      <w:pPr>
        <w:pStyle w:val="ListParagraph"/>
        <w:numPr>
          <w:ilvl w:val="0"/>
          <w:numId w:val="4"/>
        </w:numPr>
        <w:rPr>
          <w:b/>
          <w:u w:val="single"/>
        </w:rPr>
      </w:pPr>
      <w:r>
        <w:t>Use gradle to run the testng test scripts.</w:t>
      </w:r>
    </w:p>
    <w:p w:rsidR="00F4540C" w:rsidRPr="00C57BB3" w:rsidRDefault="00F4540C" w:rsidP="00DF5515">
      <w:pPr>
        <w:pStyle w:val="ListParagraph"/>
        <w:numPr>
          <w:ilvl w:val="0"/>
          <w:numId w:val="4"/>
        </w:numPr>
        <w:rPr>
          <w:b/>
          <w:u w:val="single"/>
        </w:rPr>
      </w:pPr>
      <w:r>
        <w:t xml:space="preserve">Java collections tutorial : </w:t>
      </w:r>
      <w:hyperlink r:id="rId10" w:history="1">
        <w:r w:rsidRPr="00E637BF">
          <w:rPr>
            <w:rStyle w:val="Hyperlink"/>
          </w:rPr>
          <w:t>http://beginnersbook.com/2013/12/hashmap-in-java-with-example/</w:t>
        </w:r>
      </w:hyperlink>
      <w:r>
        <w:t xml:space="preserve"> </w:t>
      </w:r>
    </w:p>
    <w:p w:rsidR="00C57BB3" w:rsidRPr="002A66A3" w:rsidRDefault="00C57BB3" w:rsidP="00DF5515">
      <w:pPr>
        <w:pStyle w:val="ListParagraph"/>
        <w:numPr>
          <w:ilvl w:val="0"/>
          <w:numId w:val="4"/>
        </w:numPr>
        <w:rPr>
          <w:b/>
          <w:u w:val="single"/>
        </w:rPr>
      </w:pPr>
      <w:r>
        <w:t xml:space="preserve">Rest api testing: </w:t>
      </w:r>
      <w:hyperlink r:id="rId11" w:history="1">
        <w:r w:rsidRPr="00E637BF">
          <w:rPr>
            <w:rStyle w:val="Hyperlink"/>
          </w:rPr>
          <w:t>http://www.methodsandtools.com/archive/restapitesting.php</w:t>
        </w:r>
      </w:hyperlink>
      <w:r>
        <w:t xml:space="preserve"> </w:t>
      </w:r>
    </w:p>
    <w:p w:rsidR="002A66A3" w:rsidRDefault="003D59F8" w:rsidP="00DF5515">
      <w:pPr>
        <w:pStyle w:val="ListParagraph"/>
        <w:numPr>
          <w:ilvl w:val="0"/>
          <w:numId w:val="4"/>
        </w:numPr>
        <w:rPr>
          <w:b/>
          <w:u w:val="single"/>
        </w:rPr>
      </w:pPr>
      <w:hyperlink r:id="rId12" w:history="1">
        <w:r w:rsidR="002A66A3" w:rsidRPr="00E637BF">
          <w:rPr>
            <w:rStyle w:val="Hyperlink"/>
            <w:b/>
          </w:rPr>
          <w:t>https://www.joecolantonio.com/2016/03/08/getting-started-robot-framework-java/</w:t>
        </w:r>
      </w:hyperlink>
      <w:r w:rsidR="002A66A3">
        <w:rPr>
          <w:b/>
          <w:u w:val="single"/>
        </w:rPr>
        <w:t xml:space="preserve"> </w:t>
      </w:r>
    </w:p>
    <w:p w:rsidR="007B4D8C" w:rsidRDefault="003D59F8" w:rsidP="00DF5515">
      <w:pPr>
        <w:pStyle w:val="ListParagraph"/>
        <w:numPr>
          <w:ilvl w:val="0"/>
          <w:numId w:val="4"/>
        </w:numPr>
        <w:rPr>
          <w:b/>
          <w:u w:val="single"/>
        </w:rPr>
      </w:pPr>
      <w:hyperlink r:id="rId13" w:history="1">
        <w:r w:rsidR="0085012B" w:rsidRPr="00E97C6C">
          <w:rPr>
            <w:rStyle w:val="Hyperlink"/>
            <w:b/>
          </w:rPr>
          <w:t>http://stackoverflow.com/questions/31538919/how-to-implement-a-java-library-in-robot-framework</w:t>
        </w:r>
      </w:hyperlink>
      <w:r w:rsidR="0085012B">
        <w:rPr>
          <w:b/>
          <w:u w:val="single"/>
        </w:rPr>
        <w:t xml:space="preserve"> </w:t>
      </w:r>
    </w:p>
    <w:p w:rsidR="007D3C87" w:rsidRDefault="007D3C87" w:rsidP="007D3C87">
      <w:pPr>
        <w:rPr>
          <w:b/>
          <w:u w:val="single"/>
        </w:rPr>
      </w:pPr>
      <w:r>
        <w:rPr>
          <w:b/>
          <w:u w:val="single"/>
        </w:rPr>
        <w:t>18/01/2017:</w:t>
      </w:r>
    </w:p>
    <w:p w:rsidR="007D3C87" w:rsidRDefault="003D59F8" w:rsidP="007D3C87">
      <w:pPr>
        <w:pStyle w:val="ListParagraph"/>
        <w:numPr>
          <w:ilvl w:val="0"/>
          <w:numId w:val="5"/>
        </w:numPr>
      </w:pPr>
      <w:hyperlink r:id="rId14" w:history="1">
        <w:r w:rsidR="007D3C87" w:rsidRPr="007D3C87">
          <w:rPr>
            <w:rStyle w:val="Hyperlink"/>
            <w:u w:val="none"/>
          </w:rPr>
          <w:t>https://seleniumbycharan.wordpress.com/2015/07/26/api-testing-using-selenium-webdriver-and-java/</w:t>
        </w:r>
      </w:hyperlink>
      <w:r w:rsidR="007D3C87" w:rsidRPr="007D3C87">
        <w:t xml:space="preserve"> </w:t>
      </w:r>
    </w:p>
    <w:p w:rsidR="00CA1F3F" w:rsidRDefault="003D59F8" w:rsidP="007D3C87">
      <w:pPr>
        <w:pStyle w:val="ListParagraph"/>
        <w:numPr>
          <w:ilvl w:val="0"/>
          <w:numId w:val="5"/>
        </w:numPr>
      </w:pPr>
      <w:hyperlink r:id="rId15" w:history="1">
        <w:r w:rsidR="00CA1F3F" w:rsidRPr="0095515D">
          <w:rPr>
            <w:rStyle w:val="Hyperlink"/>
          </w:rPr>
          <w:t>http://helpqaspb.com/restapi.htm</w:t>
        </w:r>
      </w:hyperlink>
      <w:r w:rsidR="00CA1F3F">
        <w:t xml:space="preserve"> </w:t>
      </w:r>
    </w:p>
    <w:p w:rsidR="003030F1" w:rsidRDefault="003D59F8" w:rsidP="007D3C87">
      <w:pPr>
        <w:pStyle w:val="ListParagraph"/>
        <w:numPr>
          <w:ilvl w:val="0"/>
          <w:numId w:val="5"/>
        </w:numPr>
      </w:pPr>
      <w:hyperlink r:id="rId16" w:history="1">
        <w:r w:rsidR="003030F1" w:rsidRPr="00A819BA">
          <w:rPr>
            <w:rStyle w:val="Hyperlink"/>
          </w:rPr>
          <w:t>https://seleniumbycharan.wordpress.com/2016/07/13/simple-rest-api-testing-framework/</w:t>
        </w:r>
      </w:hyperlink>
    </w:p>
    <w:p w:rsidR="00A665EE" w:rsidRDefault="003D59F8" w:rsidP="007D3C87">
      <w:pPr>
        <w:pStyle w:val="ListParagraph"/>
        <w:numPr>
          <w:ilvl w:val="0"/>
          <w:numId w:val="5"/>
        </w:numPr>
      </w:pPr>
      <w:hyperlink r:id="rId17" w:history="1">
        <w:r w:rsidR="00A665EE" w:rsidRPr="00F969E7">
          <w:rPr>
            <w:rStyle w:val="Hyperlink"/>
          </w:rPr>
          <w:t>https://github.com/robotframework/RIDE/issues/1442</w:t>
        </w:r>
      </w:hyperlink>
      <w:r w:rsidR="00A665EE">
        <w:t xml:space="preserve"> </w:t>
      </w:r>
    </w:p>
    <w:p w:rsidR="00A24658" w:rsidRDefault="00A24658" w:rsidP="007D3C87">
      <w:pPr>
        <w:pStyle w:val="ListParagraph"/>
        <w:numPr>
          <w:ilvl w:val="0"/>
          <w:numId w:val="5"/>
        </w:numPr>
      </w:pPr>
      <w:r>
        <w:t xml:space="preserve">JSON library jar: </w:t>
      </w:r>
      <w:hyperlink r:id="rId18" w:history="1">
        <w:r w:rsidRPr="0095515D">
          <w:rPr>
            <w:rStyle w:val="Hyperlink"/>
          </w:rPr>
          <w:t>http://stackoverflow.com/questions/8997598/importing-json-into-an-eclipse-project</w:t>
        </w:r>
      </w:hyperlink>
      <w:r>
        <w:t xml:space="preserve"> </w:t>
      </w:r>
    </w:p>
    <w:p w:rsidR="003030F1" w:rsidRPr="00920354" w:rsidRDefault="00DC7EB4" w:rsidP="00DC7EB4">
      <w:pPr>
        <w:rPr>
          <w:b/>
          <w:u w:val="single"/>
        </w:rPr>
      </w:pPr>
      <w:r w:rsidRPr="00920354">
        <w:rPr>
          <w:b/>
          <w:u w:val="single"/>
        </w:rPr>
        <w:t>PSD2:</w:t>
      </w:r>
    </w:p>
    <w:p w:rsidR="00DC7EB4" w:rsidRDefault="00DC7EB4" w:rsidP="00DC7EB4">
      <w:r>
        <w:t>Payment Service Directive is set of rules and guidelines to follow for payment industry</w:t>
      </w:r>
      <w:r w:rsidR="00CC6930">
        <w:t xml:space="preserve"> </w:t>
      </w:r>
      <w:r>
        <w:t xml:space="preserve"> to </w:t>
      </w:r>
      <w:r w:rsidR="00CC6930">
        <w:t xml:space="preserve">regulate payment industry and to </w:t>
      </w:r>
      <w:r>
        <w:t>increase pan-European compitetion and participation in payment industry also from non banks.</w:t>
      </w:r>
    </w:p>
    <w:p w:rsidR="00DC7EB4" w:rsidRDefault="00DC7EB4" w:rsidP="00DC7EB4">
      <w:r>
        <w:t>-PSD adopted by European union in 2007.</w:t>
      </w:r>
    </w:p>
    <w:p w:rsidR="00DC7EB4" w:rsidRDefault="00DC7EB4" w:rsidP="00DC7EB4">
      <w:r>
        <w:t>-To drive further innovation and competition and transperancy in payment services, PSD2 has been adopted in 2015.</w:t>
      </w:r>
    </w:p>
    <w:p w:rsidR="00DC7EB4" w:rsidRDefault="00DC7EB4" w:rsidP="00DC7EB4">
      <w:r>
        <w:t>- PSD2 defines traditional financial institutions as “Account Servicing Payment Service Providers”</w:t>
      </w:r>
      <w:r w:rsidR="005F4878">
        <w:t>(AS PSP)</w:t>
      </w:r>
    </w:p>
    <w:p w:rsidR="005F4878" w:rsidRDefault="005F4878" w:rsidP="00DC7EB4">
      <w:r>
        <w:t>- New players as “</w:t>
      </w:r>
      <w:r w:rsidRPr="00FF688F">
        <w:rPr>
          <w:b/>
        </w:rPr>
        <w:t>Payment Initiation Service Providers</w:t>
      </w:r>
      <w:r>
        <w:t>” (PISP) and “</w:t>
      </w:r>
      <w:r w:rsidRPr="00FF688F">
        <w:rPr>
          <w:b/>
        </w:rPr>
        <w:t>Account Information Service Providers</w:t>
      </w:r>
      <w:r>
        <w:t xml:space="preserve">” (AISP). </w:t>
      </w:r>
    </w:p>
    <w:p w:rsidR="005F4878" w:rsidRPr="00FF688F" w:rsidRDefault="005F4878" w:rsidP="00DC7EB4">
      <w:pPr>
        <w:rPr>
          <w:b/>
        </w:rPr>
      </w:pPr>
      <w:r>
        <w:lastRenderedPageBreak/>
        <w:t xml:space="preserve">- PISP: </w:t>
      </w:r>
      <w:r w:rsidRPr="00FF688F">
        <w:rPr>
          <w:b/>
        </w:rPr>
        <w:t>This is to target payment initiation services that establishes the software bridge between the Merchant website and online banking platform of the payer’s bank in order to initiate internet payments on the basis of credit transfer.</w:t>
      </w:r>
    </w:p>
    <w:p w:rsidR="00FF688F" w:rsidRDefault="00FF688F" w:rsidP="00DC7EB4">
      <w:r>
        <w:t>-Rather than payer initiating the payment directly with their AS PSP, the payer intiates payment via PISP, which in turn passes instructions to AS PSP.</w:t>
      </w:r>
    </w:p>
    <w:p w:rsidR="00FF688F" w:rsidRDefault="00FF688F" w:rsidP="00DC7EB4">
      <w:r>
        <w:t>-PISP: PISP initiate only online banking e-Payment and doesn’t cover any kind of card payment.( Can be either Bank or TPP or Merchant)</w:t>
      </w:r>
    </w:p>
    <w:p w:rsidR="00FF688F" w:rsidRDefault="00FF688F" w:rsidP="00DC7EB4">
      <w:r>
        <w:t>-AISP: It gets the bank account details of a customer from different bank and show it to customer.( Can be either Bank or TPP)</w:t>
      </w:r>
    </w:p>
    <w:p w:rsidR="00FF688F" w:rsidRDefault="00FF688F" w:rsidP="00DC7EB4">
      <w:r>
        <w:t>- AS PSP – It is an entity which maintains customer account. ( Mainly performed by Banks)</w:t>
      </w:r>
    </w:p>
    <w:p w:rsidR="00FF688F" w:rsidRDefault="00FF688F" w:rsidP="00DC7EB4">
      <w:r>
        <w:t>-TPP – It will be performing the role of PISP or AISP. ( Payment gateways, Wallets, Merchants)</w:t>
      </w:r>
    </w:p>
    <w:p w:rsidR="00FF688F" w:rsidRDefault="00FF688F" w:rsidP="00DC7EB4">
      <w:r>
        <w:t xml:space="preserve">- </w:t>
      </w:r>
      <w:r w:rsidR="00CC6930">
        <w:t xml:space="preserve">CSM (Clearing and Settlement mechanism): Mainly involved in clearing and settlement of funds for the transaction initiated using PISP. </w:t>
      </w:r>
    </w:p>
    <w:p w:rsidR="00CC6930" w:rsidRDefault="008D6A2C" w:rsidP="00DC7EB4">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lastRenderedPageBreak/>
        <w:t>Note: Currently we have test scenarios interacting with AISP with TPP and Backend OBS layer. PFB the diagram for the same.</w:t>
      </w:r>
      <w:r w:rsidRPr="008D6A2C">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noProof/>
        </w:rPr>
        <w:lastRenderedPageBreak/>
        <w:drawing>
          <wp:inline distT="0" distB="0" distL="0" distR="0">
            <wp:extent cx="5943600" cy="7925791"/>
            <wp:effectExtent l="19050" t="0" r="0" b="0"/>
            <wp:docPr id="1" name="Picture 1" descr="D:\Users\lakollur\Downloads\IMG_20170110_15074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akollur\Downloads\IMG_20170110_150742 (2).jpg"/>
                    <pic:cNvPicPr>
                      <a:picLocks noChangeAspect="1" noChangeArrowheads="1"/>
                    </pic:cNvPicPr>
                  </pic:nvPicPr>
                  <pic:blipFill>
                    <a:blip r:embed="rId19" cstate="print"/>
                    <a:srcRect/>
                    <a:stretch>
                      <a:fillRect/>
                    </a:stretch>
                  </pic:blipFill>
                  <pic:spPr bwMode="auto">
                    <a:xfrm>
                      <a:off x="0" y="0"/>
                      <a:ext cx="5943600" cy="7925791"/>
                    </a:xfrm>
                    <a:prstGeom prst="rect">
                      <a:avLst/>
                    </a:prstGeom>
                    <a:noFill/>
                    <a:ln w="9525">
                      <a:noFill/>
                      <a:miter lim="800000"/>
                      <a:headEnd/>
                      <a:tailEnd/>
                    </a:ln>
                  </pic:spPr>
                </pic:pic>
              </a:graphicData>
            </a:graphic>
          </wp:inline>
        </w:drawing>
      </w:r>
    </w:p>
    <w:p w:rsidR="008D6A2C" w:rsidRDefault="008D6A2C" w:rsidP="00DC7EB4">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80A2D" w:rsidRDefault="00780A2D" w:rsidP="00780A2D">
      <w:pPr>
        <w:pStyle w:val="Default"/>
        <w:numPr>
          <w:ilvl w:val="0"/>
          <w:numId w:val="7"/>
        </w:numPr>
      </w:pPr>
      <w:r>
        <w:lastRenderedPageBreak/>
        <w:t>getAccountInfoResponse</w:t>
      </w:r>
    </w:p>
    <w:p w:rsidR="00780A2D" w:rsidRDefault="00780A2D" w:rsidP="00780A2D">
      <w:pPr>
        <w:pStyle w:val="Default"/>
        <w:numPr>
          <w:ilvl w:val="0"/>
          <w:numId w:val="7"/>
        </w:numPr>
      </w:pPr>
      <w:r>
        <w:t>showAccountInfo</w:t>
      </w:r>
    </w:p>
    <w:p w:rsidR="00780A2D" w:rsidRDefault="00780A2D" w:rsidP="00780A2D">
      <w:pPr>
        <w:pStyle w:val="Default"/>
        <w:numPr>
          <w:ilvl w:val="0"/>
          <w:numId w:val="7"/>
        </w:numPr>
      </w:pPr>
      <w:r>
        <w:t>getAccountInfoRequest</w:t>
      </w:r>
    </w:p>
    <w:p w:rsidR="00780A2D" w:rsidRPr="00780A2D" w:rsidRDefault="00780A2D" w:rsidP="00780A2D">
      <w:pPr>
        <w:pStyle w:val="ListParagraph"/>
        <w:numPr>
          <w:ilvl w:val="0"/>
          <w:numId w:val="6"/>
        </w:num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8D6A2C" w:rsidRPr="008D6A2C" w:rsidRDefault="008D6A2C" w:rsidP="00DC7EB4">
      <w:r>
        <w:rPr>
          <w:noProof/>
        </w:rPr>
        <w:lastRenderedPageBreak/>
        <w:drawing>
          <wp:inline distT="0" distB="0" distL="0" distR="0">
            <wp:extent cx="5943600" cy="7925791"/>
            <wp:effectExtent l="19050" t="0" r="0" b="0"/>
            <wp:docPr id="2" name="Picture 2" descr="D:\Users\lakollur\Downloads\IMG_20170110_15074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akollur\Downloads\IMG_20170110_150742 (1).jpg"/>
                    <pic:cNvPicPr>
                      <a:picLocks noChangeAspect="1" noChangeArrowheads="1"/>
                    </pic:cNvPicPr>
                  </pic:nvPicPr>
                  <pic:blipFill>
                    <a:blip r:embed="rId20" cstate="print"/>
                    <a:srcRect/>
                    <a:stretch>
                      <a:fillRect/>
                    </a:stretch>
                  </pic:blipFill>
                  <pic:spPr bwMode="auto">
                    <a:xfrm>
                      <a:off x="0" y="0"/>
                      <a:ext cx="5943600" cy="7925791"/>
                    </a:xfrm>
                    <a:prstGeom prst="rect">
                      <a:avLst/>
                    </a:prstGeom>
                    <a:noFill/>
                    <a:ln w="9525">
                      <a:noFill/>
                      <a:miter lim="800000"/>
                      <a:headEnd/>
                      <a:tailEnd/>
                    </a:ln>
                  </pic:spPr>
                </pic:pic>
              </a:graphicData>
            </a:graphic>
          </wp:inline>
        </w:drawing>
      </w:r>
    </w:p>
    <w:p w:rsidR="00106802" w:rsidRDefault="009A7939" w:rsidP="00DC7EB4">
      <w:r>
        <w:lastRenderedPageBreak/>
        <w:t>As per the current scenario Merchant website, we give the customer bank account details</w:t>
      </w:r>
      <w:r w:rsidR="00106802">
        <w:t xml:space="preserve">  Visa will ask for further authentication like password or OTP, Once it authenticates </w:t>
      </w:r>
      <w:r>
        <w:t xml:space="preserve"> Visa </w:t>
      </w:r>
      <w:r w:rsidR="00106802">
        <w:t>verifies</w:t>
      </w:r>
      <w:r>
        <w:t xml:space="preserve"> whether it has enough credit balance </w:t>
      </w:r>
      <w:r w:rsidR="00106802">
        <w:t xml:space="preserve">and if there is enough balance it allows you to credit the payment to Merchant Bank.  </w:t>
      </w:r>
    </w:p>
    <w:p w:rsidR="00106802" w:rsidRDefault="00106802" w:rsidP="00DC7EB4">
      <w:r>
        <w:t xml:space="preserve">Now using AISP, Merchant website gets all the available </w:t>
      </w:r>
      <w:r w:rsidR="00D90765">
        <w:t xml:space="preserve">customer </w:t>
      </w:r>
      <w:r>
        <w:t>bank account information like balances and shows to customer</w:t>
      </w:r>
      <w:r w:rsidR="00D90765">
        <w:t>.</w:t>
      </w:r>
    </w:p>
    <w:p w:rsidR="009A7939" w:rsidRDefault="009A7939" w:rsidP="00DC7EB4">
      <w:r>
        <w:rPr>
          <w:noProof/>
        </w:rPr>
        <w:drawing>
          <wp:inline distT="0" distB="0" distL="0" distR="0">
            <wp:extent cx="4937760" cy="1577340"/>
            <wp:effectExtent l="38100" t="0" r="1524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3F0592" w:rsidRDefault="003F0592" w:rsidP="00DC7EB4">
      <w:r>
        <w:rPr>
          <w:noProof/>
        </w:rPr>
        <w:drawing>
          <wp:inline distT="0" distB="0" distL="0" distR="0">
            <wp:extent cx="4168140" cy="2026920"/>
            <wp:effectExtent l="19050" t="0" r="381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168140" cy="2026920"/>
                    </a:xfrm>
                    <a:prstGeom prst="rect">
                      <a:avLst/>
                    </a:prstGeom>
                    <a:noFill/>
                    <a:ln w="9525">
                      <a:noFill/>
                      <a:miter lim="800000"/>
                      <a:headEnd/>
                      <a:tailEnd/>
                    </a:ln>
                  </pic:spPr>
                </pic:pic>
              </a:graphicData>
            </a:graphic>
          </wp:inline>
        </w:drawing>
      </w:r>
    </w:p>
    <w:p w:rsidR="005F4878" w:rsidRDefault="0079544F" w:rsidP="00DC7EB4">
      <w:r>
        <w:rPr>
          <w:noProof/>
        </w:rPr>
        <w:lastRenderedPageBreak/>
        <w:drawing>
          <wp:inline distT="0" distB="0" distL="0" distR="0">
            <wp:extent cx="5943600" cy="7925791"/>
            <wp:effectExtent l="19050" t="0" r="0" b="0"/>
            <wp:docPr id="3" name="Picture 3" descr="D:\Users\lakollur\Downloads\IMG_20170110_16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akollur\Downloads\IMG_20170110_160838.jpg"/>
                    <pic:cNvPicPr>
                      <a:picLocks noChangeAspect="1" noChangeArrowheads="1"/>
                    </pic:cNvPicPr>
                  </pic:nvPicPr>
                  <pic:blipFill>
                    <a:blip r:embed="rId27" cstate="print"/>
                    <a:srcRect/>
                    <a:stretch>
                      <a:fillRect/>
                    </a:stretch>
                  </pic:blipFill>
                  <pic:spPr bwMode="auto">
                    <a:xfrm>
                      <a:off x="0" y="0"/>
                      <a:ext cx="5943600" cy="7925791"/>
                    </a:xfrm>
                    <a:prstGeom prst="rect">
                      <a:avLst/>
                    </a:prstGeom>
                    <a:noFill/>
                    <a:ln w="9525">
                      <a:noFill/>
                      <a:miter lim="800000"/>
                      <a:headEnd/>
                      <a:tailEnd/>
                    </a:ln>
                  </pic:spPr>
                </pic:pic>
              </a:graphicData>
            </a:graphic>
          </wp:inline>
        </w:drawing>
      </w:r>
    </w:p>
    <w:p w:rsidR="009161A1" w:rsidRDefault="00357AF8" w:rsidP="00DC7EB4">
      <w:pPr>
        <w:rPr>
          <w:b/>
          <w:u w:val="single"/>
        </w:rPr>
      </w:pPr>
      <w:r w:rsidRPr="00357AF8">
        <w:rPr>
          <w:b/>
          <w:u w:val="single"/>
        </w:rPr>
        <w:lastRenderedPageBreak/>
        <w:t>19/01/2017:</w:t>
      </w:r>
    </w:p>
    <w:p w:rsidR="00CA5B5B" w:rsidRDefault="00357AF8" w:rsidP="00865284">
      <w:pPr>
        <w:pStyle w:val="ListParagraph"/>
        <w:numPr>
          <w:ilvl w:val="0"/>
          <w:numId w:val="6"/>
        </w:numPr>
      </w:pPr>
      <w:r>
        <w:t>Comparing JSON and xml using java.</w:t>
      </w:r>
    </w:p>
    <w:p w:rsidR="00CA5B5B" w:rsidRDefault="00CA5B5B" w:rsidP="00CA5B5B">
      <w:pPr>
        <w:pStyle w:val="ListParagraph"/>
        <w:numPr>
          <w:ilvl w:val="0"/>
          <w:numId w:val="6"/>
        </w:numPr>
      </w:pPr>
      <w:r>
        <w:t>Data Power takes the response from AIS</w:t>
      </w:r>
      <w:r w:rsidR="00865284">
        <w:t xml:space="preserve"> Gate way</w:t>
      </w:r>
      <w:r>
        <w:t xml:space="preserve"> and converts it to services/apis.</w:t>
      </w:r>
    </w:p>
    <w:p w:rsidR="00DE66F7" w:rsidRDefault="00CA5B5B" w:rsidP="00CA5B5B">
      <w:pPr>
        <w:pStyle w:val="ListParagraph"/>
        <w:numPr>
          <w:ilvl w:val="0"/>
          <w:numId w:val="6"/>
        </w:numPr>
      </w:pPr>
      <w:r>
        <w:t>We give the input url along with token</w:t>
      </w:r>
      <w:r w:rsidR="00865284">
        <w:t xml:space="preserve"> to I&amp;A (Identity and Authentication) and then it authenticates and  provides consent to AIS Gate way.</w:t>
      </w:r>
    </w:p>
    <w:p w:rsidR="00865284" w:rsidRDefault="00865284" w:rsidP="00865284">
      <w:pPr>
        <w:pStyle w:val="ListParagraph"/>
        <w:numPr>
          <w:ilvl w:val="0"/>
          <w:numId w:val="6"/>
        </w:numPr>
      </w:pPr>
      <w:r>
        <w:t>AIS gets the JSON information and sends the request for multiple micro services (Accounts, Transaction etc.) according to the the input JSON data.</w:t>
      </w:r>
    </w:p>
    <w:p w:rsidR="00865284" w:rsidRDefault="00865284" w:rsidP="00865284">
      <w:pPr>
        <w:pStyle w:val="ListParagraph"/>
        <w:numPr>
          <w:ilvl w:val="0"/>
          <w:numId w:val="6"/>
        </w:numPr>
      </w:pPr>
      <w:r>
        <w:t>For each account it needs to send separate JSON.</w:t>
      </w:r>
    </w:p>
    <w:p w:rsidR="00865284" w:rsidRDefault="00865284" w:rsidP="00865284">
      <w:pPr>
        <w:pStyle w:val="ListParagraph"/>
        <w:numPr>
          <w:ilvl w:val="0"/>
          <w:numId w:val="6"/>
        </w:numPr>
      </w:pPr>
      <w:r>
        <w:t>OSB converts xml response from Legacy database to JSON format and gives as input to AIS and viceversa.</w:t>
      </w:r>
    </w:p>
    <w:p w:rsidR="00865284" w:rsidRDefault="00865284" w:rsidP="00865284">
      <w:pPr>
        <w:pStyle w:val="ListParagraph"/>
        <w:numPr>
          <w:ilvl w:val="0"/>
          <w:numId w:val="6"/>
        </w:numPr>
      </w:pPr>
      <w:r>
        <w:t>Legacy database takes the input as xml format and sends response in xml format.</w:t>
      </w:r>
      <w:r w:rsidR="00DA281C" w:rsidRPr="00DA281C">
        <w:t xml:space="preserve"> </w:t>
      </w:r>
      <w:r w:rsidR="00DA281C">
        <w:rPr>
          <w:noProof/>
        </w:rPr>
        <w:drawing>
          <wp:inline distT="0" distB="0" distL="0" distR="0">
            <wp:extent cx="5943600" cy="502430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3600" cy="5024308"/>
                    </a:xfrm>
                    <a:prstGeom prst="rect">
                      <a:avLst/>
                    </a:prstGeom>
                    <a:noFill/>
                    <a:ln w="9525">
                      <a:noFill/>
                      <a:miter lim="800000"/>
                      <a:headEnd/>
                      <a:tailEnd/>
                    </a:ln>
                  </pic:spPr>
                </pic:pic>
              </a:graphicData>
            </a:graphic>
          </wp:inline>
        </w:drawing>
      </w:r>
    </w:p>
    <w:p w:rsidR="00DA281C" w:rsidRDefault="00DA281C" w:rsidP="00865284">
      <w:pPr>
        <w:pStyle w:val="ListParagraph"/>
      </w:pPr>
    </w:p>
    <w:p w:rsidR="00865284" w:rsidRDefault="008C3A73" w:rsidP="008C3A73">
      <w:pPr>
        <w:rPr>
          <w:b/>
          <w:u w:val="single"/>
        </w:rPr>
      </w:pPr>
      <w:r w:rsidRPr="008C3A73">
        <w:rPr>
          <w:b/>
          <w:u w:val="single"/>
        </w:rPr>
        <w:t>23/01/2017:</w:t>
      </w:r>
    </w:p>
    <w:p w:rsidR="008C3A73" w:rsidRDefault="003D59F8" w:rsidP="008C3A73">
      <w:pPr>
        <w:pStyle w:val="ListParagraph"/>
        <w:numPr>
          <w:ilvl w:val="0"/>
          <w:numId w:val="8"/>
        </w:numPr>
      </w:pPr>
      <w:hyperlink r:id="rId29" w:history="1">
        <w:r w:rsidR="008C3A73" w:rsidRPr="00707DB0">
          <w:rPr>
            <w:rStyle w:val="Hyperlink"/>
          </w:rPr>
          <w:t>https://thecattlecrew.net/2014/07/09/osb-java-callout-with-xml-input-and-output-parameter/</w:t>
        </w:r>
      </w:hyperlink>
      <w:r w:rsidR="008C3A73">
        <w:t xml:space="preserve"> </w:t>
      </w:r>
    </w:p>
    <w:p w:rsidR="00C12AA9" w:rsidRDefault="003D59F8" w:rsidP="008C3A73">
      <w:pPr>
        <w:pStyle w:val="ListParagraph"/>
        <w:numPr>
          <w:ilvl w:val="0"/>
          <w:numId w:val="8"/>
        </w:numPr>
      </w:pPr>
      <w:hyperlink r:id="rId30" w:history="1">
        <w:r w:rsidR="00C12AA9" w:rsidRPr="00707DB0">
          <w:rPr>
            <w:rStyle w:val="Hyperlink"/>
          </w:rPr>
          <w:t>http://www.soawork.com/2013/03/osb-java-callout-simple-example.html</w:t>
        </w:r>
      </w:hyperlink>
      <w:r w:rsidR="00C12AA9">
        <w:t xml:space="preserve"> </w:t>
      </w:r>
    </w:p>
    <w:p w:rsidR="003F755D" w:rsidRDefault="003D59F8" w:rsidP="008C3A73">
      <w:pPr>
        <w:pStyle w:val="ListParagraph"/>
        <w:numPr>
          <w:ilvl w:val="0"/>
          <w:numId w:val="8"/>
        </w:numPr>
      </w:pPr>
      <w:hyperlink r:id="rId31" w:history="1">
        <w:r w:rsidR="003F755D" w:rsidRPr="00707DB0">
          <w:rPr>
            <w:rStyle w:val="Hyperlink"/>
          </w:rPr>
          <w:t>http://www.oracle.com/technetwork/articles/marchioni-osb-093632.html</w:t>
        </w:r>
      </w:hyperlink>
      <w:r w:rsidR="003F755D">
        <w:t xml:space="preserve"> </w:t>
      </w:r>
    </w:p>
    <w:p w:rsidR="005013D3" w:rsidRDefault="003D59F8" w:rsidP="008C3A73">
      <w:pPr>
        <w:pStyle w:val="ListParagraph"/>
        <w:numPr>
          <w:ilvl w:val="0"/>
          <w:numId w:val="8"/>
        </w:numPr>
      </w:pPr>
      <w:hyperlink r:id="rId32" w:anchor=".WIXyt1N96po" w:history="1">
        <w:r w:rsidR="005013D3" w:rsidRPr="00707DB0">
          <w:rPr>
            <w:rStyle w:val="Hyperlink"/>
          </w:rPr>
          <w:t>http://www.albinsblog.com/2012/10/disablingenabling-oracle-service-bus.html#.WIXyt1N96po</w:t>
        </w:r>
      </w:hyperlink>
      <w:r w:rsidR="005013D3">
        <w:t xml:space="preserve"> </w:t>
      </w:r>
    </w:p>
    <w:p w:rsidR="00105160" w:rsidRDefault="003D59F8" w:rsidP="008C3A73">
      <w:pPr>
        <w:pStyle w:val="ListParagraph"/>
        <w:numPr>
          <w:ilvl w:val="0"/>
          <w:numId w:val="8"/>
        </w:numPr>
      </w:pPr>
      <w:hyperlink r:id="rId33" w:history="1">
        <w:r w:rsidR="00105160" w:rsidRPr="00707DB0">
          <w:rPr>
            <w:rStyle w:val="Hyperlink"/>
          </w:rPr>
          <w:t>https://java.net/projects/oraclesoasuite11g/pages/OSB</w:t>
        </w:r>
      </w:hyperlink>
      <w:r w:rsidR="00105160">
        <w:t xml:space="preserve"> </w:t>
      </w:r>
    </w:p>
    <w:p w:rsidR="002779FC" w:rsidRDefault="002779FC" w:rsidP="002779FC"/>
    <w:p w:rsidR="002779FC" w:rsidRDefault="002779FC" w:rsidP="002779FC">
      <w:r>
        <w:t>14/02/2017:</w:t>
      </w:r>
    </w:p>
    <w:p w:rsidR="002779FC" w:rsidRPr="008C3A73" w:rsidRDefault="002779FC" w:rsidP="002779FC">
      <w:pPr>
        <w:pStyle w:val="ListParagraph"/>
        <w:numPr>
          <w:ilvl w:val="0"/>
          <w:numId w:val="9"/>
        </w:numPr>
      </w:pPr>
      <w:hyperlink r:id="rId34" w:history="1">
        <w:r w:rsidRPr="006C7670">
          <w:rPr>
            <w:rStyle w:val="Hyperlink"/>
          </w:rPr>
          <w:t>https://marketplace.atlassian.com/plugins/com.thed.zephyr.zapi/cloud/overview</w:t>
        </w:r>
      </w:hyperlink>
      <w:r>
        <w:t xml:space="preserve"> </w:t>
      </w:r>
    </w:p>
    <w:sectPr w:rsidR="002779FC" w:rsidRPr="008C3A73" w:rsidSect="0056370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Print">
    <w:panose1 w:val="02000600000000000000"/>
    <w:charset w:val="00"/>
    <w:family w:val="auto"/>
    <w:pitch w:val="variable"/>
    <w:sig w:usb0="0000028F"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3371C"/>
    <w:multiLevelType w:val="hybridMultilevel"/>
    <w:tmpl w:val="41967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77382F"/>
    <w:multiLevelType w:val="hybridMultilevel"/>
    <w:tmpl w:val="69427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CD19D1"/>
    <w:multiLevelType w:val="hybridMultilevel"/>
    <w:tmpl w:val="5F06F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2B293D"/>
    <w:multiLevelType w:val="hybridMultilevel"/>
    <w:tmpl w:val="A6FA6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214344"/>
    <w:multiLevelType w:val="hybridMultilevel"/>
    <w:tmpl w:val="7B80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63D579D"/>
    <w:multiLevelType w:val="hybridMultilevel"/>
    <w:tmpl w:val="3C9EDA86"/>
    <w:lvl w:ilvl="0" w:tplc="1234D2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A095E82"/>
    <w:multiLevelType w:val="hybridMultilevel"/>
    <w:tmpl w:val="DA66F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6678F3"/>
    <w:multiLevelType w:val="hybridMultilevel"/>
    <w:tmpl w:val="AE2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07C4A82"/>
    <w:multiLevelType w:val="hybridMultilevel"/>
    <w:tmpl w:val="4A529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1"/>
  </w:num>
  <w:num w:numId="4">
    <w:abstractNumId w:val="6"/>
  </w:num>
  <w:num w:numId="5">
    <w:abstractNumId w:val="7"/>
  </w:num>
  <w:num w:numId="6">
    <w:abstractNumId w:val="0"/>
  </w:num>
  <w:num w:numId="7">
    <w:abstractNumId w:val="4"/>
  </w:num>
  <w:num w:numId="8">
    <w:abstractNumId w:val="2"/>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compat/>
  <w:rsids>
    <w:rsidRoot w:val="00422AA7"/>
    <w:rsid w:val="000231DB"/>
    <w:rsid w:val="0003181C"/>
    <w:rsid w:val="00050D37"/>
    <w:rsid w:val="00081A60"/>
    <w:rsid w:val="000975E8"/>
    <w:rsid w:val="000F5AA2"/>
    <w:rsid w:val="00105160"/>
    <w:rsid w:val="00106802"/>
    <w:rsid w:val="001123DC"/>
    <w:rsid w:val="00273F5D"/>
    <w:rsid w:val="002779FC"/>
    <w:rsid w:val="002A66A3"/>
    <w:rsid w:val="003030F1"/>
    <w:rsid w:val="00357AF8"/>
    <w:rsid w:val="00370EA0"/>
    <w:rsid w:val="003D59F8"/>
    <w:rsid w:val="003E76E9"/>
    <w:rsid w:val="003F0592"/>
    <w:rsid w:val="003F755D"/>
    <w:rsid w:val="00422AA7"/>
    <w:rsid w:val="00457D98"/>
    <w:rsid w:val="004A0F9A"/>
    <w:rsid w:val="005013D3"/>
    <w:rsid w:val="0056370F"/>
    <w:rsid w:val="005F4878"/>
    <w:rsid w:val="00662100"/>
    <w:rsid w:val="00780A2D"/>
    <w:rsid w:val="0079544F"/>
    <w:rsid w:val="007B4D8C"/>
    <w:rsid w:val="007D3C87"/>
    <w:rsid w:val="0085012B"/>
    <w:rsid w:val="00852EBD"/>
    <w:rsid w:val="00860E85"/>
    <w:rsid w:val="00865284"/>
    <w:rsid w:val="008C3A73"/>
    <w:rsid w:val="008C6F33"/>
    <w:rsid w:val="008D6A2C"/>
    <w:rsid w:val="008E45E4"/>
    <w:rsid w:val="00911D7C"/>
    <w:rsid w:val="009161A1"/>
    <w:rsid w:val="00920354"/>
    <w:rsid w:val="009A7939"/>
    <w:rsid w:val="009E1438"/>
    <w:rsid w:val="00A24658"/>
    <w:rsid w:val="00A665EE"/>
    <w:rsid w:val="00A676B0"/>
    <w:rsid w:val="00AB324E"/>
    <w:rsid w:val="00B475F5"/>
    <w:rsid w:val="00B63F97"/>
    <w:rsid w:val="00B77188"/>
    <w:rsid w:val="00B84E2F"/>
    <w:rsid w:val="00BB3904"/>
    <w:rsid w:val="00C12AA9"/>
    <w:rsid w:val="00C17F03"/>
    <w:rsid w:val="00C30F91"/>
    <w:rsid w:val="00C57BB3"/>
    <w:rsid w:val="00CA1F3F"/>
    <w:rsid w:val="00CA5B5B"/>
    <w:rsid w:val="00CB51A1"/>
    <w:rsid w:val="00CC6930"/>
    <w:rsid w:val="00D62382"/>
    <w:rsid w:val="00D90765"/>
    <w:rsid w:val="00DA281C"/>
    <w:rsid w:val="00DA6619"/>
    <w:rsid w:val="00DC7EB4"/>
    <w:rsid w:val="00DD029B"/>
    <w:rsid w:val="00DE66F7"/>
    <w:rsid w:val="00DF5515"/>
    <w:rsid w:val="00E41B75"/>
    <w:rsid w:val="00E431F8"/>
    <w:rsid w:val="00ED70D4"/>
    <w:rsid w:val="00EF75AA"/>
    <w:rsid w:val="00F1440B"/>
    <w:rsid w:val="00F25D23"/>
    <w:rsid w:val="00F4540C"/>
    <w:rsid w:val="00FB048A"/>
    <w:rsid w:val="00FF68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70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1D7C"/>
    <w:pPr>
      <w:ind w:left="720"/>
      <w:contextualSpacing/>
    </w:pPr>
  </w:style>
  <w:style w:type="character" w:styleId="Hyperlink">
    <w:name w:val="Hyperlink"/>
    <w:basedOn w:val="DefaultParagraphFont"/>
    <w:uiPriority w:val="99"/>
    <w:unhideWhenUsed/>
    <w:rsid w:val="00860E85"/>
    <w:rPr>
      <w:color w:val="0000FF" w:themeColor="hyperlink"/>
      <w:u w:val="single"/>
    </w:rPr>
  </w:style>
  <w:style w:type="paragraph" w:styleId="BalloonText">
    <w:name w:val="Balloon Text"/>
    <w:basedOn w:val="Normal"/>
    <w:link w:val="BalloonTextChar"/>
    <w:uiPriority w:val="99"/>
    <w:semiHidden/>
    <w:unhideWhenUsed/>
    <w:rsid w:val="008D6A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6A2C"/>
    <w:rPr>
      <w:rFonts w:ascii="Tahoma" w:hAnsi="Tahoma" w:cs="Tahoma"/>
      <w:sz w:val="16"/>
      <w:szCs w:val="16"/>
    </w:rPr>
  </w:style>
  <w:style w:type="paragraph" w:customStyle="1" w:styleId="Default">
    <w:name w:val="Default"/>
    <w:rsid w:val="00780A2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bulkan.github.io/robotframework-requests/" TargetMode="External"/><Relationship Id="rId13" Type="http://schemas.openxmlformats.org/officeDocument/2006/relationships/hyperlink" Target="http://stackoverflow.com/questions/31538919/how-to-implement-a-java-library-in-robot-framework" TargetMode="External"/><Relationship Id="rId18" Type="http://schemas.openxmlformats.org/officeDocument/2006/relationships/hyperlink" Target="http://stackoverflow.com/questions/8997598/importing-json-into-an-eclipse-project" TargetMode="External"/><Relationship Id="rId26" Type="http://schemas.openxmlformats.org/officeDocument/2006/relationships/image" Target="media/image3.emf"/><Relationship Id="rId3" Type="http://schemas.openxmlformats.org/officeDocument/2006/relationships/settings" Target="settings.xml"/><Relationship Id="rId21" Type="http://schemas.openxmlformats.org/officeDocument/2006/relationships/diagramData" Target="diagrams/data1.xml"/><Relationship Id="rId34" Type="http://schemas.openxmlformats.org/officeDocument/2006/relationships/hyperlink" Target="https://marketplace.atlassian.com/plugins/com.thed.zephyr.zapi/cloud/overview" TargetMode="External"/><Relationship Id="rId7" Type="http://schemas.openxmlformats.org/officeDocument/2006/relationships/hyperlink" Target="http://stackoverflow.com/questions/12910709/how-to-use-rest-library-in-robot-framework" TargetMode="External"/><Relationship Id="rId12" Type="http://schemas.openxmlformats.org/officeDocument/2006/relationships/hyperlink" Target="https://www.joecolantonio.com/2016/03/08/getting-started-robot-framework-java/" TargetMode="External"/><Relationship Id="rId17" Type="http://schemas.openxmlformats.org/officeDocument/2006/relationships/hyperlink" Target="https://github.com/robotframework/RIDE/issues/1442" TargetMode="External"/><Relationship Id="rId25" Type="http://schemas.microsoft.com/office/2007/relationships/diagramDrawing" Target="diagrams/drawing1.xml"/><Relationship Id="rId33" Type="http://schemas.openxmlformats.org/officeDocument/2006/relationships/hyperlink" Target="https://java.net/projects/oraclesoasuite11g/pages/OSB" TargetMode="External"/><Relationship Id="rId2" Type="http://schemas.openxmlformats.org/officeDocument/2006/relationships/styles" Target="styles.xml"/><Relationship Id="rId16" Type="http://schemas.openxmlformats.org/officeDocument/2006/relationships/hyperlink" Target="https://seleniumbycharan.wordpress.com/2016/07/13/simple-rest-api-testing-framework/" TargetMode="External"/><Relationship Id="rId20" Type="http://schemas.openxmlformats.org/officeDocument/2006/relationships/image" Target="media/image2.jpeg"/><Relationship Id="rId29" Type="http://schemas.openxmlformats.org/officeDocument/2006/relationships/hyperlink" Target="https://thecattlecrew.net/2014/07/09/osb-java-callout-with-xml-input-and-output-parameter/" TargetMode="External"/><Relationship Id="rId1" Type="http://schemas.openxmlformats.org/officeDocument/2006/relationships/numbering" Target="numbering.xml"/><Relationship Id="rId6" Type="http://schemas.openxmlformats.org/officeDocument/2006/relationships/hyperlink" Target="https://nguyenthethang.com/2015/07/14/acceptance-test-robot-framework-test-returned-json-by-rest-api/" TargetMode="External"/><Relationship Id="rId11" Type="http://schemas.openxmlformats.org/officeDocument/2006/relationships/hyperlink" Target="http://www.methodsandtools.com/archive/restapitesting.php" TargetMode="External"/><Relationship Id="rId24" Type="http://schemas.openxmlformats.org/officeDocument/2006/relationships/diagramColors" Target="diagrams/colors1.xml"/><Relationship Id="rId32" Type="http://schemas.openxmlformats.org/officeDocument/2006/relationships/hyperlink" Target="http://www.albinsblog.com/2012/10/disablingenabling-oracle-service-bus.html" TargetMode="External"/><Relationship Id="rId5" Type="http://schemas.openxmlformats.org/officeDocument/2006/relationships/hyperlink" Target="https://github.com/robotframework/RIDE/wiki/Installation-Instructions" TargetMode="External"/><Relationship Id="rId15" Type="http://schemas.openxmlformats.org/officeDocument/2006/relationships/hyperlink" Target="http://helpqaspb.com/restapi.htm" TargetMode="External"/><Relationship Id="rId23" Type="http://schemas.openxmlformats.org/officeDocument/2006/relationships/diagramQuickStyle" Target="diagrams/quickStyle1.xml"/><Relationship Id="rId28" Type="http://schemas.openxmlformats.org/officeDocument/2006/relationships/image" Target="media/image5.png"/><Relationship Id="rId36" Type="http://schemas.openxmlformats.org/officeDocument/2006/relationships/theme" Target="theme/theme1.xml"/><Relationship Id="rId10" Type="http://schemas.openxmlformats.org/officeDocument/2006/relationships/hyperlink" Target="http://beginnersbook.com/2013/12/hashmap-in-java-with-example/" TargetMode="External"/><Relationship Id="rId19" Type="http://schemas.openxmlformats.org/officeDocument/2006/relationships/image" Target="media/image1.jpeg"/><Relationship Id="rId31" Type="http://schemas.openxmlformats.org/officeDocument/2006/relationships/hyperlink" Target="http://www.oracle.com/technetwork/articles/marchioni-osb-093632.html" TargetMode="External"/><Relationship Id="rId4" Type="http://schemas.openxmlformats.org/officeDocument/2006/relationships/webSettings" Target="webSettings.xml"/><Relationship Id="rId9" Type="http://schemas.openxmlformats.org/officeDocument/2006/relationships/hyperlink" Target="https://github.com/NitorCreations/RobotFramework-EclipseIDE/wiki/Installation" TargetMode="External"/><Relationship Id="rId14" Type="http://schemas.openxmlformats.org/officeDocument/2006/relationships/hyperlink" Target="https://seleniumbycharan.wordpress.com/2015/07/26/api-testing-using-selenium-webdriver-and-java/" TargetMode="External"/><Relationship Id="rId22" Type="http://schemas.openxmlformats.org/officeDocument/2006/relationships/diagramLayout" Target="diagrams/layout1.xml"/><Relationship Id="rId27" Type="http://schemas.openxmlformats.org/officeDocument/2006/relationships/image" Target="media/image4.jpeg"/><Relationship Id="rId30" Type="http://schemas.openxmlformats.org/officeDocument/2006/relationships/hyperlink" Target="http://www.soawork.com/2013/03/osb-java-callout-simple-example.html" TargetMode="External"/><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A5906D-0711-4A3D-A384-B48F0137C30D}" type="doc">
      <dgm:prSet loTypeId="urn:microsoft.com/office/officeart/2005/8/layout/chevron1" loCatId="process" qsTypeId="urn:microsoft.com/office/officeart/2005/8/quickstyle/simple1" qsCatId="simple" csTypeId="urn:microsoft.com/office/officeart/2005/8/colors/accent1_2" csCatId="accent1" phldr="1"/>
      <dgm:spPr/>
    </dgm:pt>
    <dgm:pt modelId="{65715F8D-F2B7-4E4C-A1E8-87FBD1132704}">
      <dgm:prSet phldrT="[Text]"/>
      <dgm:spPr/>
      <dgm:t>
        <a:bodyPr/>
        <a:lstStyle/>
        <a:p>
          <a:r>
            <a:rPr lang="en-US"/>
            <a:t>Merchant Website</a:t>
          </a:r>
        </a:p>
      </dgm:t>
    </dgm:pt>
    <dgm:pt modelId="{5BA39891-DDBC-4437-B716-7B455EB1BE09}" type="parTrans" cxnId="{C0FD5A30-99DC-48D1-93F7-8CEBD1FF54C0}">
      <dgm:prSet/>
      <dgm:spPr/>
      <dgm:t>
        <a:bodyPr/>
        <a:lstStyle/>
        <a:p>
          <a:endParaRPr lang="en-US"/>
        </a:p>
      </dgm:t>
    </dgm:pt>
    <dgm:pt modelId="{A3C72E68-D4FE-454C-AB33-D51C72B9A28A}" type="sibTrans" cxnId="{C0FD5A30-99DC-48D1-93F7-8CEBD1FF54C0}">
      <dgm:prSet/>
      <dgm:spPr/>
      <dgm:t>
        <a:bodyPr/>
        <a:lstStyle/>
        <a:p>
          <a:endParaRPr lang="en-US"/>
        </a:p>
      </dgm:t>
    </dgm:pt>
    <dgm:pt modelId="{9B4B04DA-1FAA-4FBA-ABDA-AFEEF79C8737}">
      <dgm:prSet phldrT="[Text]"/>
      <dgm:spPr/>
      <dgm:t>
        <a:bodyPr/>
        <a:lstStyle/>
        <a:p>
          <a:r>
            <a:rPr lang="en-US"/>
            <a:t>Visa</a:t>
          </a:r>
        </a:p>
      </dgm:t>
    </dgm:pt>
    <dgm:pt modelId="{CE2FE9BE-5033-4F17-B3CA-DF8C36C4AA19}" type="parTrans" cxnId="{60D9761C-5A60-4D42-A951-EFF4571ACA8F}">
      <dgm:prSet/>
      <dgm:spPr/>
      <dgm:t>
        <a:bodyPr/>
        <a:lstStyle/>
        <a:p>
          <a:endParaRPr lang="en-US"/>
        </a:p>
      </dgm:t>
    </dgm:pt>
    <dgm:pt modelId="{B2446647-6BCD-4110-A30B-EEA7BD5FA3BB}" type="sibTrans" cxnId="{60D9761C-5A60-4D42-A951-EFF4571ACA8F}">
      <dgm:prSet/>
      <dgm:spPr/>
      <dgm:t>
        <a:bodyPr/>
        <a:lstStyle/>
        <a:p>
          <a:endParaRPr lang="en-US"/>
        </a:p>
      </dgm:t>
    </dgm:pt>
    <dgm:pt modelId="{06F30E23-3ADD-453C-8A5F-81296E6B36D7}">
      <dgm:prSet phldrT="[Text]"/>
      <dgm:spPr/>
      <dgm:t>
        <a:bodyPr/>
        <a:lstStyle/>
        <a:p>
          <a:r>
            <a:rPr lang="en-US"/>
            <a:t>Merchant Bank</a:t>
          </a:r>
        </a:p>
      </dgm:t>
    </dgm:pt>
    <dgm:pt modelId="{77B65B61-47D1-49C9-8D93-B3570CEEE866}" type="parTrans" cxnId="{5E260E9E-A3B3-4F2E-97E6-E2522427AD0C}">
      <dgm:prSet/>
      <dgm:spPr/>
      <dgm:t>
        <a:bodyPr/>
        <a:lstStyle/>
        <a:p>
          <a:endParaRPr lang="en-US"/>
        </a:p>
      </dgm:t>
    </dgm:pt>
    <dgm:pt modelId="{4FF7BE46-9CA1-45C6-B04E-BDDDFA551B84}" type="sibTrans" cxnId="{5E260E9E-A3B3-4F2E-97E6-E2522427AD0C}">
      <dgm:prSet/>
      <dgm:spPr/>
      <dgm:t>
        <a:bodyPr/>
        <a:lstStyle/>
        <a:p>
          <a:endParaRPr lang="en-US"/>
        </a:p>
      </dgm:t>
    </dgm:pt>
    <dgm:pt modelId="{440EBE42-F028-4C1E-9B3D-82635EC31C77}" type="pres">
      <dgm:prSet presAssocID="{8FA5906D-0711-4A3D-A384-B48F0137C30D}" presName="Name0" presStyleCnt="0">
        <dgm:presLayoutVars>
          <dgm:dir/>
          <dgm:animLvl val="lvl"/>
          <dgm:resizeHandles val="exact"/>
        </dgm:presLayoutVars>
      </dgm:prSet>
      <dgm:spPr/>
    </dgm:pt>
    <dgm:pt modelId="{17CC6415-7AA7-4492-B927-B4E4770661A5}" type="pres">
      <dgm:prSet presAssocID="{65715F8D-F2B7-4E4C-A1E8-87FBD1132704}" presName="parTxOnly" presStyleLbl="node1" presStyleIdx="0" presStyleCnt="3">
        <dgm:presLayoutVars>
          <dgm:chMax val="0"/>
          <dgm:chPref val="0"/>
          <dgm:bulletEnabled val="1"/>
        </dgm:presLayoutVars>
      </dgm:prSet>
      <dgm:spPr/>
      <dgm:t>
        <a:bodyPr/>
        <a:lstStyle/>
        <a:p>
          <a:endParaRPr lang="en-US"/>
        </a:p>
      </dgm:t>
    </dgm:pt>
    <dgm:pt modelId="{D85908B2-5CB2-401E-9D70-279AC004ABDE}" type="pres">
      <dgm:prSet presAssocID="{A3C72E68-D4FE-454C-AB33-D51C72B9A28A}" presName="parTxOnlySpace" presStyleCnt="0"/>
      <dgm:spPr/>
    </dgm:pt>
    <dgm:pt modelId="{3D70D45F-98EC-4A70-809B-EE5150C549E6}" type="pres">
      <dgm:prSet presAssocID="{9B4B04DA-1FAA-4FBA-ABDA-AFEEF79C8737}" presName="parTxOnly" presStyleLbl="node1" presStyleIdx="1" presStyleCnt="3">
        <dgm:presLayoutVars>
          <dgm:chMax val="0"/>
          <dgm:chPref val="0"/>
          <dgm:bulletEnabled val="1"/>
        </dgm:presLayoutVars>
      </dgm:prSet>
      <dgm:spPr/>
      <dgm:t>
        <a:bodyPr/>
        <a:lstStyle/>
        <a:p>
          <a:endParaRPr lang="en-US"/>
        </a:p>
      </dgm:t>
    </dgm:pt>
    <dgm:pt modelId="{6A6A7D35-D355-4B2C-AC15-4934F533EB22}" type="pres">
      <dgm:prSet presAssocID="{B2446647-6BCD-4110-A30B-EEA7BD5FA3BB}" presName="parTxOnlySpace" presStyleCnt="0"/>
      <dgm:spPr/>
    </dgm:pt>
    <dgm:pt modelId="{8F2ED452-60D5-413F-9929-45BE5001F0F8}" type="pres">
      <dgm:prSet presAssocID="{06F30E23-3ADD-453C-8A5F-81296E6B36D7}" presName="parTxOnly" presStyleLbl="node1" presStyleIdx="2" presStyleCnt="3">
        <dgm:presLayoutVars>
          <dgm:chMax val="0"/>
          <dgm:chPref val="0"/>
          <dgm:bulletEnabled val="1"/>
        </dgm:presLayoutVars>
      </dgm:prSet>
      <dgm:spPr/>
      <dgm:t>
        <a:bodyPr/>
        <a:lstStyle/>
        <a:p>
          <a:endParaRPr lang="en-US"/>
        </a:p>
      </dgm:t>
    </dgm:pt>
  </dgm:ptLst>
  <dgm:cxnLst>
    <dgm:cxn modelId="{C0FD5A30-99DC-48D1-93F7-8CEBD1FF54C0}" srcId="{8FA5906D-0711-4A3D-A384-B48F0137C30D}" destId="{65715F8D-F2B7-4E4C-A1E8-87FBD1132704}" srcOrd="0" destOrd="0" parTransId="{5BA39891-DDBC-4437-B716-7B455EB1BE09}" sibTransId="{A3C72E68-D4FE-454C-AB33-D51C72B9A28A}"/>
    <dgm:cxn modelId="{60D9761C-5A60-4D42-A951-EFF4571ACA8F}" srcId="{8FA5906D-0711-4A3D-A384-B48F0137C30D}" destId="{9B4B04DA-1FAA-4FBA-ABDA-AFEEF79C8737}" srcOrd="1" destOrd="0" parTransId="{CE2FE9BE-5033-4F17-B3CA-DF8C36C4AA19}" sibTransId="{B2446647-6BCD-4110-A30B-EEA7BD5FA3BB}"/>
    <dgm:cxn modelId="{960BAF06-E16B-4818-9017-3E3477634BAA}" type="presOf" srcId="{06F30E23-3ADD-453C-8A5F-81296E6B36D7}" destId="{8F2ED452-60D5-413F-9929-45BE5001F0F8}" srcOrd="0" destOrd="0" presId="urn:microsoft.com/office/officeart/2005/8/layout/chevron1"/>
    <dgm:cxn modelId="{D8BE5620-BD8C-41D7-8F24-5E6A8B711020}" type="presOf" srcId="{8FA5906D-0711-4A3D-A384-B48F0137C30D}" destId="{440EBE42-F028-4C1E-9B3D-82635EC31C77}" srcOrd="0" destOrd="0" presId="urn:microsoft.com/office/officeart/2005/8/layout/chevron1"/>
    <dgm:cxn modelId="{5FBCF232-E827-43B0-9C20-BB36A56C0A92}" type="presOf" srcId="{65715F8D-F2B7-4E4C-A1E8-87FBD1132704}" destId="{17CC6415-7AA7-4492-B927-B4E4770661A5}" srcOrd="0" destOrd="0" presId="urn:microsoft.com/office/officeart/2005/8/layout/chevron1"/>
    <dgm:cxn modelId="{5E260E9E-A3B3-4F2E-97E6-E2522427AD0C}" srcId="{8FA5906D-0711-4A3D-A384-B48F0137C30D}" destId="{06F30E23-3ADD-453C-8A5F-81296E6B36D7}" srcOrd="2" destOrd="0" parTransId="{77B65B61-47D1-49C9-8D93-B3570CEEE866}" sibTransId="{4FF7BE46-9CA1-45C6-B04E-BDDDFA551B84}"/>
    <dgm:cxn modelId="{2BEB955E-22F5-49D0-A4B6-30EADC67312E}" type="presOf" srcId="{9B4B04DA-1FAA-4FBA-ABDA-AFEEF79C8737}" destId="{3D70D45F-98EC-4A70-809B-EE5150C549E6}" srcOrd="0" destOrd="0" presId="urn:microsoft.com/office/officeart/2005/8/layout/chevron1"/>
    <dgm:cxn modelId="{9623776C-E6D4-4230-872E-6DC3639DC61D}" type="presParOf" srcId="{440EBE42-F028-4C1E-9B3D-82635EC31C77}" destId="{17CC6415-7AA7-4492-B927-B4E4770661A5}" srcOrd="0" destOrd="0" presId="urn:microsoft.com/office/officeart/2005/8/layout/chevron1"/>
    <dgm:cxn modelId="{EA93B618-A78C-45F1-B81D-0BA9B9B2BAC7}" type="presParOf" srcId="{440EBE42-F028-4C1E-9B3D-82635EC31C77}" destId="{D85908B2-5CB2-401E-9D70-279AC004ABDE}" srcOrd="1" destOrd="0" presId="urn:microsoft.com/office/officeart/2005/8/layout/chevron1"/>
    <dgm:cxn modelId="{B26A836A-04ED-4FBE-8B52-894393C30E78}" type="presParOf" srcId="{440EBE42-F028-4C1E-9B3D-82635EC31C77}" destId="{3D70D45F-98EC-4A70-809B-EE5150C549E6}" srcOrd="2" destOrd="0" presId="urn:microsoft.com/office/officeart/2005/8/layout/chevron1"/>
    <dgm:cxn modelId="{D2124466-2F60-46C3-88F1-27CE9A480072}" type="presParOf" srcId="{440EBE42-F028-4C1E-9B3D-82635EC31C77}" destId="{6A6A7D35-D355-4B2C-AC15-4934F533EB22}" srcOrd="3" destOrd="0" presId="urn:microsoft.com/office/officeart/2005/8/layout/chevron1"/>
    <dgm:cxn modelId="{16900F2C-BA80-4C44-8B11-3F0C12B5EE04}" type="presParOf" srcId="{440EBE42-F028-4C1E-9B3D-82635EC31C77}" destId="{8F2ED452-60D5-413F-9929-45BE5001F0F8}" srcOrd="4" destOrd="0" presId="urn:microsoft.com/office/officeart/2005/8/layout/chevron1"/>
  </dgm:cxnLst>
  <dgm:bg/>
  <dgm:whole/>
  <dgm:extLst>
    <a:ext uri="http://schemas.microsoft.com/office/drawing/2008/diagram">
      <dsp:dataModelExt xmlns:dsp="http://schemas.microsoft.com/office/drawing/2008/diagram" xmlns="" relId="rId2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7CC6415-7AA7-4492-B927-B4E4770661A5}">
      <dsp:nvSpPr>
        <dsp:cNvPr id="0" name=""/>
        <dsp:cNvSpPr/>
      </dsp:nvSpPr>
      <dsp:spPr>
        <a:xfrm>
          <a:off x="1446" y="436179"/>
          <a:ext cx="1762452" cy="70498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Merchant Website</a:t>
          </a:r>
        </a:p>
      </dsp:txBody>
      <dsp:txXfrm>
        <a:off x="1446" y="436179"/>
        <a:ext cx="1762452" cy="704980"/>
      </dsp:txXfrm>
    </dsp:sp>
    <dsp:sp modelId="{3D70D45F-98EC-4A70-809B-EE5150C549E6}">
      <dsp:nvSpPr>
        <dsp:cNvPr id="0" name=""/>
        <dsp:cNvSpPr/>
      </dsp:nvSpPr>
      <dsp:spPr>
        <a:xfrm>
          <a:off x="1587653" y="436179"/>
          <a:ext cx="1762452" cy="70498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Visa</a:t>
          </a:r>
        </a:p>
      </dsp:txBody>
      <dsp:txXfrm>
        <a:off x="1587653" y="436179"/>
        <a:ext cx="1762452" cy="704980"/>
      </dsp:txXfrm>
    </dsp:sp>
    <dsp:sp modelId="{8F2ED452-60D5-413F-9929-45BE5001F0F8}">
      <dsp:nvSpPr>
        <dsp:cNvPr id="0" name=""/>
        <dsp:cNvSpPr/>
      </dsp:nvSpPr>
      <dsp:spPr>
        <a:xfrm>
          <a:off x="3173860" y="436179"/>
          <a:ext cx="1762452" cy="70498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Merchant Bank</a:t>
          </a:r>
        </a:p>
      </dsp:txBody>
      <dsp:txXfrm>
        <a:off x="3173860" y="436179"/>
        <a:ext cx="1762452" cy="70498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5786</TotalTime>
  <Pages>11</Pages>
  <Words>1151</Words>
  <Characters>6567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7703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lakollur</dc:creator>
  <cp:lastModifiedBy>lakollur</cp:lastModifiedBy>
  <cp:revision>44</cp:revision>
  <dcterms:created xsi:type="dcterms:W3CDTF">2017-01-13T08:16:00Z</dcterms:created>
  <dcterms:modified xsi:type="dcterms:W3CDTF">2017-02-13T19:02:00Z</dcterms:modified>
</cp:coreProperties>
</file>