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rPr>
          <w:rFonts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  <w:shd w:val="clear" w:fill="FFFFFF"/>
        </w:rPr>
        <w:t>Adam West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200 West Commonwealth Avenue, Fullerton, CA 92832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(714) 463-7533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adam.west@gmail.com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Web Developer with 8 years of experience in designing and developing user interfaces, testing, debugging, and training staff within eCommerce technologies. Proven ability in optimizing web functionality that improve data retrieval and workflow efficiencies.</w:t>
      </w:r>
    </w:p>
    <w:p>
      <w:pPr>
        <w:pStyle w:val="2"/>
        <w:keepNext w:val="0"/>
        <w:keepLines w:val="0"/>
        <w:widowControl/>
        <w:suppressLineNumbers w:val="0"/>
        <w:pBdr>
          <w:left w:val="single" w:color="EE7856" w:sz="18" w:space="5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6"/>
          <w:szCs w:val="26"/>
          <w:u w:val="single"/>
          <w:bdr w:val="none" w:color="auto" w:sz="0" w:space="0"/>
          <w:shd w:val="clear" w:fill="FFFFFF"/>
        </w:rPr>
        <w:t>PROFESSIONAL EXPERIENCE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  <w:shd w:val="clear" w:fill="FFFFFF"/>
        </w:rPr>
        <w:t>GROOMING TECHNOLOGIES – Fullerton, CA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Style w:val="6"/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Web DeveloperMay 2010 – Present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Skills &amp; Tools: PHP, PERL, Access, Oracle, .NET, CSS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Revamped web application security applications, minimizing hacker attacks from 2.3% to 0.02%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Designed and developed user-friendly website, including optimized check-out page that increased user clicks, and subsequently customer purchases by 20%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Trained over 50 staff members in internal web functions, including steps on how to independently make minor updates or changes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Fixed bugs from existing websites and implemented enhancements that significantly improved web functionality and speed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  <w:shd w:val="clear" w:fill="FFFFFF"/>
        </w:rPr>
        <w:t>FOCUS SOLUTIONS – Fullerton, CA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Style w:val="6"/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Web DeveloperJun 2007 – Apr 2010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Skills &amp; Tools: ASP, SQL, JavaScript, Visual Basic, XML, C#, Ajax, HTML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Developed dynamic and interactive website that ensured high traffic, page views, and User Experience, resulting in 40% increase in sales revenue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Oversaw full lifecycle of software development for 9 projects with 100% on time delivery while staying 5% under budget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Implemented server that expedited document generation and search functionality by 20%, earning commendation and award from upper management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Designed processes for cleanup and performance improvement, that minimized downtime by 13%</w:t>
      </w:r>
    </w:p>
    <w:p>
      <w:pPr>
        <w:pStyle w:val="2"/>
        <w:keepNext w:val="0"/>
        <w:keepLines w:val="0"/>
        <w:widowControl/>
        <w:suppressLineNumbers w:val="0"/>
        <w:pBdr>
          <w:left w:val="single" w:color="EE7856" w:sz="18" w:space="5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6"/>
          <w:szCs w:val="26"/>
          <w:u w:val="single"/>
          <w:bdr w:val="none" w:color="auto" w:sz="0" w:space="0"/>
          <w:shd w:val="clear" w:fill="FFFFFF"/>
        </w:rPr>
        <w:t>EDUCATION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7"/>
          <w:szCs w:val="27"/>
          <w:shd w:val="clear" w:fill="FFFFFF"/>
        </w:rPr>
        <w:t>CALIFORNIA STATE UNIVERSITY – Fullerton, CA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63" w:afterAutospacing="0" w:line="23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</w:rPr>
      </w:pPr>
      <w:r>
        <w:rPr>
          <w:rStyle w:val="6"/>
          <w:rFonts w:hint="default" w:ascii="Segoe UI" w:hAnsi="Segoe UI" w:eastAsia="Segoe UI" w:cs="Segoe UI"/>
          <w:i w:val="0"/>
          <w:caps w:val="0"/>
          <w:color w:val="4A4A4A"/>
          <w:spacing w:val="0"/>
          <w:sz w:val="27"/>
          <w:szCs w:val="27"/>
          <w:shd w:val="clear" w:fill="FFFFFF"/>
        </w:rPr>
        <w:t>Bachelor of Science in Web Development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GPA: 3.6 / 4.0</w:t>
      </w:r>
    </w:p>
    <w:p>
      <w:pPr>
        <w:pStyle w:val="2"/>
        <w:keepNext w:val="0"/>
        <w:keepLines w:val="0"/>
        <w:widowControl/>
        <w:suppressLineNumbers w:val="0"/>
        <w:pBdr>
          <w:left w:val="single" w:color="EE7856" w:sz="18" w:space="5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A4A4A"/>
          <w:spacing w:val="0"/>
          <w:sz w:val="26"/>
          <w:szCs w:val="26"/>
          <w:u w:val="single"/>
          <w:bdr w:val="none" w:color="auto" w:sz="0" w:space="0"/>
          <w:shd w:val="clear" w:fill="FFFFFF"/>
        </w:rPr>
        <w:t>ADDITIONAL SKILLS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Proficient in WordPress, Dreamweaver, and Photoshop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53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Ability to communicate with cross-functional teams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 w:line="30" w:lineRule="atLeast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17"/>
          <w:szCs w:val="17"/>
          <w:bdr w:val="none" w:color="auto" w:sz="0" w:space="0"/>
          <w:shd w:val="clear" w:fill="FFFFFF"/>
        </w:rPr>
        <w:t>Certified Java Programmer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A012B"/>
    <w:multiLevelType w:val="multilevel"/>
    <w:tmpl w:val="A02A0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534640A"/>
    <w:multiLevelType w:val="multilevel"/>
    <w:tmpl w:val="A5346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D3B3FD4"/>
    <w:multiLevelType w:val="multilevel"/>
    <w:tmpl w:val="4D3B3F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A867334"/>
    <w:multiLevelType w:val="multilevel"/>
    <w:tmpl w:val="6A867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22838"/>
    <w:rsid w:val="58E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2019-03-12T11:00:00Z</dcterms:created>
  <dc:creator>goutham</dc:creator>
  <cp:lastModifiedBy>goutham</cp:lastModifiedBy>
  <dcterms:modified xsi:type="dcterms:W3CDTF">2019-03-12T11:00:16Z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