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98" w:rsidRDefault="00BD1827" w:rsidP="00BD1827">
      <w:pPr>
        <w:jc w:val="center"/>
        <w:rPr>
          <w:b/>
        </w:rPr>
      </w:pPr>
      <w:r w:rsidRPr="00BD1827">
        <w:rPr>
          <w:b/>
        </w:rPr>
        <w:t>AEM History</w:t>
      </w:r>
    </w:p>
    <w:p w:rsidR="00A87C1B" w:rsidRDefault="00A87C1B" w:rsidP="00A87C1B">
      <w:pPr>
        <w:rPr>
          <w:b/>
        </w:rPr>
      </w:pPr>
      <w:r>
        <w:rPr>
          <w:b/>
        </w:rPr>
        <w:t>Early History</w:t>
      </w:r>
    </w:p>
    <w:p w:rsidR="00BD1827" w:rsidRDefault="00BD1827" w:rsidP="00BD1827">
      <w:r>
        <w:t>AEM (Adobe Experience Manager) or formerly known as CQ5 history.</w:t>
      </w:r>
    </w:p>
    <w:p w:rsidR="00BD1827" w:rsidRDefault="00BD1827" w:rsidP="00BD1827">
      <w:r>
        <w:t xml:space="preserve">CQ5 was originally started by Day Software Company (Switzerland based) in early 2000s </w:t>
      </w:r>
      <w:r w:rsidR="00BF5717">
        <w:t>with the name</w:t>
      </w:r>
      <w:r>
        <w:t xml:space="preserve"> </w:t>
      </w:r>
      <w:r w:rsidR="00BF5717" w:rsidRPr="00BD1827">
        <w:t>Communiqué</w:t>
      </w:r>
      <w:r>
        <w:t xml:space="preserve"> </w:t>
      </w:r>
      <w:r w:rsidR="00BF5717">
        <w:t>(expansion for CQ).</w:t>
      </w:r>
    </w:p>
    <w:p w:rsidR="00BF5717" w:rsidRDefault="00B06D7A" w:rsidP="00BD1827">
      <w:r>
        <w:t xml:space="preserve">On 28 July 2010 </w:t>
      </w:r>
      <w:r w:rsidRPr="00B06D7A">
        <w:t>Day Softwar</w:t>
      </w:r>
      <w:r>
        <w:t xml:space="preserve">e was acquired by Adobe Systems </w:t>
      </w:r>
      <w:r w:rsidRPr="00B06D7A">
        <w:t>for US$240 million.</w:t>
      </w:r>
    </w:p>
    <w:p w:rsidR="00B06D7A" w:rsidRDefault="00A87C1B" w:rsidP="00BD1827">
      <w:pPr>
        <w:rPr>
          <w:b/>
        </w:rPr>
      </w:pPr>
      <w:r w:rsidRPr="00A87C1B">
        <w:rPr>
          <w:b/>
        </w:rPr>
        <w:t xml:space="preserve">Recent History </w:t>
      </w:r>
    </w:p>
    <w:p w:rsidR="00A87C1B" w:rsidRDefault="00AD7679" w:rsidP="00BD1827">
      <w:r>
        <w:t>CQ5 renamed by Adobe as Adobe Experience Manager in 2013 and became one of the popular web based content management system.</w:t>
      </w:r>
    </w:p>
    <w:p w:rsidR="008C5907" w:rsidRDefault="00AD7679" w:rsidP="00BD1827">
      <w:smartTag w:uri="urn:schemas-microsoft-com:office:smarttags" w:element="stockticker">
        <w:r>
          <w:t>AEM</w:t>
        </w:r>
      </w:smartTag>
      <w:r>
        <w:t xml:space="preserve"> enables organizations to create and manage website, content and digital asserts </w:t>
      </w:r>
      <w:r w:rsidR="008C5907">
        <w:t>through/</w:t>
      </w:r>
      <w:r>
        <w:t xml:space="preserve">for </w:t>
      </w:r>
      <w:r w:rsidR="008C5907">
        <w:t xml:space="preserve">several </w:t>
      </w:r>
      <w:r w:rsidR="008C5907" w:rsidRPr="008C5907">
        <w:t>medium</w:t>
      </w:r>
      <w:r w:rsidR="008C5907">
        <w:t xml:space="preserve"> such as mobile, tablet and desktop.</w:t>
      </w:r>
    </w:p>
    <w:p w:rsidR="009A140F" w:rsidRDefault="008C5907" w:rsidP="00BD1827">
      <w:r>
        <w:t>AEM provides capability</w:t>
      </w:r>
    </w:p>
    <w:p w:rsidR="009A140F" w:rsidRDefault="009A140F" w:rsidP="009A140F">
      <w:pPr>
        <w:pStyle w:val="ListParagraph"/>
        <w:numPr>
          <w:ilvl w:val="0"/>
          <w:numId w:val="1"/>
        </w:numPr>
      </w:pPr>
      <w:r>
        <w:t>T</w:t>
      </w:r>
      <w:r w:rsidR="008C5907">
        <w:t xml:space="preserve">o build and manage responsive </w:t>
      </w:r>
      <w:r>
        <w:t>design</w:t>
      </w:r>
    </w:p>
    <w:p w:rsidR="009A140F" w:rsidRDefault="009A140F" w:rsidP="009A140F">
      <w:pPr>
        <w:pStyle w:val="ListParagraph"/>
        <w:numPr>
          <w:ilvl w:val="0"/>
          <w:numId w:val="1"/>
        </w:numPr>
      </w:pPr>
      <w:r>
        <w:t>Easy</w:t>
      </w:r>
      <w:r w:rsidR="008C5907">
        <w:t xml:space="preserve"> to build e-commerce website</w:t>
      </w:r>
    </w:p>
    <w:p w:rsidR="009A140F" w:rsidRDefault="009A140F" w:rsidP="009A140F">
      <w:pPr>
        <w:pStyle w:val="ListParagraph"/>
        <w:numPr>
          <w:ilvl w:val="0"/>
          <w:numId w:val="1"/>
        </w:numPr>
      </w:pPr>
      <w:r>
        <w:t>Helps</w:t>
      </w:r>
      <w:r w:rsidR="008C5907">
        <w:t xml:space="preserve"> to manage and organize </w:t>
      </w:r>
      <w:r w:rsidRPr="009A140F">
        <w:t>multilingual</w:t>
      </w:r>
      <w:r>
        <w:t xml:space="preserve"> websites</w:t>
      </w:r>
    </w:p>
    <w:p w:rsidR="009A140F" w:rsidRDefault="009A140F" w:rsidP="009A140F">
      <w:pPr>
        <w:pStyle w:val="ListParagraph"/>
        <w:numPr>
          <w:ilvl w:val="0"/>
          <w:numId w:val="1"/>
        </w:numPr>
      </w:pPr>
      <w:r>
        <w:t>Easy to organize and manage digital asserts</w:t>
      </w:r>
    </w:p>
    <w:p w:rsidR="009A140F" w:rsidRDefault="009A140F" w:rsidP="009A140F">
      <w:pPr>
        <w:pStyle w:val="ListParagraph"/>
        <w:numPr>
          <w:ilvl w:val="0"/>
          <w:numId w:val="1"/>
        </w:numPr>
      </w:pPr>
      <w:r>
        <w:t>Manage and launch campaigns from one central location</w:t>
      </w:r>
    </w:p>
    <w:p w:rsidR="00BE7AEC" w:rsidRPr="00A87C1B" w:rsidRDefault="008C5907" w:rsidP="00BD1827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E7AEC" w:rsidTr="00BE7AEC">
        <w:tc>
          <w:tcPr>
            <w:tcW w:w="3192" w:type="dxa"/>
            <w:shd w:val="clear" w:color="auto" w:fill="244061" w:themeFill="accent1" w:themeFillShade="80"/>
          </w:tcPr>
          <w:p w:rsidR="00BE7AEC" w:rsidRPr="00BE7AEC" w:rsidRDefault="00BE7AEC" w:rsidP="00BD1827">
            <w:pPr>
              <w:rPr>
                <w:b/>
              </w:rPr>
            </w:pPr>
            <w:r w:rsidRPr="00BE7AEC">
              <w:rPr>
                <w:b/>
              </w:rPr>
              <w:t>Version</w:t>
            </w:r>
          </w:p>
        </w:tc>
        <w:tc>
          <w:tcPr>
            <w:tcW w:w="3192" w:type="dxa"/>
            <w:shd w:val="clear" w:color="auto" w:fill="244061" w:themeFill="accent1" w:themeFillShade="80"/>
          </w:tcPr>
          <w:p w:rsidR="00BE7AEC" w:rsidRPr="00BE7AEC" w:rsidRDefault="00BE7AEC" w:rsidP="00BD1827">
            <w:pPr>
              <w:rPr>
                <w:b/>
              </w:rPr>
            </w:pPr>
            <w:r w:rsidRPr="00BE7AEC">
              <w:rPr>
                <w:b/>
              </w:rPr>
              <w:t>Release Date</w:t>
            </w:r>
          </w:p>
        </w:tc>
        <w:tc>
          <w:tcPr>
            <w:tcW w:w="3192" w:type="dxa"/>
            <w:shd w:val="clear" w:color="auto" w:fill="244061" w:themeFill="accent1" w:themeFillShade="80"/>
          </w:tcPr>
          <w:p w:rsidR="00BE7AEC" w:rsidRPr="00BE7AEC" w:rsidRDefault="00BE7AEC" w:rsidP="00BD1827">
            <w:pPr>
              <w:rPr>
                <w:b/>
              </w:rPr>
            </w:pPr>
            <w:r w:rsidRPr="00BE7AEC">
              <w:rPr>
                <w:b/>
              </w:rPr>
              <w:t>Highlights</w:t>
            </w:r>
          </w:p>
        </w:tc>
      </w:tr>
      <w:tr w:rsidR="00BE7AEC" w:rsidTr="00BE7AEC">
        <w:tc>
          <w:tcPr>
            <w:tcW w:w="3192" w:type="dxa"/>
          </w:tcPr>
          <w:p w:rsidR="00BE7AEC" w:rsidRDefault="00BE7AEC" w:rsidP="00BD1827">
            <w:r>
              <w:t>Day CQ 1.0</w:t>
            </w:r>
          </w:p>
        </w:tc>
        <w:tc>
          <w:tcPr>
            <w:tcW w:w="3192" w:type="dxa"/>
          </w:tcPr>
          <w:p w:rsidR="00BE7AEC" w:rsidRDefault="00BE7AEC" w:rsidP="00BD1827">
            <w:r>
              <w:t>Early 2000s</w:t>
            </w:r>
          </w:p>
        </w:tc>
        <w:tc>
          <w:tcPr>
            <w:tcW w:w="3192" w:type="dxa"/>
          </w:tcPr>
          <w:p w:rsidR="00BE7AEC" w:rsidRDefault="00BE7AEC" w:rsidP="00BD1827">
            <w:r>
              <w:t>Started by Day Software.</w:t>
            </w:r>
          </w:p>
          <w:p w:rsidR="00BE7AEC" w:rsidRDefault="00BE7AEC" w:rsidP="00BD1827"/>
          <w:p w:rsidR="00BE7AEC" w:rsidRDefault="00BE7AEC" w:rsidP="00BD1827">
            <w:r w:rsidRPr="00BE7AEC">
              <w:t>CGI Scripts for Netscape Enterprise Server</w:t>
            </w:r>
            <w:r>
              <w:t>.</w:t>
            </w:r>
          </w:p>
        </w:tc>
      </w:tr>
      <w:tr w:rsidR="00BE7AEC" w:rsidTr="00BE7AEC">
        <w:tc>
          <w:tcPr>
            <w:tcW w:w="3192" w:type="dxa"/>
          </w:tcPr>
          <w:p w:rsidR="00BE7AEC" w:rsidRDefault="00BE7AEC" w:rsidP="00BD1827">
            <w:r>
              <w:t>Day CQ 2.0</w:t>
            </w:r>
          </w:p>
        </w:tc>
        <w:tc>
          <w:tcPr>
            <w:tcW w:w="3192" w:type="dxa"/>
          </w:tcPr>
          <w:p w:rsidR="00BE7AEC" w:rsidRDefault="00BE7AEC" w:rsidP="00BD1827">
            <w:r>
              <w:t>Early 2000</w:t>
            </w:r>
            <w:r>
              <w:t>s</w:t>
            </w:r>
          </w:p>
        </w:tc>
        <w:tc>
          <w:tcPr>
            <w:tcW w:w="3192" w:type="dxa"/>
          </w:tcPr>
          <w:p w:rsidR="00BE7AEC" w:rsidRDefault="00BE7AEC" w:rsidP="00BD1827">
            <w:r>
              <w:t>Standalone application.</w:t>
            </w:r>
          </w:p>
          <w:p w:rsidR="00BE7AEC" w:rsidRDefault="00BE7AEC" w:rsidP="00BD1827"/>
          <w:p w:rsidR="00BE7AEC" w:rsidRDefault="00BE7AEC" w:rsidP="00BD1827">
            <w:r>
              <w:t>C Programming Language.</w:t>
            </w:r>
          </w:p>
          <w:p w:rsidR="00BE7AEC" w:rsidRDefault="00BE7AEC" w:rsidP="00BD1827"/>
          <w:p w:rsidR="00BE7AEC" w:rsidRDefault="00BE7AEC" w:rsidP="00BD1827">
            <w:r>
              <w:t>HTTP server embedded.</w:t>
            </w:r>
          </w:p>
          <w:p w:rsidR="00BE7AEC" w:rsidRDefault="00BE7AEC" w:rsidP="00BD1827"/>
          <w:p w:rsidR="00BE7AEC" w:rsidRDefault="00BE7AEC" w:rsidP="00BD1827">
            <w:r>
              <w:t>File system based storage.</w:t>
            </w:r>
          </w:p>
          <w:p w:rsidR="00BE7AEC" w:rsidRDefault="00BE7AEC" w:rsidP="00BD1827"/>
        </w:tc>
      </w:tr>
      <w:tr w:rsidR="00BE7AEC" w:rsidTr="00BE7AEC">
        <w:tc>
          <w:tcPr>
            <w:tcW w:w="3192" w:type="dxa"/>
          </w:tcPr>
          <w:p w:rsidR="00BE7AEC" w:rsidRDefault="00BE7AEC" w:rsidP="00BD1827">
            <w:r>
              <w:t>Day CQ 3</w:t>
            </w:r>
            <w:r>
              <w:t>.0</w:t>
            </w:r>
          </w:p>
        </w:tc>
        <w:tc>
          <w:tcPr>
            <w:tcW w:w="3192" w:type="dxa"/>
          </w:tcPr>
          <w:p w:rsidR="00BE7AEC" w:rsidRDefault="00BE7AEC" w:rsidP="00BD1827">
            <w:r>
              <w:t>Early 2000</w:t>
            </w:r>
            <w:r>
              <w:t>s</w:t>
            </w:r>
          </w:p>
        </w:tc>
        <w:tc>
          <w:tcPr>
            <w:tcW w:w="3192" w:type="dxa"/>
          </w:tcPr>
          <w:p w:rsidR="00BE7AEC" w:rsidRDefault="00BE7AEC" w:rsidP="00BD1827">
            <w:r>
              <w:t>Rewritten as Web application in JAVA.</w:t>
            </w:r>
          </w:p>
          <w:p w:rsidR="00BE7AEC" w:rsidRDefault="00BE7AEC" w:rsidP="00BD1827"/>
          <w:p w:rsidR="00BE7AEC" w:rsidRDefault="00BE7AEC" w:rsidP="00BD1827">
            <w:r>
              <w:t>HTTP Server separated.</w:t>
            </w:r>
          </w:p>
          <w:p w:rsidR="00BE7AEC" w:rsidRDefault="00BE7AEC" w:rsidP="00BD1827">
            <w:r>
              <w:t>Content Bus storage</w:t>
            </w:r>
            <w:r>
              <w:t>.</w:t>
            </w:r>
          </w:p>
        </w:tc>
      </w:tr>
      <w:tr w:rsidR="00BE7AEC" w:rsidTr="00BE7AEC">
        <w:tc>
          <w:tcPr>
            <w:tcW w:w="3192" w:type="dxa"/>
          </w:tcPr>
          <w:p w:rsidR="00BE7AEC" w:rsidRDefault="00BE7AEC" w:rsidP="00BD1827">
            <w:r>
              <w:lastRenderedPageBreak/>
              <w:t>Day CQ 4</w:t>
            </w:r>
            <w:r>
              <w:t>.0</w:t>
            </w:r>
          </w:p>
        </w:tc>
        <w:tc>
          <w:tcPr>
            <w:tcW w:w="3192" w:type="dxa"/>
          </w:tcPr>
          <w:p w:rsidR="00BE7AEC" w:rsidRDefault="00BE7AEC" w:rsidP="00BD1827">
            <w:r>
              <w:t>2005</w:t>
            </w:r>
          </w:p>
        </w:tc>
        <w:tc>
          <w:tcPr>
            <w:tcW w:w="3192" w:type="dxa"/>
          </w:tcPr>
          <w:p w:rsidR="00BE7AEC" w:rsidRDefault="00BE7AEC" w:rsidP="00BD1827">
            <w:r>
              <w:t>Content Bus storage</w:t>
            </w:r>
            <w:r>
              <w:t xml:space="preserve"> over JCR.</w:t>
            </w:r>
          </w:p>
          <w:p w:rsidR="00BE7AEC" w:rsidRDefault="00BE7AEC" w:rsidP="00BD1827"/>
          <w:p w:rsidR="00BE7AEC" w:rsidRDefault="00BE7AEC" w:rsidP="00BD1827">
            <w:r>
              <w:t>Two Web apps CRX, CQ.</w:t>
            </w:r>
          </w:p>
        </w:tc>
      </w:tr>
      <w:tr w:rsidR="00BE7AEC" w:rsidTr="00BE7AEC">
        <w:tc>
          <w:tcPr>
            <w:tcW w:w="3192" w:type="dxa"/>
          </w:tcPr>
          <w:p w:rsidR="00BE7AEC" w:rsidRDefault="00BE7AEC" w:rsidP="00BD1827">
            <w:r>
              <w:t>Day CQ 5</w:t>
            </w:r>
            <w:r>
              <w:t>.0</w:t>
            </w:r>
          </w:p>
        </w:tc>
        <w:tc>
          <w:tcPr>
            <w:tcW w:w="3192" w:type="dxa"/>
          </w:tcPr>
          <w:p w:rsidR="00BE7AEC" w:rsidRDefault="00BE7AEC" w:rsidP="00BD1827">
            <w:r>
              <w:t>2008</w:t>
            </w:r>
          </w:p>
        </w:tc>
        <w:tc>
          <w:tcPr>
            <w:tcW w:w="3192" w:type="dxa"/>
          </w:tcPr>
          <w:p w:rsidR="00BE7AEC" w:rsidRDefault="00BE7AEC" w:rsidP="00BD1827">
            <w:r>
              <w:t>Complete Rewrite of application</w:t>
            </w:r>
          </w:p>
        </w:tc>
      </w:tr>
      <w:tr w:rsidR="00BE7AEC" w:rsidTr="00BE7AEC">
        <w:tc>
          <w:tcPr>
            <w:tcW w:w="3192" w:type="dxa"/>
          </w:tcPr>
          <w:p w:rsidR="00BE7AEC" w:rsidRDefault="00BE7AEC" w:rsidP="00BD1827">
            <w:r>
              <w:t>Adobe Day CQ 5.4</w:t>
            </w:r>
          </w:p>
        </w:tc>
        <w:tc>
          <w:tcPr>
            <w:tcW w:w="3192" w:type="dxa"/>
          </w:tcPr>
          <w:p w:rsidR="00BE7AEC" w:rsidRDefault="00BE7AEC" w:rsidP="00BD1827">
            <w:r>
              <w:t>2011</w:t>
            </w:r>
          </w:p>
        </w:tc>
        <w:tc>
          <w:tcPr>
            <w:tcW w:w="3192" w:type="dxa"/>
          </w:tcPr>
          <w:p w:rsidR="00BE7AEC" w:rsidRDefault="00BE7AEC" w:rsidP="00BD1827">
            <w:r>
              <w:t>Acquired by Adobe.</w:t>
            </w:r>
          </w:p>
          <w:p w:rsidR="00D34CA0" w:rsidRDefault="00D34CA0" w:rsidP="00BD1827"/>
          <w:p w:rsidR="00D34CA0" w:rsidRDefault="00BE7AEC" w:rsidP="00BD1827">
            <w:r w:rsidRPr="00BE7AEC">
              <w:t>Managing Websites for Mobile Devices</w:t>
            </w:r>
            <w:r w:rsidR="00D34CA0">
              <w:t>.</w:t>
            </w:r>
          </w:p>
          <w:p w:rsidR="00D34CA0" w:rsidRDefault="00D34CA0" w:rsidP="00BD1827"/>
          <w:p w:rsidR="00D34CA0" w:rsidRDefault="00D34CA0" w:rsidP="00BD1827">
            <w:r>
              <w:t>Managing the CQ Workflow i</w:t>
            </w:r>
            <w:r w:rsidR="00BE7AEC" w:rsidRPr="00BE7AEC">
              <w:t>nbox on the iPhone/</w:t>
            </w:r>
            <w:proofErr w:type="spellStart"/>
            <w:r w:rsidR="00BE7AEC" w:rsidRPr="00BE7AEC">
              <w:t>iPad</w:t>
            </w:r>
            <w:proofErr w:type="spellEnd"/>
            <w:r>
              <w:t>.</w:t>
            </w:r>
          </w:p>
          <w:p w:rsidR="00D34CA0" w:rsidRDefault="00D34CA0" w:rsidP="00BD1827"/>
          <w:p w:rsidR="00D34CA0" w:rsidRDefault="00BE7AEC" w:rsidP="00BD1827">
            <w:r w:rsidRPr="00BE7AEC">
              <w:t xml:space="preserve">Authoring with the </w:t>
            </w:r>
            <w:proofErr w:type="spellStart"/>
            <w:proofErr w:type="gramStart"/>
            <w:r w:rsidRPr="00BE7AEC">
              <w:t>iPad</w:t>
            </w:r>
            <w:proofErr w:type="spellEnd"/>
            <w:r w:rsidRPr="00BE7AEC">
              <w:t xml:space="preserve"> </w:t>
            </w:r>
            <w:r w:rsidR="00D34CA0">
              <w:t>.</w:t>
            </w:r>
            <w:proofErr w:type="gramEnd"/>
          </w:p>
          <w:p w:rsidR="00D34CA0" w:rsidRDefault="00D34CA0" w:rsidP="00BD1827"/>
          <w:p w:rsidR="00D34CA0" w:rsidRDefault="00BE7AEC" w:rsidP="00BD1827">
            <w:r w:rsidRPr="00BE7AEC">
              <w:t>Campaigns</w:t>
            </w:r>
          </w:p>
          <w:p w:rsidR="00D34CA0" w:rsidRDefault="00D34CA0" w:rsidP="00BD1827"/>
          <w:p w:rsidR="00D34CA0" w:rsidRDefault="00BE7AEC" w:rsidP="00BD1827">
            <w:r w:rsidRPr="00BE7AEC">
              <w:t>Reporting</w:t>
            </w:r>
          </w:p>
          <w:p w:rsidR="00D34CA0" w:rsidRDefault="00D34CA0" w:rsidP="00BD1827"/>
          <w:p w:rsidR="00D34CA0" w:rsidRDefault="00BE7AEC" w:rsidP="00BD1827">
            <w:r w:rsidRPr="00BE7AEC">
              <w:t xml:space="preserve">CRX Clustering </w:t>
            </w:r>
          </w:p>
          <w:p w:rsidR="00D34CA0" w:rsidRDefault="00D34CA0" w:rsidP="00BD1827"/>
          <w:p w:rsidR="00D34CA0" w:rsidRDefault="00BE7AEC" w:rsidP="00BD1827">
            <w:r w:rsidRPr="00BE7AEC">
              <w:t xml:space="preserve">Annotations </w:t>
            </w:r>
          </w:p>
          <w:p w:rsidR="00D34CA0" w:rsidRDefault="00D34CA0" w:rsidP="00BD1827"/>
          <w:p w:rsidR="00D34CA0" w:rsidRDefault="00BE7AEC" w:rsidP="00BD1827">
            <w:r w:rsidRPr="00BE7AEC">
              <w:t xml:space="preserve">Video Component </w:t>
            </w:r>
          </w:p>
          <w:p w:rsidR="00D34CA0" w:rsidRDefault="00D34CA0" w:rsidP="00BD1827"/>
          <w:p w:rsidR="00D34CA0" w:rsidRDefault="00BE7AEC" w:rsidP="00BD1827">
            <w:r w:rsidRPr="00BE7AEC">
              <w:t xml:space="preserve">Carousel Component </w:t>
            </w:r>
          </w:p>
          <w:p w:rsidR="00D34CA0" w:rsidRDefault="00D34CA0" w:rsidP="00BD1827"/>
          <w:p w:rsidR="00D34CA0" w:rsidRDefault="00BE7AEC" w:rsidP="00BD1827">
            <w:r w:rsidRPr="00BE7AEC">
              <w:t xml:space="preserve">Working with Workflows </w:t>
            </w:r>
          </w:p>
          <w:p w:rsidR="00D34CA0" w:rsidRDefault="00D34CA0" w:rsidP="00BD1827"/>
          <w:p w:rsidR="00D34CA0" w:rsidRDefault="00BE7AEC" w:rsidP="00BD1827">
            <w:r w:rsidRPr="00BE7AEC">
              <w:t xml:space="preserve">Forums </w:t>
            </w:r>
          </w:p>
          <w:p w:rsidR="00D34CA0" w:rsidRDefault="00D34CA0" w:rsidP="00BD1827"/>
          <w:p w:rsidR="00D34CA0" w:rsidRDefault="00BE7AEC" w:rsidP="00BD1827">
            <w:r w:rsidRPr="00BE7AEC">
              <w:t xml:space="preserve">Community Console </w:t>
            </w:r>
          </w:p>
          <w:p w:rsidR="00D34CA0" w:rsidRDefault="00D34CA0" w:rsidP="00BD1827"/>
          <w:p w:rsidR="00BE7AEC" w:rsidRDefault="00BE7AEC" w:rsidP="00D34CA0">
            <w:r w:rsidRPr="00BE7AEC">
              <w:t xml:space="preserve">Profiles </w:t>
            </w:r>
          </w:p>
        </w:tc>
      </w:tr>
      <w:tr w:rsidR="00BE7AEC" w:rsidTr="00BE7AEC">
        <w:tc>
          <w:tcPr>
            <w:tcW w:w="3192" w:type="dxa"/>
          </w:tcPr>
          <w:p w:rsidR="00BE7AEC" w:rsidRDefault="00D34CA0" w:rsidP="00BD1827">
            <w:r>
              <w:t>Adobe Day CQ 5.5</w:t>
            </w:r>
          </w:p>
        </w:tc>
        <w:tc>
          <w:tcPr>
            <w:tcW w:w="3192" w:type="dxa"/>
          </w:tcPr>
          <w:p w:rsidR="00BE7AEC" w:rsidRDefault="00D34CA0" w:rsidP="00BD1827">
            <w:r>
              <w:t>2012</w:t>
            </w:r>
          </w:p>
        </w:tc>
        <w:tc>
          <w:tcPr>
            <w:tcW w:w="3192" w:type="dxa"/>
          </w:tcPr>
          <w:p w:rsidR="00D34CA0" w:rsidRDefault="00D34CA0" w:rsidP="00D34CA0">
            <w:r>
              <w:t xml:space="preserve">New architecture- OSGI based architecture. </w:t>
            </w:r>
          </w:p>
          <w:p w:rsidR="00D34CA0" w:rsidRDefault="00D34CA0" w:rsidP="00D34CA0"/>
          <w:p w:rsidR="00D34CA0" w:rsidRDefault="00D34CA0" w:rsidP="00D34CA0">
            <w:r>
              <w:t xml:space="preserve">New undo/redo functionality while editing content. </w:t>
            </w:r>
          </w:p>
          <w:p w:rsidR="00D34CA0" w:rsidRDefault="00D34CA0" w:rsidP="00D34CA0"/>
          <w:p w:rsidR="00D34CA0" w:rsidRDefault="00D34CA0" w:rsidP="00D34CA0">
            <w:r>
              <w:t xml:space="preserve">New Analytics Framework based on </w:t>
            </w:r>
            <w:proofErr w:type="gramStart"/>
            <w:r>
              <w:t>an integration</w:t>
            </w:r>
            <w:proofErr w:type="gramEnd"/>
            <w:r>
              <w:t xml:space="preserve"> with Adobe </w:t>
            </w:r>
            <w:proofErr w:type="spellStart"/>
            <w:r>
              <w:t>SiteCatalyst</w:t>
            </w:r>
            <w:proofErr w:type="spellEnd"/>
            <w:r>
              <w:t xml:space="preserve">. </w:t>
            </w:r>
          </w:p>
          <w:p w:rsidR="00D34CA0" w:rsidRDefault="00D34CA0" w:rsidP="00D34CA0"/>
          <w:p w:rsidR="00D34CA0" w:rsidRDefault="00D34CA0" w:rsidP="00D34CA0">
            <w:r>
              <w:t xml:space="preserve">New integration with Adobe </w:t>
            </w:r>
            <w:proofErr w:type="spellStart"/>
            <w:r>
              <w:t>Search&amp;Promote</w:t>
            </w:r>
            <w:proofErr w:type="spellEnd"/>
            <w:r>
              <w:t xml:space="preserve">. </w:t>
            </w:r>
          </w:p>
          <w:p w:rsidR="00D34CA0" w:rsidRDefault="00D34CA0" w:rsidP="00D34CA0"/>
          <w:p w:rsidR="00D34CA0" w:rsidRDefault="00D34CA0" w:rsidP="00D34CA0">
            <w:r>
              <w:t xml:space="preserve">Improved integration with Adobe </w:t>
            </w:r>
            <w:proofErr w:type="spellStart"/>
            <w:r>
              <w:t>Test&amp;Target</w:t>
            </w:r>
            <w:proofErr w:type="spellEnd"/>
            <w:r>
              <w:t xml:space="preserve">. </w:t>
            </w:r>
          </w:p>
          <w:p w:rsidR="00D34CA0" w:rsidRDefault="00D34CA0" w:rsidP="00D34CA0"/>
          <w:p w:rsidR="00D34CA0" w:rsidRDefault="00D34CA0" w:rsidP="00D34CA0">
            <w:r>
              <w:t xml:space="preserve">Improved Campaign Manager UI. Integration with Adobe Scene7. </w:t>
            </w:r>
          </w:p>
          <w:p w:rsidR="00D34CA0" w:rsidRDefault="00D34CA0" w:rsidP="00D34CA0"/>
          <w:p w:rsidR="00D34CA0" w:rsidRDefault="00D34CA0" w:rsidP="00D34CA0">
            <w:r>
              <w:t xml:space="preserve">XMP metadata write-back for selected file formats. CQ DAM Proxy and Proxy Workers. </w:t>
            </w:r>
          </w:p>
          <w:p w:rsidR="00D34CA0" w:rsidRDefault="00D34CA0" w:rsidP="00D34CA0"/>
          <w:p w:rsidR="00D34CA0" w:rsidRDefault="00D34CA0" w:rsidP="00D34CA0">
            <w:r>
              <w:t xml:space="preserve">Using a Proxy to Integrate with InDesign Server. </w:t>
            </w:r>
          </w:p>
          <w:p w:rsidR="00D34CA0" w:rsidRDefault="00D34CA0" w:rsidP="00D34CA0"/>
          <w:p w:rsidR="00D34CA0" w:rsidRDefault="00D34CA0" w:rsidP="00D34CA0">
            <w:r>
              <w:t xml:space="preserve">Remote server monitoring and management via Java Management Extensions (JMX). </w:t>
            </w:r>
          </w:p>
          <w:p w:rsidR="00D34CA0" w:rsidRDefault="00D34CA0" w:rsidP="00D34CA0"/>
          <w:p w:rsidR="00D34CA0" w:rsidRDefault="00D34CA0" w:rsidP="00D34CA0">
            <w:r>
              <w:t>Page Exporter</w:t>
            </w:r>
          </w:p>
          <w:p w:rsidR="00BE7AEC" w:rsidRDefault="00BE7AEC" w:rsidP="00D34CA0"/>
        </w:tc>
      </w:tr>
      <w:tr w:rsidR="00D34CA0" w:rsidTr="00004B22">
        <w:tc>
          <w:tcPr>
            <w:tcW w:w="3192" w:type="dxa"/>
          </w:tcPr>
          <w:p w:rsidR="00D34CA0" w:rsidRDefault="00D34CA0" w:rsidP="00004B22">
            <w:r w:rsidRPr="00D34CA0">
              <w:lastRenderedPageBreak/>
              <w:t>Adobe Experience Manager (AEM) 5.6</w:t>
            </w:r>
          </w:p>
        </w:tc>
        <w:tc>
          <w:tcPr>
            <w:tcW w:w="3192" w:type="dxa"/>
          </w:tcPr>
          <w:p w:rsidR="00D34CA0" w:rsidRDefault="00D34CA0" w:rsidP="00004B22">
            <w:r>
              <w:t>2013</w:t>
            </w:r>
          </w:p>
        </w:tc>
        <w:tc>
          <w:tcPr>
            <w:tcW w:w="3192" w:type="dxa"/>
          </w:tcPr>
          <w:p w:rsidR="00D34CA0" w:rsidRDefault="00D34CA0" w:rsidP="00004B22">
            <w:r w:rsidRPr="00D34CA0">
              <w:t xml:space="preserve">Adobe renamed CQ5 with new Name Adobe Experience Manager. </w:t>
            </w:r>
          </w:p>
          <w:p w:rsidR="00D34CA0" w:rsidRDefault="00D34CA0" w:rsidP="00004B22"/>
          <w:p w:rsidR="00D34CA0" w:rsidRDefault="00D34CA0" w:rsidP="00004B22">
            <w:r>
              <w:t>Introduction to Touch UI</w:t>
            </w:r>
            <w:r w:rsidRPr="00D34CA0">
              <w:t xml:space="preserve">. </w:t>
            </w:r>
          </w:p>
          <w:p w:rsidR="00D34CA0" w:rsidRDefault="00D34CA0" w:rsidP="00004B22"/>
          <w:p w:rsidR="00D34CA0" w:rsidRDefault="00D34CA0" w:rsidP="00D34CA0">
            <w:r w:rsidRPr="00D34CA0">
              <w:t xml:space="preserve">Offloading Jobs </w:t>
            </w:r>
          </w:p>
        </w:tc>
      </w:tr>
      <w:tr w:rsidR="00D34CA0" w:rsidTr="00004B22">
        <w:tc>
          <w:tcPr>
            <w:tcW w:w="3192" w:type="dxa"/>
          </w:tcPr>
          <w:p w:rsidR="00D34CA0" w:rsidRDefault="00D34CA0" w:rsidP="00004B22">
            <w:r w:rsidRPr="00D34CA0">
              <w:t>Ad</w:t>
            </w:r>
            <w:r>
              <w:t>obe Experience Manager (AEM) 6.0</w:t>
            </w:r>
          </w:p>
        </w:tc>
        <w:tc>
          <w:tcPr>
            <w:tcW w:w="3192" w:type="dxa"/>
          </w:tcPr>
          <w:p w:rsidR="00D34CA0" w:rsidRDefault="00D34CA0" w:rsidP="00004B22">
            <w:r>
              <w:t>2014</w:t>
            </w:r>
          </w:p>
        </w:tc>
        <w:tc>
          <w:tcPr>
            <w:tcW w:w="3192" w:type="dxa"/>
          </w:tcPr>
          <w:p w:rsidR="00D34CA0" w:rsidRDefault="00D34CA0" w:rsidP="00004B22">
            <w:r w:rsidRPr="00D34CA0">
              <w:t>Replaced CQSE with Jetty</w:t>
            </w:r>
            <w:r>
              <w:t>.</w:t>
            </w:r>
            <w:r w:rsidRPr="00D34CA0">
              <w:t xml:space="preserve"> </w:t>
            </w:r>
          </w:p>
          <w:p w:rsidR="00D34CA0" w:rsidRDefault="00D34CA0" w:rsidP="00004B22"/>
          <w:p w:rsidR="00D34CA0" w:rsidRDefault="00D34CA0" w:rsidP="00004B22">
            <w:r w:rsidRPr="00D34CA0">
              <w:t>New HTML Template language (HTL</w:t>
            </w:r>
            <w:proofErr w:type="gramStart"/>
            <w:r w:rsidRPr="00D34CA0">
              <w:t>)-</w:t>
            </w:r>
            <w:proofErr w:type="gramEnd"/>
            <w:r w:rsidRPr="00D34CA0">
              <w:t xml:space="preserve"> formerly known as </w:t>
            </w:r>
            <w:proofErr w:type="spellStart"/>
            <w:r w:rsidRPr="00D34CA0">
              <w:t>Sightly</w:t>
            </w:r>
            <w:proofErr w:type="spellEnd"/>
            <w:r>
              <w:t>.</w:t>
            </w:r>
          </w:p>
          <w:p w:rsidR="00D34CA0" w:rsidRDefault="00D34CA0" w:rsidP="00004B22"/>
          <w:p w:rsidR="00D34CA0" w:rsidRDefault="00D34CA0" w:rsidP="00004B22">
            <w:r w:rsidRPr="00D34CA0">
              <w:t xml:space="preserve">Jackrabbit Oak (aka Jackrabbit 3) </w:t>
            </w:r>
          </w:p>
          <w:p w:rsidR="00D34CA0" w:rsidRDefault="00D34CA0" w:rsidP="00004B22"/>
          <w:p w:rsidR="00D34CA0" w:rsidRDefault="00D34CA0" w:rsidP="00004B22">
            <w:r w:rsidRPr="00D34CA0">
              <w:t xml:space="preserve">Upgrade CRX repository from CRX 2.0 to CRX 3.0 </w:t>
            </w:r>
          </w:p>
          <w:p w:rsidR="00D34CA0" w:rsidRDefault="00D34CA0" w:rsidP="00004B22"/>
          <w:p w:rsidR="00D34CA0" w:rsidRDefault="00D34CA0" w:rsidP="00004B22">
            <w:r w:rsidRPr="00D34CA0">
              <w:t xml:space="preserve">Deprecated the concept of reverse replication and introduced UGC (User Generated Content) or social communities. </w:t>
            </w:r>
          </w:p>
          <w:p w:rsidR="00D34CA0" w:rsidRDefault="00D34CA0" w:rsidP="00004B22"/>
          <w:p w:rsidR="00D34CA0" w:rsidRDefault="00D34CA0" w:rsidP="00004B22">
            <w:r w:rsidRPr="00D34CA0">
              <w:t xml:space="preserve">Touch UI became functional. </w:t>
            </w:r>
          </w:p>
          <w:p w:rsidR="00D34CA0" w:rsidRDefault="00D34CA0" w:rsidP="00004B22"/>
          <w:p w:rsidR="00D34CA0" w:rsidRDefault="00D34CA0" w:rsidP="00D34CA0">
            <w:r w:rsidRPr="00D34CA0">
              <w:t>New implementation</w:t>
            </w:r>
            <w:r>
              <w:t xml:space="preserve"> for Social Component Framework</w:t>
            </w:r>
          </w:p>
        </w:tc>
      </w:tr>
      <w:tr w:rsidR="00D34CA0" w:rsidTr="00004B22">
        <w:tc>
          <w:tcPr>
            <w:tcW w:w="3192" w:type="dxa"/>
          </w:tcPr>
          <w:p w:rsidR="00D34CA0" w:rsidRDefault="00D34CA0" w:rsidP="00004B22">
            <w:r w:rsidRPr="00D34CA0">
              <w:t>Ad</w:t>
            </w:r>
            <w:r>
              <w:t>obe Experience Manager (AEM) 6.1</w:t>
            </w:r>
          </w:p>
        </w:tc>
        <w:tc>
          <w:tcPr>
            <w:tcW w:w="3192" w:type="dxa"/>
          </w:tcPr>
          <w:p w:rsidR="00D34CA0" w:rsidRDefault="00D34CA0" w:rsidP="00004B22">
            <w:r>
              <w:t>2015</w:t>
            </w:r>
          </w:p>
        </w:tc>
        <w:tc>
          <w:tcPr>
            <w:tcW w:w="3192" w:type="dxa"/>
          </w:tcPr>
          <w:p w:rsidR="00A83E22" w:rsidRDefault="00A83E22" w:rsidP="00A83E22">
            <w:r w:rsidRPr="00A83E22">
              <w:t>Improved Touch UI Authoring interface</w:t>
            </w:r>
            <w:r>
              <w:t>.</w:t>
            </w:r>
          </w:p>
          <w:p w:rsidR="00A83E22" w:rsidRDefault="00A83E22" w:rsidP="00A83E22"/>
          <w:p w:rsidR="00A83E22" w:rsidRDefault="00A83E22" w:rsidP="00A83E22">
            <w:r w:rsidRPr="00A83E22">
              <w:t xml:space="preserve">Introduced Cold standby Topology for disaster recovery. </w:t>
            </w:r>
          </w:p>
          <w:p w:rsidR="00A83E22" w:rsidRDefault="00A83E22" w:rsidP="00A83E22"/>
          <w:p w:rsidR="00A83E22" w:rsidRDefault="00A83E22" w:rsidP="00A83E22">
            <w:r w:rsidRPr="00A83E22">
              <w:t>Introduced transient workflows.</w:t>
            </w:r>
          </w:p>
          <w:p w:rsidR="00A83E22" w:rsidRDefault="00A83E22" w:rsidP="00A83E22"/>
          <w:p w:rsidR="00D34CA0" w:rsidRDefault="00A83E22" w:rsidP="00A83E22">
            <w:r w:rsidRPr="00A83E22">
              <w:t xml:space="preserve">Lot of improvements for Touch UI Interface. </w:t>
            </w:r>
          </w:p>
        </w:tc>
      </w:tr>
      <w:tr w:rsidR="00D34CA0" w:rsidTr="00004B22">
        <w:tc>
          <w:tcPr>
            <w:tcW w:w="3192" w:type="dxa"/>
          </w:tcPr>
          <w:p w:rsidR="00D34CA0" w:rsidRDefault="00A83E22" w:rsidP="00004B22">
            <w:r w:rsidRPr="00D34CA0">
              <w:lastRenderedPageBreak/>
              <w:t>Ad</w:t>
            </w:r>
            <w:r>
              <w:t>obe Experience Manager (AEM) 6.2</w:t>
            </w:r>
          </w:p>
        </w:tc>
        <w:tc>
          <w:tcPr>
            <w:tcW w:w="3192" w:type="dxa"/>
          </w:tcPr>
          <w:p w:rsidR="00D34CA0" w:rsidRDefault="00A83E22" w:rsidP="00004B22">
            <w:r>
              <w:t>2016</w:t>
            </w:r>
          </w:p>
        </w:tc>
        <w:tc>
          <w:tcPr>
            <w:tcW w:w="3192" w:type="dxa"/>
          </w:tcPr>
          <w:p w:rsidR="00A83E22" w:rsidRDefault="00A83E22" w:rsidP="00A83E22">
            <w:r>
              <w:t>L</w:t>
            </w:r>
            <w:r w:rsidRPr="00A83E22">
              <w:t xml:space="preserve">ot of User Interface Improvements. </w:t>
            </w:r>
          </w:p>
          <w:p w:rsidR="00A83E22" w:rsidRDefault="00A83E22" w:rsidP="00A83E22">
            <w:r w:rsidRPr="00A83E22">
              <w:t xml:space="preserve">Dashboard for Monitoring Queues. </w:t>
            </w:r>
          </w:p>
          <w:p w:rsidR="00A83E22" w:rsidRDefault="00A83E22" w:rsidP="00A83E22">
            <w:r w:rsidRPr="00A83E22">
              <w:t xml:space="preserve">Introduction of content fragments. </w:t>
            </w:r>
          </w:p>
          <w:p w:rsidR="00D34CA0" w:rsidRDefault="00A83E22" w:rsidP="00A83E22">
            <w:r w:rsidRPr="00A83E22">
              <w:t xml:space="preserve">Introduced editable templates using template editor. </w:t>
            </w:r>
          </w:p>
        </w:tc>
      </w:tr>
      <w:tr w:rsidR="00A83E22" w:rsidTr="00004B22">
        <w:tc>
          <w:tcPr>
            <w:tcW w:w="3192" w:type="dxa"/>
          </w:tcPr>
          <w:p w:rsidR="00A83E22" w:rsidRPr="00D34CA0" w:rsidRDefault="00A83E22" w:rsidP="00004B22">
            <w:r w:rsidRPr="00A83E22">
              <w:t>Adobe Experience Manager (AEM) 6.3</w:t>
            </w:r>
          </w:p>
        </w:tc>
        <w:tc>
          <w:tcPr>
            <w:tcW w:w="3192" w:type="dxa"/>
          </w:tcPr>
          <w:p w:rsidR="00A83E22" w:rsidRDefault="00A83E22" w:rsidP="00004B22">
            <w:r>
              <w:t>2017</w:t>
            </w:r>
          </w:p>
        </w:tc>
        <w:tc>
          <w:tcPr>
            <w:tcW w:w="3192" w:type="dxa"/>
          </w:tcPr>
          <w:p w:rsidR="00A83E22" w:rsidRDefault="002A56E7" w:rsidP="00A83E22">
            <w:hyperlink r:id="rId7" w:history="1">
              <w:r w:rsidRPr="002A56E7">
                <w:rPr>
                  <w:rStyle w:val="Hyperlink"/>
                </w:rPr>
                <w:t>Click here for release notes</w:t>
              </w:r>
            </w:hyperlink>
            <w:r>
              <w:t xml:space="preserve"> </w:t>
            </w:r>
          </w:p>
        </w:tc>
        <w:bookmarkStart w:id="0" w:name="_GoBack"/>
        <w:bookmarkEnd w:id="0"/>
      </w:tr>
    </w:tbl>
    <w:p w:rsidR="00D34CA0" w:rsidRPr="00A87C1B" w:rsidRDefault="00D34CA0" w:rsidP="00D34CA0"/>
    <w:p w:rsidR="00AD7679" w:rsidRPr="00A87C1B" w:rsidRDefault="00AD7679" w:rsidP="00BD1827"/>
    <w:sectPr w:rsidR="00AD7679" w:rsidRPr="00A8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C6DBF"/>
    <w:multiLevelType w:val="hybridMultilevel"/>
    <w:tmpl w:val="EBFE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827"/>
    <w:rsid w:val="001B2002"/>
    <w:rsid w:val="002A56E7"/>
    <w:rsid w:val="008C5907"/>
    <w:rsid w:val="009A140F"/>
    <w:rsid w:val="00A45198"/>
    <w:rsid w:val="00A83E22"/>
    <w:rsid w:val="00A87C1B"/>
    <w:rsid w:val="00AD7679"/>
    <w:rsid w:val="00B06D7A"/>
    <w:rsid w:val="00BD1827"/>
    <w:rsid w:val="00BE7AEC"/>
    <w:rsid w:val="00BF5717"/>
    <w:rsid w:val="00D3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0F"/>
    <w:pPr>
      <w:ind w:left="720"/>
      <w:contextualSpacing/>
    </w:pPr>
  </w:style>
  <w:style w:type="table" w:styleId="TableGrid">
    <w:name w:val="Table Grid"/>
    <w:basedOn w:val="TableNormal"/>
    <w:uiPriority w:val="59"/>
    <w:rsid w:val="00BE7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56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0F"/>
    <w:pPr>
      <w:ind w:left="720"/>
      <w:contextualSpacing/>
    </w:pPr>
  </w:style>
  <w:style w:type="table" w:styleId="TableGrid">
    <w:name w:val="Table Grid"/>
    <w:basedOn w:val="TableNormal"/>
    <w:uiPriority w:val="59"/>
    <w:rsid w:val="00BE7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56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rums.adobe.com/thread/23219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2423F-E7C1-4964-B180-A939736F3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Chandrababu, Viswanathan</dc:creator>
  <cp:lastModifiedBy>Chandrababu, Viswanathan</cp:lastModifiedBy>
  <cp:revision>9</cp:revision>
  <dcterms:created xsi:type="dcterms:W3CDTF">2017-06-14T05:36:00Z</dcterms:created>
  <dcterms:modified xsi:type="dcterms:W3CDTF">2017-06-14T07:30:00Z</dcterms:modified>
</cp:coreProperties>
</file>