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94A0" w14:textId="77777777" w:rsidR="007A3047" w:rsidRDefault="00E64A9F">
      <w:pPr>
        <w:jc w:val="center"/>
      </w:pPr>
      <w:r>
        <w:rPr>
          <w:b/>
          <w:sz w:val="36"/>
        </w:rPr>
        <w:t>A CRM APPLICATION FOR THECHAISHOP&amp;CO</w:t>
      </w:r>
    </w:p>
    <w:p w14:paraId="4D4DA826" w14:textId="77777777" w:rsidR="007A3047" w:rsidRDefault="00E64A9F">
      <w:pPr>
        <w:jc w:val="center"/>
      </w:pPr>
      <w:r>
        <w:rPr>
          <w:b/>
          <w:sz w:val="30"/>
        </w:rPr>
        <w:t>6. Project Testing Phase</w:t>
      </w:r>
    </w:p>
    <w:p w14:paraId="3738948B" w14:textId="77777777" w:rsidR="007A3047" w:rsidRDefault="00E64A9F" w:rsidP="00310FE3">
      <w:pPr>
        <w:pStyle w:val="Heading1"/>
      </w:pPr>
      <w:r>
        <w:t>Project &amp; Team Details</w:t>
      </w:r>
    </w:p>
    <w:tbl>
      <w:tblPr>
        <w:tblStyle w:val="TableGrid"/>
        <w:tblW w:w="10172" w:type="dxa"/>
        <w:jc w:val="center"/>
        <w:tblLook w:val="04A0" w:firstRow="1" w:lastRow="0" w:firstColumn="1" w:lastColumn="0" w:noHBand="0" w:noVBand="1"/>
      </w:tblPr>
      <w:tblGrid>
        <w:gridCol w:w="5086"/>
        <w:gridCol w:w="5086"/>
      </w:tblGrid>
      <w:tr w:rsidR="007A3047" w14:paraId="3233C842" w14:textId="77777777" w:rsidTr="00310FE3">
        <w:trPr>
          <w:trHeight w:val="392"/>
          <w:jc w:val="center"/>
        </w:trPr>
        <w:tc>
          <w:tcPr>
            <w:tcW w:w="5086" w:type="dxa"/>
            <w:vAlign w:val="center"/>
          </w:tcPr>
          <w:p w14:paraId="10A77111" w14:textId="77777777" w:rsidR="007A3047" w:rsidRDefault="00E64A9F">
            <w:r>
              <w:rPr>
                <w:sz w:val="20"/>
              </w:rPr>
              <w:t>Attribute</w:t>
            </w:r>
          </w:p>
        </w:tc>
        <w:tc>
          <w:tcPr>
            <w:tcW w:w="5086" w:type="dxa"/>
            <w:vAlign w:val="center"/>
          </w:tcPr>
          <w:p w14:paraId="02A9411E" w14:textId="77777777" w:rsidR="007A3047" w:rsidRDefault="00E64A9F">
            <w:r>
              <w:rPr>
                <w:sz w:val="20"/>
              </w:rPr>
              <w:t>Details</w:t>
            </w:r>
          </w:p>
        </w:tc>
      </w:tr>
      <w:tr w:rsidR="007A3047" w14:paraId="0173FD83" w14:textId="77777777" w:rsidTr="00310FE3">
        <w:trPr>
          <w:trHeight w:val="392"/>
          <w:jc w:val="center"/>
        </w:trPr>
        <w:tc>
          <w:tcPr>
            <w:tcW w:w="5086" w:type="dxa"/>
            <w:vAlign w:val="center"/>
          </w:tcPr>
          <w:p w14:paraId="079653D7" w14:textId="77777777" w:rsidR="007A3047" w:rsidRDefault="00E64A9F">
            <w:r>
              <w:rPr>
                <w:sz w:val="20"/>
              </w:rPr>
              <w:t>Project Title</w:t>
            </w:r>
          </w:p>
        </w:tc>
        <w:tc>
          <w:tcPr>
            <w:tcW w:w="5086" w:type="dxa"/>
            <w:vAlign w:val="center"/>
          </w:tcPr>
          <w:p w14:paraId="2D1B0AA4" w14:textId="77777777" w:rsidR="007A3047" w:rsidRDefault="00E64A9F">
            <w:r>
              <w:rPr>
                <w:sz w:val="20"/>
              </w:rPr>
              <w:t>A CRM Application for TheChaiShop&amp;Co</w:t>
            </w:r>
          </w:p>
        </w:tc>
      </w:tr>
      <w:tr w:rsidR="007A3047" w14:paraId="2E6F4BB2" w14:textId="77777777" w:rsidTr="00310FE3">
        <w:trPr>
          <w:trHeight w:val="392"/>
          <w:jc w:val="center"/>
        </w:trPr>
        <w:tc>
          <w:tcPr>
            <w:tcW w:w="5086" w:type="dxa"/>
            <w:vAlign w:val="center"/>
          </w:tcPr>
          <w:p w14:paraId="59D14C73" w14:textId="77777777" w:rsidR="007A3047" w:rsidRDefault="00E64A9F">
            <w:r>
              <w:rPr>
                <w:sz w:val="20"/>
              </w:rPr>
              <w:t>Domain</w:t>
            </w:r>
          </w:p>
        </w:tc>
        <w:tc>
          <w:tcPr>
            <w:tcW w:w="5086" w:type="dxa"/>
            <w:vAlign w:val="center"/>
          </w:tcPr>
          <w:p w14:paraId="4D6ECB05" w14:textId="77777777" w:rsidR="007A3047" w:rsidRDefault="00E64A9F">
            <w:r>
              <w:rPr>
                <w:sz w:val="20"/>
              </w:rPr>
              <w:t>Cloud Computing / Salesforce Administration</w:t>
            </w:r>
          </w:p>
        </w:tc>
      </w:tr>
      <w:tr w:rsidR="007A3047" w14:paraId="738303CD" w14:textId="77777777" w:rsidTr="00310FE3">
        <w:trPr>
          <w:trHeight w:val="429"/>
          <w:jc w:val="center"/>
        </w:trPr>
        <w:tc>
          <w:tcPr>
            <w:tcW w:w="5086" w:type="dxa"/>
            <w:vAlign w:val="center"/>
          </w:tcPr>
          <w:p w14:paraId="7EB7AD13" w14:textId="77777777" w:rsidR="007A3047" w:rsidRDefault="00E64A9F">
            <w:r>
              <w:rPr>
                <w:sz w:val="20"/>
              </w:rPr>
              <w:t>Platform</w:t>
            </w:r>
          </w:p>
        </w:tc>
        <w:tc>
          <w:tcPr>
            <w:tcW w:w="5086" w:type="dxa"/>
            <w:vAlign w:val="center"/>
          </w:tcPr>
          <w:p w14:paraId="6777A1B1" w14:textId="77777777" w:rsidR="007A3047" w:rsidRDefault="00E64A9F">
            <w:r>
              <w:rPr>
                <w:sz w:val="20"/>
              </w:rPr>
              <w:t>Salesforce Lightning Developer Edition</w:t>
            </w:r>
          </w:p>
        </w:tc>
      </w:tr>
      <w:tr w:rsidR="007A3047" w14:paraId="6F0315AB" w14:textId="77777777" w:rsidTr="00310FE3">
        <w:trPr>
          <w:trHeight w:val="787"/>
          <w:jc w:val="center"/>
        </w:trPr>
        <w:tc>
          <w:tcPr>
            <w:tcW w:w="5086" w:type="dxa"/>
            <w:vAlign w:val="center"/>
          </w:tcPr>
          <w:p w14:paraId="0435BD06" w14:textId="77777777" w:rsidR="007A3047" w:rsidRDefault="00E64A9F">
            <w:r>
              <w:rPr>
                <w:sz w:val="20"/>
              </w:rPr>
              <w:t>Institution</w:t>
            </w:r>
          </w:p>
        </w:tc>
        <w:tc>
          <w:tcPr>
            <w:tcW w:w="5086" w:type="dxa"/>
            <w:vAlign w:val="center"/>
          </w:tcPr>
          <w:p w14:paraId="1CA131E0" w14:textId="77777777" w:rsidR="007A3047" w:rsidRDefault="00E64A9F">
            <w:r>
              <w:rPr>
                <w:sz w:val="20"/>
              </w:rPr>
              <w:t>PS PT MGR Government Arts &amp; Science College, Sirkali, Puthur - 609108 (College Code: ANM403)</w:t>
            </w:r>
          </w:p>
        </w:tc>
      </w:tr>
      <w:tr w:rsidR="007A3047" w14:paraId="7E13BF11" w14:textId="77777777" w:rsidTr="00310FE3">
        <w:trPr>
          <w:trHeight w:val="392"/>
          <w:jc w:val="center"/>
        </w:trPr>
        <w:tc>
          <w:tcPr>
            <w:tcW w:w="5086" w:type="dxa"/>
            <w:vAlign w:val="center"/>
          </w:tcPr>
          <w:p w14:paraId="64634345" w14:textId="77777777" w:rsidR="007A3047" w:rsidRDefault="00E64A9F">
            <w:r>
              <w:rPr>
                <w:sz w:val="20"/>
              </w:rPr>
              <w:t>Submission Portal</w:t>
            </w:r>
          </w:p>
        </w:tc>
        <w:tc>
          <w:tcPr>
            <w:tcW w:w="5086" w:type="dxa"/>
            <w:vAlign w:val="center"/>
          </w:tcPr>
          <w:p w14:paraId="4F189B89" w14:textId="77777777" w:rsidR="007A3047" w:rsidRDefault="00E64A9F">
            <w:r>
              <w:rPr>
                <w:sz w:val="20"/>
              </w:rPr>
              <w:t>SkillWallet</w:t>
            </w:r>
          </w:p>
        </w:tc>
      </w:tr>
      <w:tr w:rsidR="007A3047" w14:paraId="0BA8E5A8" w14:textId="77777777" w:rsidTr="00310FE3">
        <w:trPr>
          <w:trHeight w:val="392"/>
          <w:jc w:val="center"/>
        </w:trPr>
        <w:tc>
          <w:tcPr>
            <w:tcW w:w="5086" w:type="dxa"/>
            <w:vAlign w:val="center"/>
          </w:tcPr>
          <w:p w14:paraId="5695E962" w14:textId="77777777" w:rsidR="007A3047" w:rsidRDefault="00E64A9F">
            <w:r>
              <w:rPr>
                <w:sz w:val="20"/>
              </w:rPr>
              <w:t>Team Leader</w:t>
            </w:r>
          </w:p>
        </w:tc>
        <w:tc>
          <w:tcPr>
            <w:tcW w:w="5086" w:type="dxa"/>
            <w:vAlign w:val="center"/>
          </w:tcPr>
          <w:p w14:paraId="50273855" w14:textId="77777777" w:rsidR="007A3047" w:rsidRDefault="00E64A9F">
            <w:r>
              <w:rPr>
                <w:sz w:val="20"/>
              </w:rPr>
              <w:t>PRITHIVIRAJ R - (Reg. No. 24134031802521033)</w:t>
            </w:r>
          </w:p>
        </w:tc>
      </w:tr>
      <w:tr w:rsidR="007A3047" w14:paraId="5D8FBCA8" w14:textId="77777777" w:rsidTr="00310FE3">
        <w:trPr>
          <w:trHeight w:val="392"/>
          <w:jc w:val="center"/>
        </w:trPr>
        <w:tc>
          <w:tcPr>
            <w:tcW w:w="5086" w:type="dxa"/>
            <w:vAlign w:val="center"/>
          </w:tcPr>
          <w:p w14:paraId="697F0A29" w14:textId="77777777" w:rsidR="007A3047" w:rsidRDefault="00E64A9F">
            <w:r>
              <w:rPr>
                <w:sz w:val="20"/>
              </w:rPr>
              <w:t>Member 2</w:t>
            </w:r>
          </w:p>
        </w:tc>
        <w:tc>
          <w:tcPr>
            <w:tcW w:w="5086" w:type="dxa"/>
            <w:vAlign w:val="center"/>
          </w:tcPr>
          <w:p w14:paraId="49B5C692" w14:textId="77777777" w:rsidR="007A3047" w:rsidRDefault="00E64A9F">
            <w:r>
              <w:rPr>
                <w:sz w:val="20"/>
              </w:rPr>
              <w:t>Dharun Mass - (Reg. No. 24134031802521016)</w:t>
            </w:r>
          </w:p>
        </w:tc>
      </w:tr>
      <w:tr w:rsidR="007A3047" w14:paraId="0A11059B" w14:textId="77777777" w:rsidTr="00310FE3">
        <w:trPr>
          <w:trHeight w:val="392"/>
          <w:jc w:val="center"/>
        </w:trPr>
        <w:tc>
          <w:tcPr>
            <w:tcW w:w="5086" w:type="dxa"/>
            <w:vAlign w:val="center"/>
          </w:tcPr>
          <w:p w14:paraId="6E456F44" w14:textId="77777777" w:rsidR="007A3047" w:rsidRDefault="00E64A9F">
            <w:r>
              <w:rPr>
                <w:sz w:val="20"/>
              </w:rPr>
              <w:t>Member 3</w:t>
            </w:r>
          </w:p>
        </w:tc>
        <w:tc>
          <w:tcPr>
            <w:tcW w:w="5086" w:type="dxa"/>
            <w:vAlign w:val="center"/>
          </w:tcPr>
          <w:p w14:paraId="78CA75AA" w14:textId="77777777" w:rsidR="007A3047" w:rsidRDefault="00E64A9F">
            <w:r>
              <w:rPr>
                <w:sz w:val="20"/>
              </w:rPr>
              <w:t>Ajan A - (Reg. No. 24134031802521006)</w:t>
            </w:r>
          </w:p>
        </w:tc>
      </w:tr>
      <w:tr w:rsidR="007A3047" w14:paraId="6FEF3916" w14:textId="77777777" w:rsidTr="00310FE3">
        <w:trPr>
          <w:trHeight w:val="392"/>
          <w:jc w:val="center"/>
        </w:trPr>
        <w:tc>
          <w:tcPr>
            <w:tcW w:w="5086" w:type="dxa"/>
            <w:vAlign w:val="center"/>
          </w:tcPr>
          <w:p w14:paraId="4A10AEC0" w14:textId="77777777" w:rsidR="007A3047" w:rsidRDefault="00E64A9F">
            <w:r>
              <w:rPr>
                <w:sz w:val="20"/>
              </w:rPr>
              <w:t>Member 4</w:t>
            </w:r>
          </w:p>
        </w:tc>
        <w:tc>
          <w:tcPr>
            <w:tcW w:w="5086" w:type="dxa"/>
            <w:vAlign w:val="center"/>
          </w:tcPr>
          <w:p w14:paraId="7D0CD25D" w14:textId="77777777" w:rsidR="007A3047" w:rsidRDefault="00E64A9F">
            <w:r>
              <w:rPr>
                <w:sz w:val="20"/>
              </w:rPr>
              <w:t>Sanjai D - (Reg. No. 24134031802521041)</w:t>
            </w:r>
          </w:p>
        </w:tc>
      </w:tr>
      <w:tr w:rsidR="007A3047" w14:paraId="59638CDE" w14:textId="77777777" w:rsidTr="00310FE3">
        <w:trPr>
          <w:trHeight w:val="429"/>
          <w:jc w:val="center"/>
        </w:trPr>
        <w:tc>
          <w:tcPr>
            <w:tcW w:w="5086" w:type="dxa"/>
            <w:vAlign w:val="center"/>
          </w:tcPr>
          <w:p w14:paraId="476DF235" w14:textId="77777777" w:rsidR="007A3047" w:rsidRDefault="00E64A9F">
            <w:r>
              <w:rPr>
                <w:sz w:val="20"/>
              </w:rPr>
              <w:t>Member 5</w:t>
            </w:r>
          </w:p>
        </w:tc>
        <w:tc>
          <w:tcPr>
            <w:tcW w:w="5086" w:type="dxa"/>
            <w:vAlign w:val="center"/>
          </w:tcPr>
          <w:p w14:paraId="5FF1C6C6" w14:textId="77777777" w:rsidR="007A3047" w:rsidRDefault="00E64A9F">
            <w:r>
              <w:rPr>
                <w:sz w:val="20"/>
              </w:rPr>
              <w:t>Vigneswaran C - (Reg. No. 24134031802521055)</w:t>
            </w:r>
          </w:p>
        </w:tc>
      </w:tr>
    </w:tbl>
    <w:p w14:paraId="5B2012EA" w14:textId="77777777" w:rsidR="007A3047" w:rsidRDefault="00E64A9F" w:rsidP="00310FE3">
      <w:pPr>
        <w:pStyle w:val="Heading1"/>
        <w:spacing w:line="360" w:lineRule="auto"/>
      </w:pPr>
      <w:r>
        <w:t>1. INTRODUCTION</w:t>
      </w:r>
    </w:p>
    <w:p w14:paraId="788274EB" w14:textId="77777777" w:rsidR="007A3047" w:rsidRDefault="00E64A9F" w:rsidP="00310FE3">
      <w:pPr>
        <w:pStyle w:val="Heading2"/>
        <w:spacing w:line="360" w:lineRule="auto"/>
      </w:pPr>
      <w:r>
        <w:t>1.1 Project Overview</w:t>
      </w:r>
    </w:p>
    <w:p w14:paraId="3FCC5A60" w14:textId="77777777" w:rsidR="007A3047" w:rsidRDefault="00E64A9F" w:rsidP="00310FE3">
      <w:pPr>
        <w:spacing w:line="360" w:lineRule="auto"/>
      </w:pPr>
      <w:r>
        <w:t>The project "A CRM Application for TheChaiShop&amp;Co" focuses on testing and validating the Salesforce Lightning CRM system built to streamline retail transactions, online dispatches, and corporate accounts. The testing phase rigorously validates object relationships, data integrity rules, automated formula calculations, scheduled background flows, and analytical dashboards.</w:t>
      </w:r>
    </w:p>
    <w:p w14:paraId="1DB3EA39" w14:textId="77777777" w:rsidR="007A3047" w:rsidRDefault="00E64A9F" w:rsidP="00310FE3">
      <w:pPr>
        <w:pStyle w:val="Heading2"/>
        <w:spacing w:line="360" w:lineRule="auto"/>
      </w:pPr>
      <w:r>
        <w:t>1.2 Purpose</w:t>
      </w:r>
    </w:p>
    <w:p w14:paraId="1A2D3BEA" w14:textId="77777777" w:rsidR="007A3047" w:rsidRDefault="00E64A9F" w:rsidP="00310FE3">
      <w:pPr>
        <w:spacing w:line="360" w:lineRule="auto"/>
      </w:pPr>
      <w:r>
        <w:t>The primary objectives of the testing phase are:</w:t>
      </w:r>
    </w:p>
    <w:p w14:paraId="5460441E" w14:textId="77777777" w:rsidR="007A3047" w:rsidRDefault="00E64A9F" w:rsidP="00310FE3">
      <w:pPr>
        <w:pStyle w:val="ListBullet"/>
        <w:spacing w:line="360" w:lineRule="auto"/>
      </w:pPr>
      <w:r>
        <w:t>Verify Record Type selection modals for Online Order and Walk-In Order paths.</w:t>
      </w:r>
    </w:p>
    <w:p w14:paraId="0C221103" w14:textId="77777777" w:rsidR="007A3047" w:rsidRDefault="00E64A9F" w:rsidP="00310FE3">
      <w:pPr>
        <w:pStyle w:val="ListBullet"/>
        <w:spacing w:line="360" w:lineRule="auto"/>
      </w:pPr>
      <w:r>
        <w:t>Validate page layout field assignments based on distinct sales channels.</w:t>
      </w:r>
    </w:p>
    <w:p w14:paraId="11F358F7" w14:textId="77777777" w:rsidR="007A3047" w:rsidRDefault="00E64A9F" w:rsidP="00310FE3">
      <w:pPr>
        <w:pStyle w:val="ListBullet"/>
        <w:spacing w:line="360" w:lineRule="auto"/>
      </w:pPr>
      <w:r>
        <w:t>Enforce data integrity through mandatory field validations and regex phone formatting.</w:t>
      </w:r>
    </w:p>
    <w:p w14:paraId="3FA8AA09" w14:textId="77777777" w:rsidR="007A3047" w:rsidRDefault="00E64A9F" w:rsidP="00310FE3">
      <w:pPr>
        <w:pStyle w:val="ListBullet"/>
        <w:spacing w:line="360" w:lineRule="auto"/>
      </w:pPr>
      <w:r>
        <w:t>Confirm declarative formula calculation accuracy for order quantities and gross bills.</w:t>
      </w:r>
    </w:p>
    <w:p w14:paraId="448FFED9" w14:textId="77777777" w:rsidR="007A3047" w:rsidRDefault="00E64A9F" w:rsidP="00310FE3">
      <w:pPr>
        <w:pStyle w:val="ListBullet"/>
        <w:spacing w:line="360" w:lineRule="auto"/>
      </w:pPr>
      <w:r>
        <w:t>Test schedule-triggered flows and automated birthday email alert execution.</w:t>
      </w:r>
    </w:p>
    <w:p w14:paraId="6330B408" w14:textId="77777777" w:rsidR="007A3047" w:rsidRDefault="00E64A9F" w:rsidP="00310FE3">
      <w:pPr>
        <w:pStyle w:val="ListBullet"/>
        <w:spacing w:line="360" w:lineRule="auto"/>
      </w:pPr>
      <w:r>
        <w:t>Ensure real-time reporting queries and dashboard visualization consistency.</w:t>
      </w:r>
    </w:p>
    <w:p w14:paraId="5E7771A5" w14:textId="77777777" w:rsidR="007A3047" w:rsidRDefault="00E64A9F" w:rsidP="00310FE3">
      <w:pPr>
        <w:pStyle w:val="Heading1"/>
        <w:spacing w:line="360" w:lineRule="auto"/>
      </w:pPr>
      <w:r>
        <w:lastRenderedPageBreak/>
        <w:t>2. TESTING PHASE</w:t>
      </w:r>
    </w:p>
    <w:p w14:paraId="274F9F82" w14:textId="77777777" w:rsidR="007A3047" w:rsidRDefault="00E64A9F" w:rsidP="00310FE3">
      <w:pPr>
        <w:pStyle w:val="Heading2"/>
        <w:spacing w:line="360" w:lineRule="auto"/>
      </w:pPr>
      <w:r>
        <w:t>2.1 Functional Test Cases &amp; Validation Results</w:t>
      </w:r>
    </w:p>
    <w:tbl>
      <w:tblPr>
        <w:tblStyle w:val="TableGrid"/>
        <w:tblW w:w="0" w:type="auto"/>
        <w:jc w:val="center"/>
        <w:tblLook w:val="04A0" w:firstRow="1" w:lastRow="0" w:firstColumn="1" w:lastColumn="0" w:noHBand="0" w:noVBand="1"/>
      </w:tblPr>
      <w:tblGrid>
        <w:gridCol w:w="1495"/>
        <w:gridCol w:w="1578"/>
        <w:gridCol w:w="2407"/>
        <w:gridCol w:w="1585"/>
        <w:gridCol w:w="1573"/>
        <w:gridCol w:w="1514"/>
      </w:tblGrid>
      <w:tr w:rsidR="007A3047" w14:paraId="72986E0C" w14:textId="77777777">
        <w:trPr>
          <w:jc w:val="center"/>
        </w:trPr>
        <w:tc>
          <w:tcPr>
            <w:tcW w:w="1656" w:type="dxa"/>
            <w:vAlign w:val="center"/>
          </w:tcPr>
          <w:p w14:paraId="34A70C87" w14:textId="77777777" w:rsidR="007A3047" w:rsidRDefault="00E64A9F" w:rsidP="00310FE3">
            <w:pPr>
              <w:spacing w:line="360" w:lineRule="auto"/>
            </w:pPr>
            <w:r>
              <w:rPr>
                <w:sz w:val="17"/>
              </w:rPr>
              <w:t>TC ID</w:t>
            </w:r>
          </w:p>
        </w:tc>
        <w:tc>
          <w:tcPr>
            <w:tcW w:w="1656" w:type="dxa"/>
            <w:vAlign w:val="center"/>
          </w:tcPr>
          <w:p w14:paraId="079869C4" w14:textId="77777777" w:rsidR="007A3047" w:rsidRDefault="00E64A9F" w:rsidP="00310FE3">
            <w:pPr>
              <w:spacing w:line="360" w:lineRule="auto"/>
            </w:pPr>
            <w:r>
              <w:rPr>
                <w:sz w:val="17"/>
              </w:rPr>
              <w:t>Test Scenario</w:t>
            </w:r>
          </w:p>
        </w:tc>
        <w:tc>
          <w:tcPr>
            <w:tcW w:w="1656" w:type="dxa"/>
            <w:vAlign w:val="center"/>
          </w:tcPr>
          <w:p w14:paraId="7D1E4C0E" w14:textId="77777777" w:rsidR="007A3047" w:rsidRDefault="00E64A9F" w:rsidP="00310FE3">
            <w:pPr>
              <w:spacing w:line="360" w:lineRule="auto"/>
            </w:pPr>
            <w:r>
              <w:rPr>
                <w:sz w:val="17"/>
              </w:rPr>
              <w:t>Test Input / Action</w:t>
            </w:r>
          </w:p>
        </w:tc>
        <w:tc>
          <w:tcPr>
            <w:tcW w:w="1656" w:type="dxa"/>
            <w:vAlign w:val="center"/>
          </w:tcPr>
          <w:p w14:paraId="0E58BCB6" w14:textId="77777777" w:rsidR="007A3047" w:rsidRDefault="00E64A9F" w:rsidP="00310FE3">
            <w:pPr>
              <w:spacing w:line="360" w:lineRule="auto"/>
            </w:pPr>
            <w:r>
              <w:rPr>
                <w:sz w:val="17"/>
              </w:rPr>
              <w:t>Expected Result</w:t>
            </w:r>
          </w:p>
        </w:tc>
        <w:tc>
          <w:tcPr>
            <w:tcW w:w="1656" w:type="dxa"/>
            <w:vAlign w:val="center"/>
          </w:tcPr>
          <w:p w14:paraId="7D4C3CE6" w14:textId="77777777" w:rsidR="007A3047" w:rsidRDefault="00E64A9F" w:rsidP="00310FE3">
            <w:pPr>
              <w:spacing w:line="360" w:lineRule="auto"/>
            </w:pPr>
            <w:r>
              <w:rPr>
                <w:sz w:val="17"/>
              </w:rPr>
              <w:t>Actual Result</w:t>
            </w:r>
          </w:p>
        </w:tc>
        <w:tc>
          <w:tcPr>
            <w:tcW w:w="1656" w:type="dxa"/>
            <w:vAlign w:val="center"/>
          </w:tcPr>
          <w:p w14:paraId="70C938E4" w14:textId="77777777" w:rsidR="007A3047" w:rsidRDefault="00E64A9F" w:rsidP="00310FE3">
            <w:pPr>
              <w:spacing w:line="360" w:lineRule="auto"/>
            </w:pPr>
            <w:r>
              <w:rPr>
                <w:sz w:val="17"/>
              </w:rPr>
              <w:t>Status</w:t>
            </w:r>
          </w:p>
        </w:tc>
      </w:tr>
      <w:tr w:rsidR="007A3047" w14:paraId="357EAF8C" w14:textId="77777777">
        <w:trPr>
          <w:jc w:val="center"/>
        </w:trPr>
        <w:tc>
          <w:tcPr>
            <w:tcW w:w="1656" w:type="dxa"/>
            <w:vAlign w:val="center"/>
          </w:tcPr>
          <w:p w14:paraId="5CC2BFDD" w14:textId="77777777" w:rsidR="007A3047" w:rsidRDefault="00E64A9F" w:rsidP="00310FE3">
            <w:pPr>
              <w:spacing w:line="360" w:lineRule="auto"/>
            </w:pPr>
            <w:r>
              <w:rPr>
                <w:sz w:val="17"/>
              </w:rPr>
              <w:t>TC-01</w:t>
            </w:r>
          </w:p>
        </w:tc>
        <w:tc>
          <w:tcPr>
            <w:tcW w:w="1656" w:type="dxa"/>
            <w:vAlign w:val="center"/>
          </w:tcPr>
          <w:p w14:paraId="364764B7" w14:textId="77777777" w:rsidR="007A3047" w:rsidRDefault="00E64A9F" w:rsidP="00310FE3">
            <w:pPr>
              <w:spacing w:line="360" w:lineRule="auto"/>
            </w:pPr>
            <w:r>
              <w:rPr>
                <w:sz w:val="17"/>
              </w:rPr>
              <w:t>Record Type Selection Modal</w:t>
            </w:r>
          </w:p>
        </w:tc>
        <w:tc>
          <w:tcPr>
            <w:tcW w:w="1656" w:type="dxa"/>
            <w:vAlign w:val="center"/>
          </w:tcPr>
          <w:p w14:paraId="6BEF9BBE" w14:textId="77777777" w:rsidR="007A3047" w:rsidRDefault="00E64A9F" w:rsidP="00310FE3">
            <w:pPr>
              <w:spacing w:line="360" w:lineRule="auto"/>
            </w:pPr>
            <w:r>
              <w:rPr>
                <w:sz w:val="17"/>
              </w:rPr>
              <w:t>Click "New" under Customer Accounts tab</w:t>
            </w:r>
          </w:p>
        </w:tc>
        <w:tc>
          <w:tcPr>
            <w:tcW w:w="1656" w:type="dxa"/>
            <w:vAlign w:val="center"/>
          </w:tcPr>
          <w:p w14:paraId="6236AB01" w14:textId="77777777" w:rsidR="007A3047" w:rsidRDefault="00E64A9F" w:rsidP="00310FE3">
            <w:pPr>
              <w:spacing w:line="360" w:lineRule="auto"/>
            </w:pPr>
            <w:r>
              <w:rPr>
                <w:sz w:val="17"/>
              </w:rPr>
              <w:t>A modal dialog prompts the user to select between Online Order and Walk-In Order</w:t>
            </w:r>
          </w:p>
        </w:tc>
        <w:tc>
          <w:tcPr>
            <w:tcW w:w="1656" w:type="dxa"/>
            <w:vAlign w:val="center"/>
          </w:tcPr>
          <w:p w14:paraId="664B1D41" w14:textId="77777777" w:rsidR="007A3047" w:rsidRDefault="00E64A9F" w:rsidP="00310FE3">
            <w:pPr>
              <w:spacing w:line="360" w:lineRule="auto"/>
            </w:pPr>
            <w:r>
              <w:rPr>
                <w:sz w:val="17"/>
              </w:rPr>
              <w:t>Modal displayed correctly; routed cleanly upon selection</w:t>
            </w:r>
          </w:p>
        </w:tc>
        <w:tc>
          <w:tcPr>
            <w:tcW w:w="1656" w:type="dxa"/>
            <w:vAlign w:val="center"/>
          </w:tcPr>
          <w:p w14:paraId="6AAE22EC" w14:textId="77777777" w:rsidR="007A3047" w:rsidRDefault="00E64A9F" w:rsidP="00310FE3">
            <w:pPr>
              <w:spacing w:line="360" w:lineRule="auto"/>
            </w:pPr>
            <w:r>
              <w:rPr>
                <w:sz w:val="17"/>
              </w:rPr>
              <w:t>PASS</w:t>
            </w:r>
          </w:p>
        </w:tc>
      </w:tr>
      <w:tr w:rsidR="007A3047" w14:paraId="693CACB4" w14:textId="77777777">
        <w:trPr>
          <w:jc w:val="center"/>
        </w:trPr>
        <w:tc>
          <w:tcPr>
            <w:tcW w:w="1656" w:type="dxa"/>
            <w:vAlign w:val="center"/>
          </w:tcPr>
          <w:p w14:paraId="58215258" w14:textId="77777777" w:rsidR="007A3047" w:rsidRDefault="00E64A9F" w:rsidP="00310FE3">
            <w:pPr>
              <w:spacing w:line="360" w:lineRule="auto"/>
            </w:pPr>
            <w:r>
              <w:rPr>
                <w:sz w:val="17"/>
              </w:rPr>
              <w:t>TC-02</w:t>
            </w:r>
          </w:p>
        </w:tc>
        <w:tc>
          <w:tcPr>
            <w:tcW w:w="1656" w:type="dxa"/>
            <w:vAlign w:val="center"/>
          </w:tcPr>
          <w:p w14:paraId="1160D48F" w14:textId="77777777" w:rsidR="007A3047" w:rsidRDefault="00E64A9F" w:rsidP="00310FE3">
            <w:pPr>
              <w:spacing w:line="360" w:lineRule="auto"/>
            </w:pPr>
            <w:r>
              <w:rPr>
                <w:sz w:val="17"/>
              </w:rPr>
              <w:t>Page Layout Field Rendering</w:t>
            </w:r>
          </w:p>
        </w:tc>
        <w:tc>
          <w:tcPr>
            <w:tcW w:w="1656" w:type="dxa"/>
            <w:vAlign w:val="center"/>
          </w:tcPr>
          <w:p w14:paraId="4AC73C94" w14:textId="77777777" w:rsidR="007A3047" w:rsidRDefault="00E64A9F" w:rsidP="00310FE3">
            <w:pPr>
              <w:spacing w:line="360" w:lineRule="auto"/>
            </w:pPr>
            <w:r>
              <w:rPr>
                <w:sz w:val="17"/>
              </w:rPr>
              <w:t>Select "Walk-In Order" record type and click Next</w:t>
            </w:r>
          </w:p>
        </w:tc>
        <w:tc>
          <w:tcPr>
            <w:tcW w:w="1656" w:type="dxa"/>
            <w:vAlign w:val="center"/>
          </w:tcPr>
          <w:p w14:paraId="586BD04E" w14:textId="77777777" w:rsidR="007A3047" w:rsidRDefault="00E64A9F" w:rsidP="00310FE3">
            <w:pPr>
              <w:spacing w:line="360" w:lineRule="auto"/>
            </w:pPr>
            <w:r>
              <w:rPr>
                <w:sz w:val="17"/>
              </w:rPr>
              <w:t>Form loads dedicated Walk-In layout displaying Chai options, counter payment modes, and order fields</w:t>
            </w:r>
          </w:p>
        </w:tc>
        <w:tc>
          <w:tcPr>
            <w:tcW w:w="1656" w:type="dxa"/>
            <w:vAlign w:val="center"/>
          </w:tcPr>
          <w:p w14:paraId="3B2338AC" w14:textId="77777777" w:rsidR="007A3047" w:rsidRDefault="00E64A9F" w:rsidP="00310FE3">
            <w:pPr>
              <w:spacing w:line="360" w:lineRule="auto"/>
            </w:pPr>
            <w:r>
              <w:rPr>
                <w:sz w:val="17"/>
              </w:rPr>
              <w:t>All mapped layout fields rendered correctly</w:t>
            </w:r>
          </w:p>
        </w:tc>
        <w:tc>
          <w:tcPr>
            <w:tcW w:w="1656" w:type="dxa"/>
            <w:vAlign w:val="center"/>
          </w:tcPr>
          <w:p w14:paraId="5141ED62" w14:textId="77777777" w:rsidR="007A3047" w:rsidRDefault="00E64A9F" w:rsidP="00310FE3">
            <w:pPr>
              <w:spacing w:line="360" w:lineRule="auto"/>
            </w:pPr>
            <w:r>
              <w:rPr>
                <w:sz w:val="17"/>
              </w:rPr>
              <w:t>PASS</w:t>
            </w:r>
          </w:p>
        </w:tc>
      </w:tr>
      <w:tr w:rsidR="007A3047" w14:paraId="2EEDEA24" w14:textId="77777777">
        <w:trPr>
          <w:jc w:val="center"/>
        </w:trPr>
        <w:tc>
          <w:tcPr>
            <w:tcW w:w="1656" w:type="dxa"/>
            <w:vAlign w:val="center"/>
          </w:tcPr>
          <w:p w14:paraId="57BA6901" w14:textId="77777777" w:rsidR="007A3047" w:rsidRDefault="00E64A9F" w:rsidP="00310FE3">
            <w:pPr>
              <w:spacing w:line="360" w:lineRule="auto"/>
            </w:pPr>
            <w:r>
              <w:rPr>
                <w:sz w:val="17"/>
              </w:rPr>
              <w:t>TC-03</w:t>
            </w:r>
          </w:p>
        </w:tc>
        <w:tc>
          <w:tcPr>
            <w:tcW w:w="1656" w:type="dxa"/>
            <w:vAlign w:val="center"/>
          </w:tcPr>
          <w:p w14:paraId="255B2F9F" w14:textId="77777777" w:rsidR="007A3047" w:rsidRDefault="00E64A9F" w:rsidP="00310FE3">
            <w:pPr>
              <w:spacing w:line="360" w:lineRule="auto"/>
            </w:pPr>
            <w:r>
              <w:rPr>
                <w:sz w:val="17"/>
              </w:rPr>
              <w:t>Mandatory Validation Rule Enforcement</w:t>
            </w:r>
          </w:p>
        </w:tc>
        <w:tc>
          <w:tcPr>
            <w:tcW w:w="1656" w:type="dxa"/>
            <w:vAlign w:val="center"/>
          </w:tcPr>
          <w:p w14:paraId="363E9B96" w14:textId="77777777" w:rsidR="007A3047" w:rsidRDefault="00E64A9F" w:rsidP="00310FE3">
            <w:pPr>
              <w:spacing w:line="360" w:lineRule="auto"/>
            </w:pPr>
            <w:r>
              <w:rPr>
                <w:sz w:val="17"/>
              </w:rPr>
              <w:t>Attempt to click "Save" leaving required fields blank</w:t>
            </w:r>
          </w:p>
        </w:tc>
        <w:tc>
          <w:tcPr>
            <w:tcW w:w="1656" w:type="dxa"/>
            <w:vAlign w:val="center"/>
          </w:tcPr>
          <w:p w14:paraId="1AE3A582" w14:textId="77777777" w:rsidR="007A3047" w:rsidRDefault="00E64A9F" w:rsidP="00310FE3">
            <w:pPr>
              <w:spacing w:line="360" w:lineRule="auto"/>
            </w:pPr>
            <w:r>
              <w:rPr>
                <w:sz w:val="17"/>
              </w:rPr>
              <w:t>System halts save and displays error: "We hit a snag. Review the following fields"</w:t>
            </w:r>
          </w:p>
        </w:tc>
        <w:tc>
          <w:tcPr>
            <w:tcW w:w="1656" w:type="dxa"/>
            <w:vAlign w:val="center"/>
          </w:tcPr>
          <w:p w14:paraId="2A5121CD" w14:textId="77777777" w:rsidR="007A3047" w:rsidRDefault="00E64A9F" w:rsidP="00310FE3">
            <w:pPr>
              <w:spacing w:line="360" w:lineRule="auto"/>
            </w:pPr>
            <w:r>
              <w:rPr>
                <w:sz w:val="17"/>
              </w:rPr>
              <w:t>Save was blocked; missing fields highlighted in red</w:t>
            </w:r>
          </w:p>
        </w:tc>
        <w:tc>
          <w:tcPr>
            <w:tcW w:w="1656" w:type="dxa"/>
            <w:vAlign w:val="center"/>
          </w:tcPr>
          <w:p w14:paraId="058A8A72" w14:textId="77777777" w:rsidR="007A3047" w:rsidRDefault="00E64A9F" w:rsidP="00310FE3">
            <w:pPr>
              <w:spacing w:line="360" w:lineRule="auto"/>
            </w:pPr>
            <w:r>
              <w:rPr>
                <w:sz w:val="17"/>
              </w:rPr>
              <w:t>PASS</w:t>
            </w:r>
          </w:p>
        </w:tc>
      </w:tr>
      <w:tr w:rsidR="007A3047" w14:paraId="2CF4E440" w14:textId="77777777">
        <w:trPr>
          <w:jc w:val="center"/>
        </w:trPr>
        <w:tc>
          <w:tcPr>
            <w:tcW w:w="1656" w:type="dxa"/>
            <w:vAlign w:val="center"/>
          </w:tcPr>
          <w:p w14:paraId="783C3FCA" w14:textId="77777777" w:rsidR="007A3047" w:rsidRDefault="00E64A9F" w:rsidP="00310FE3">
            <w:pPr>
              <w:spacing w:line="360" w:lineRule="auto"/>
            </w:pPr>
            <w:r>
              <w:rPr>
                <w:sz w:val="17"/>
              </w:rPr>
              <w:t>TC-04</w:t>
            </w:r>
          </w:p>
        </w:tc>
        <w:tc>
          <w:tcPr>
            <w:tcW w:w="1656" w:type="dxa"/>
            <w:vAlign w:val="center"/>
          </w:tcPr>
          <w:p w14:paraId="3A682AFC" w14:textId="77777777" w:rsidR="007A3047" w:rsidRDefault="00E64A9F" w:rsidP="00310FE3">
            <w:pPr>
              <w:spacing w:line="360" w:lineRule="auto"/>
            </w:pPr>
            <w:r>
              <w:rPr>
                <w:sz w:val="17"/>
              </w:rPr>
              <w:t>Phone Number Regex Validation</w:t>
            </w:r>
          </w:p>
        </w:tc>
        <w:tc>
          <w:tcPr>
            <w:tcW w:w="1656" w:type="dxa"/>
            <w:vAlign w:val="center"/>
          </w:tcPr>
          <w:p w14:paraId="4945D01A" w14:textId="77777777" w:rsidR="007A3047" w:rsidRDefault="00E64A9F" w:rsidP="00310FE3">
            <w:pPr>
              <w:spacing w:line="360" w:lineRule="auto"/>
            </w:pPr>
            <w:r>
              <w:rPr>
                <w:sz w:val="17"/>
              </w:rPr>
              <w:t>Enter invalid phone number (e.g., non-numeric or &lt; 10 digits)</w:t>
            </w:r>
          </w:p>
        </w:tc>
        <w:tc>
          <w:tcPr>
            <w:tcW w:w="1656" w:type="dxa"/>
            <w:vAlign w:val="center"/>
          </w:tcPr>
          <w:p w14:paraId="164D4506" w14:textId="77777777" w:rsidR="007A3047" w:rsidRDefault="00E64A9F" w:rsidP="00310FE3">
            <w:pPr>
              <w:spacing w:line="360" w:lineRule="auto"/>
            </w:pPr>
            <w:r>
              <w:rPr>
                <w:sz w:val="17"/>
              </w:rPr>
              <w:t>System blocks save with error: "The phone number must consist of exactly 10 digits"</w:t>
            </w:r>
          </w:p>
        </w:tc>
        <w:tc>
          <w:tcPr>
            <w:tcW w:w="1656" w:type="dxa"/>
            <w:vAlign w:val="center"/>
          </w:tcPr>
          <w:p w14:paraId="2D5DA6E9" w14:textId="77777777" w:rsidR="007A3047" w:rsidRDefault="00E64A9F" w:rsidP="00310FE3">
            <w:pPr>
              <w:spacing w:line="360" w:lineRule="auto"/>
            </w:pPr>
            <w:r>
              <w:rPr>
                <w:sz w:val="17"/>
              </w:rPr>
              <w:t>Validation rule fired; invalid entries blocked</w:t>
            </w:r>
          </w:p>
        </w:tc>
        <w:tc>
          <w:tcPr>
            <w:tcW w:w="1656" w:type="dxa"/>
            <w:vAlign w:val="center"/>
          </w:tcPr>
          <w:p w14:paraId="7CD9072A" w14:textId="77777777" w:rsidR="007A3047" w:rsidRDefault="00E64A9F" w:rsidP="00310FE3">
            <w:pPr>
              <w:spacing w:line="360" w:lineRule="auto"/>
            </w:pPr>
            <w:r>
              <w:rPr>
                <w:sz w:val="17"/>
              </w:rPr>
              <w:t>PASS</w:t>
            </w:r>
          </w:p>
        </w:tc>
      </w:tr>
      <w:tr w:rsidR="007A3047" w14:paraId="2AD9894C" w14:textId="77777777">
        <w:trPr>
          <w:jc w:val="center"/>
        </w:trPr>
        <w:tc>
          <w:tcPr>
            <w:tcW w:w="1656" w:type="dxa"/>
            <w:vAlign w:val="center"/>
          </w:tcPr>
          <w:p w14:paraId="49E526D1" w14:textId="77777777" w:rsidR="007A3047" w:rsidRDefault="00E64A9F" w:rsidP="00310FE3">
            <w:pPr>
              <w:spacing w:line="360" w:lineRule="auto"/>
            </w:pPr>
            <w:r>
              <w:rPr>
                <w:sz w:val="17"/>
              </w:rPr>
              <w:t>TC-05</w:t>
            </w:r>
          </w:p>
        </w:tc>
        <w:tc>
          <w:tcPr>
            <w:tcW w:w="1656" w:type="dxa"/>
            <w:vAlign w:val="center"/>
          </w:tcPr>
          <w:p w14:paraId="770F0946" w14:textId="77777777" w:rsidR="007A3047" w:rsidRDefault="00E64A9F" w:rsidP="00310FE3">
            <w:pPr>
              <w:spacing w:line="360" w:lineRule="auto"/>
            </w:pPr>
            <w:r>
              <w:rPr>
                <w:sz w:val="17"/>
              </w:rPr>
              <w:t>Billing Formula Calculation Accuracy</w:t>
            </w:r>
          </w:p>
        </w:tc>
        <w:tc>
          <w:tcPr>
            <w:tcW w:w="1656" w:type="dxa"/>
            <w:vAlign w:val="center"/>
          </w:tcPr>
          <w:p w14:paraId="16E3AB1B" w14:textId="77777777" w:rsidR="007A3047" w:rsidRDefault="00E64A9F" w:rsidP="00310FE3">
            <w:pPr>
              <w:spacing w:line="360" w:lineRule="auto"/>
            </w:pPr>
            <w:r>
              <w:rPr>
                <w:sz w:val="17"/>
              </w:rPr>
              <w:t>Select items: "Platinum Tea Powder" (175) + "Single Tea" (50)</w:t>
            </w:r>
          </w:p>
        </w:tc>
        <w:tc>
          <w:tcPr>
            <w:tcW w:w="1656" w:type="dxa"/>
            <w:vAlign w:val="center"/>
          </w:tcPr>
          <w:p w14:paraId="3727FB35" w14:textId="77777777" w:rsidR="007A3047" w:rsidRDefault="00E64A9F" w:rsidP="00310FE3">
            <w:pPr>
              <w:spacing w:line="360" w:lineRule="auto"/>
            </w:pPr>
            <w:r>
              <w:rPr>
                <w:sz w:val="17"/>
              </w:rPr>
              <w:t>Formula field automatically computes Order Quantity = 1 and Total Bill = Rs.225.00</w:t>
            </w:r>
          </w:p>
        </w:tc>
        <w:tc>
          <w:tcPr>
            <w:tcW w:w="1656" w:type="dxa"/>
            <w:vAlign w:val="center"/>
          </w:tcPr>
          <w:p w14:paraId="13DCF646" w14:textId="77777777" w:rsidR="007A3047" w:rsidRDefault="00E64A9F" w:rsidP="00310FE3">
            <w:pPr>
              <w:spacing w:line="360" w:lineRule="auto"/>
            </w:pPr>
            <w:r>
              <w:rPr>
                <w:sz w:val="17"/>
              </w:rPr>
              <w:t>Total Bill calculated dynamically to Rs.225.00</w:t>
            </w:r>
          </w:p>
        </w:tc>
        <w:tc>
          <w:tcPr>
            <w:tcW w:w="1656" w:type="dxa"/>
            <w:vAlign w:val="center"/>
          </w:tcPr>
          <w:p w14:paraId="1EE0A2FD" w14:textId="77777777" w:rsidR="007A3047" w:rsidRDefault="00E64A9F" w:rsidP="00310FE3">
            <w:pPr>
              <w:spacing w:line="360" w:lineRule="auto"/>
            </w:pPr>
            <w:r>
              <w:rPr>
                <w:sz w:val="17"/>
              </w:rPr>
              <w:t>PASS</w:t>
            </w:r>
          </w:p>
        </w:tc>
      </w:tr>
      <w:tr w:rsidR="007A3047" w14:paraId="1D0D465B" w14:textId="77777777">
        <w:trPr>
          <w:jc w:val="center"/>
        </w:trPr>
        <w:tc>
          <w:tcPr>
            <w:tcW w:w="1656" w:type="dxa"/>
            <w:vAlign w:val="center"/>
          </w:tcPr>
          <w:p w14:paraId="7674E3BA" w14:textId="77777777" w:rsidR="007A3047" w:rsidRDefault="00E64A9F" w:rsidP="00310FE3">
            <w:pPr>
              <w:spacing w:line="360" w:lineRule="auto"/>
            </w:pPr>
            <w:r>
              <w:rPr>
                <w:sz w:val="17"/>
              </w:rPr>
              <w:t>TC-06</w:t>
            </w:r>
          </w:p>
        </w:tc>
        <w:tc>
          <w:tcPr>
            <w:tcW w:w="1656" w:type="dxa"/>
            <w:vAlign w:val="center"/>
          </w:tcPr>
          <w:p w14:paraId="7D513C78" w14:textId="77777777" w:rsidR="007A3047" w:rsidRDefault="00E64A9F" w:rsidP="00310FE3">
            <w:pPr>
              <w:spacing w:line="360" w:lineRule="auto"/>
            </w:pPr>
            <w:r>
              <w:rPr>
                <w:sz w:val="17"/>
              </w:rPr>
              <w:t>Scheduled Birthday Flow Execution</w:t>
            </w:r>
          </w:p>
        </w:tc>
        <w:tc>
          <w:tcPr>
            <w:tcW w:w="1656" w:type="dxa"/>
            <w:vAlign w:val="center"/>
          </w:tcPr>
          <w:p w14:paraId="3089C8FF" w14:textId="77777777" w:rsidR="007A3047" w:rsidRDefault="00E64A9F" w:rsidP="00310FE3">
            <w:pPr>
              <w:spacing w:line="360" w:lineRule="auto"/>
            </w:pPr>
            <w:r>
              <w:rPr>
                <w:sz w:val="17"/>
              </w:rPr>
              <w:t>Customer record where Date of Birth matches current system date (Date_of_Birthday_is_today__c = True)</w:t>
            </w:r>
          </w:p>
        </w:tc>
        <w:tc>
          <w:tcPr>
            <w:tcW w:w="1656" w:type="dxa"/>
            <w:vAlign w:val="center"/>
          </w:tcPr>
          <w:p w14:paraId="30F0ACCA" w14:textId="77777777" w:rsidR="007A3047" w:rsidRDefault="00E64A9F" w:rsidP="00310FE3">
            <w:pPr>
              <w:spacing w:line="360" w:lineRule="auto"/>
            </w:pPr>
            <w:r>
              <w:rPr>
                <w:sz w:val="17"/>
              </w:rPr>
              <w:t>Schedule-Triggered Flow triggers "Happy Birthday email alert" with promo code [HBDAY50]</w:t>
            </w:r>
          </w:p>
        </w:tc>
        <w:tc>
          <w:tcPr>
            <w:tcW w:w="1656" w:type="dxa"/>
            <w:vAlign w:val="center"/>
          </w:tcPr>
          <w:p w14:paraId="1C21862B" w14:textId="77777777" w:rsidR="007A3047" w:rsidRDefault="00E64A9F" w:rsidP="00310FE3">
            <w:pPr>
              <w:spacing w:line="360" w:lineRule="auto"/>
            </w:pPr>
            <w:r>
              <w:rPr>
                <w:sz w:val="17"/>
              </w:rPr>
              <w:t>Email alert executed successfully</w:t>
            </w:r>
          </w:p>
        </w:tc>
        <w:tc>
          <w:tcPr>
            <w:tcW w:w="1656" w:type="dxa"/>
            <w:vAlign w:val="center"/>
          </w:tcPr>
          <w:p w14:paraId="4D24EFB8" w14:textId="77777777" w:rsidR="007A3047" w:rsidRDefault="00E64A9F" w:rsidP="00310FE3">
            <w:pPr>
              <w:spacing w:line="360" w:lineRule="auto"/>
            </w:pPr>
            <w:r>
              <w:rPr>
                <w:sz w:val="17"/>
              </w:rPr>
              <w:t>PASS</w:t>
            </w:r>
          </w:p>
        </w:tc>
      </w:tr>
      <w:tr w:rsidR="007A3047" w14:paraId="49A085EB" w14:textId="77777777">
        <w:trPr>
          <w:jc w:val="center"/>
        </w:trPr>
        <w:tc>
          <w:tcPr>
            <w:tcW w:w="1656" w:type="dxa"/>
            <w:vAlign w:val="center"/>
          </w:tcPr>
          <w:p w14:paraId="2150C2BD" w14:textId="77777777" w:rsidR="007A3047" w:rsidRDefault="00E64A9F" w:rsidP="00310FE3">
            <w:pPr>
              <w:spacing w:line="360" w:lineRule="auto"/>
            </w:pPr>
            <w:r>
              <w:rPr>
                <w:sz w:val="17"/>
              </w:rPr>
              <w:t>TC-07</w:t>
            </w:r>
          </w:p>
        </w:tc>
        <w:tc>
          <w:tcPr>
            <w:tcW w:w="1656" w:type="dxa"/>
            <w:vAlign w:val="center"/>
          </w:tcPr>
          <w:p w14:paraId="324B908C" w14:textId="77777777" w:rsidR="007A3047" w:rsidRDefault="00E64A9F" w:rsidP="00310FE3">
            <w:pPr>
              <w:spacing w:line="360" w:lineRule="auto"/>
            </w:pPr>
            <w:r>
              <w:rPr>
                <w:sz w:val="17"/>
              </w:rPr>
              <w:t>Dashboard Dynamic Metric Refresh</w:t>
            </w:r>
          </w:p>
        </w:tc>
        <w:tc>
          <w:tcPr>
            <w:tcW w:w="1656" w:type="dxa"/>
            <w:vAlign w:val="center"/>
          </w:tcPr>
          <w:p w14:paraId="17F51411" w14:textId="77777777" w:rsidR="007A3047" w:rsidRDefault="00E64A9F" w:rsidP="00310FE3">
            <w:pPr>
              <w:spacing w:line="360" w:lineRule="auto"/>
            </w:pPr>
            <w:r>
              <w:rPr>
                <w:sz w:val="17"/>
              </w:rPr>
              <w:t>Create new customer transaction and click "Refresh" on Dashboard</w:t>
            </w:r>
          </w:p>
        </w:tc>
        <w:tc>
          <w:tcPr>
            <w:tcW w:w="1656" w:type="dxa"/>
            <w:vAlign w:val="center"/>
          </w:tcPr>
          <w:p w14:paraId="300F9569" w14:textId="77777777" w:rsidR="007A3047" w:rsidRDefault="00E64A9F" w:rsidP="00310FE3">
            <w:pPr>
              <w:spacing w:line="360" w:lineRule="auto"/>
            </w:pPr>
            <w:r>
              <w:rPr>
                <w:sz w:val="17"/>
              </w:rPr>
              <w:t>Visual charts update sales aggregations and metric tallies in real time</w:t>
            </w:r>
          </w:p>
        </w:tc>
        <w:tc>
          <w:tcPr>
            <w:tcW w:w="1656" w:type="dxa"/>
            <w:vAlign w:val="center"/>
          </w:tcPr>
          <w:p w14:paraId="60E3B0B0" w14:textId="77777777" w:rsidR="007A3047" w:rsidRDefault="00E64A9F" w:rsidP="00310FE3">
            <w:pPr>
              <w:spacing w:line="360" w:lineRule="auto"/>
            </w:pPr>
            <w:r>
              <w:rPr>
                <w:sz w:val="17"/>
              </w:rPr>
              <w:t>Bar Chart and Donut Chart refreshed live</w:t>
            </w:r>
          </w:p>
        </w:tc>
        <w:tc>
          <w:tcPr>
            <w:tcW w:w="1656" w:type="dxa"/>
            <w:vAlign w:val="center"/>
          </w:tcPr>
          <w:p w14:paraId="19FE3E16" w14:textId="77777777" w:rsidR="007A3047" w:rsidRDefault="00E64A9F" w:rsidP="00310FE3">
            <w:pPr>
              <w:spacing w:line="360" w:lineRule="auto"/>
            </w:pPr>
            <w:r>
              <w:rPr>
                <w:sz w:val="17"/>
              </w:rPr>
              <w:t>PASS</w:t>
            </w:r>
          </w:p>
        </w:tc>
      </w:tr>
    </w:tbl>
    <w:p w14:paraId="2DB0013D" w14:textId="77777777" w:rsidR="00310FE3" w:rsidRDefault="00310FE3" w:rsidP="00310FE3">
      <w:pPr>
        <w:pStyle w:val="Heading2"/>
        <w:spacing w:line="360" w:lineRule="auto"/>
        <w:jc w:val="center"/>
      </w:pPr>
    </w:p>
    <w:p w14:paraId="74AB9D89" w14:textId="77777777" w:rsidR="00C300E5" w:rsidRPr="00C300E5" w:rsidRDefault="00C300E5" w:rsidP="00C300E5"/>
    <w:p w14:paraId="066AD491" w14:textId="34F81E52" w:rsidR="00116286" w:rsidRDefault="00730598" w:rsidP="00310FE3">
      <w:pPr>
        <w:pStyle w:val="Heading2"/>
        <w:spacing w:line="360" w:lineRule="auto"/>
        <w:jc w:val="center"/>
      </w:pPr>
      <w:r>
        <w:rPr>
          <w:noProof/>
        </w:rPr>
        <w:drawing>
          <wp:inline distT="0" distB="0" distL="0" distR="0" wp14:anchorId="335267E1" wp14:editId="59B00359">
            <wp:extent cx="6308289" cy="2667000"/>
            <wp:effectExtent l="0" t="0" r="0" b="0"/>
            <wp:docPr id="91066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9579" name="Picture 910669579"/>
                    <pic:cNvPicPr/>
                  </pic:nvPicPr>
                  <pic:blipFill>
                    <a:blip r:embed="rId6"/>
                    <a:stretch>
                      <a:fillRect/>
                    </a:stretch>
                  </pic:blipFill>
                  <pic:spPr>
                    <a:xfrm>
                      <a:off x="0" y="0"/>
                      <a:ext cx="6310355" cy="2667873"/>
                    </a:xfrm>
                    <a:prstGeom prst="rect">
                      <a:avLst/>
                    </a:prstGeom>
                  </pic:spPr>
                </pic:pic>
              </a:graphicData>
            </a:graphic>
          </wp:inline>
        </w:drawing>
      </w:r>
    </w:p>
    <w:p w14:paraId="56C24AF7" w14:textId="77777777" w:rsidR="0070162E" w:rsidRDefault="0070162E" w:rsidP="00310FE3">
      <w:pPr>
        <w:spacing w:line="360" w:lineRule="auto"/>
      </w:pPr>
    </w:p>
    <w:p w14:paraId="4BBE608F" w14:textId="77777777" w:rsidR="00310FE3" w:rsidRDefault="00310FE3" w:rsidP="00310FE3">
      <w:pPr>
        <w:spacing w:line="360" w:lineRule="auto"/>
      </w:pPr>
    </w:p>
    <w:p w14:paraId="35598156" w14:textId="77777777" w:rsidR="00310FE3" w:rsidRDefault="00310FE3" w:rsidP="00310FE3">
      <w:pPr>
        <w:spacing w:line="360" w:lineRule="auto"/>
      </w:pPr>
    </w:p>
    <w:p w14:paraId="2AB47943" w14:textId="6095B5CD" w:rsidR="0070162E" w:rsidRDefault="0070162E" w:rsidP="00310FE3">
      <w:pPr>
        <w:spacing w:line="360" w:lineRule="auto"/>
      </w:pPr>
      <w:r>
        <w:rPr>
          <w:noProof/>
        </w:rPr>
        <w:drawing>
          <wp:inline distT="0" distB="0" distL="0" distR="0" wp14:anchorId="6A6C5BDA" wp14:editId="6E4D1347">
            <wp:extent cx="6309360" cy="2921000"/>
            <wp:effectExtent l="0" t="0" r="0" b="0"/>
            <wp:docPr id="1567905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5773" name="Picture 1567905773"/>
                    <pic:cNvPicPr/>
                  </pic:nvPicPr>
                  <pic:blipFill>
                    <a:blip r:embed="rId7"/>
                    <a:stretch>
                      <a:fillRect/>
                    </a:stretch>
                  </pic:blipFill>
                  <pic:spPr>
                    <a:xfrm>
                      <a:off x="0" y="0"/>
                      <a:ext cx="6309360" cy="2921000"/>
                    </a:xfrm>
                    <a:prstGeom prst="rect">
                      <a:avLst/>
                    </a:prstGeom>
                  </pic:spPr>
                </pic:pic>
              </a:graphicData>
            </a:graphic>
          </wp:inline>
        </w:drawing>
      </w:r>
    </w:p>
    <w:p w14:paraId="48D11B38" w14:textId="77777777" w:rsidR="00167E96" w:rsidRDefault="00167E96" w:rsidP="00310FE3">
      <w:pPr>
        <w:spacing w:line="360" w:lineRule="auto"/>
      </w:pPr>
    </w:p>
    <w:p w14:paraId="5D349EB1" w14:textId="50EC4518" w:rsidR="00C300E5" w:rsidRPr="0070162E" w:rsidRDefault="00167E96" w:rsidP="00310FE3">
      <w:pPr>
        <w:spacing w:line="360" w:lineRule="auto"/>
      </w:pPr>
      <w:r>
        <w:rPr>
          <w:noProof/>
        </w:rPr>
        <w:lastRenderedPageBreak/>
        <w:drawing>
          <wp:inline distT="0" distB="0" distL="0" distR="0" wp14:anchorId="5987C17E" wp14:editId="0CF18DB9">
            <wp:extent cx="6309360" cy="2990850"/>
            <wp:effectExtent l="0" t="0" r="0" b="0"/>
            <wp:docPr id="2130154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4563" name="Picture 2130154563"/>
                    <pic:cNvPicPr/>
                  </pic:nvPicPr>
                  <pic:blipFill>
                    <a:blip r:embed="rId8"/>
                    <a:stretch>
                      <a:fillRect/>
                    </a:stretch>
                  </pic:blipFill>
                  <pic:spPr>
                    <a:xfrm>
                      <a:off x="0" y="0"/>
                      <a:ext cx="6309360" cy="2990850"/>
                    </a:xfrm>
                    <a:prstGeom prst="rect">
                      <a:avLst/>
                    </a:prstGeom>
                  </pic:spPr>
                </pic:pic>
              </a:graphicData>
            </a:graphic>
          </wp:inline>
        </w:drawing>
      </w:r>
    </w:p>
    <w:p w14:paraId="609F0717" w14:textId="1C3DB58E" w:rsidR="007A3047" w:rsidRDefault="00E64A9F" w:rsidP="00310FE3">
      <w:pPr>
        <w:pStyle w:val="Heading2"/>
        <w:spacing w:line="360" w:lineRule="auto"/>
      </w:pPr>
      <w:r>
        <w:t>2.2 Testing Summary &amp; Conclusion</w:t>
      </w:r>
    </w:p>
    <w:p w14:paraId="4FDFED99" w14:textId="77777777" w:rsidR="007A3047" w:rsidRDefault="00E64A9F" w:rsidP="00310FE3">
      <w:pPr>
        <w:spacing w:line="360" w:lineRule="auto"/>
      </w:pPr>
      <w:r>
        <w:t>All defined test cases (TC-01 through TC-07) executed successfully with a 100% pass rate. The custom validation rules enforce strict data integrity, declarative formula engines eliminate counter calculation blunders, and the automated flows and executive dashboards operate reliably in real-time. The application is verified to be robust, secure, and fully operational for retail deployment.</w:t>
      </w:r>
    </w:p>
    <w:sectPr w:rsidR="007A304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081933">
    <w:abstractNumId w:val="8"/>
  </w:num>
  <w:num w:numId="2" w16cid:durableId="1918323042">
    <w:abstractNumId w:val="6"/>
  </w:num>
  <w:num w:numId="3" w16cid:durableId="1167749319">
    <w:abstractNumId w:val="5"/>
  </w:num>
  <w:num w:numId="4" w16cid:durableId="1654598707">
    <w:abstractNumId w:val="4"/>
  </w:num>
  <w:num w:numId="5" w16cid:durableId="1230385156">
    <w:abstractNumId w:val="7"/>
  </w:num>
  <w:num w:numId="6" w16cid:durableId="418138839">
    <w:abstractNumId w:val="3"/>
  </w:num>
  <w:num w:numId="7" w16cid:durableId="699277756">
    <w:abstractNumId w:val="2"/>
  </w:num>
  <w:num w:numId="8" w16cid:durableId="1907061217">
    <w:abstractNumId w:val="1"/>
  </w:num>
  <w:num w:numId="9" w16cid:durableId="69712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286"/>
    <w:rsid w:val="0015074B"/>
    <w:rsid w:val="00167E96"/>
    <w:rsid w:val="0029639D"/>
    <w:rsid w:val="00310FE3"/>
    <w:rsid w:val="00326F90"/>
    <w:rsid w:val="0070162E"/>
    <w:rsid w:val="00730598"/>
    <w:rsid w:val="007A3047"/>
    <w:rsid w:val="008E3FA2"/>
    <w:rsid w:val="00AA1D8D"/>
    <w:rsid w:val="00B47730"/>
    <w:rsid w:val="00C300E5"/>
    <w:rsid w:val="00CB0664"/>
    <w:rsid w:val="00E64A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E1A50"/>
  <w14:defaultImageDpi w14:val="300"/>
  <w15:docId w15:val="{748033FD-8FE2-4867-9B82-C90A2499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S0680054</cp:lastModifiedBy>
  <cp:revision>7</cp:revision>
  <dcterms:created xsi:type="dcterms:W3CDTF">2026-09-29T16:29:00Z</dcterms:created>
  <dcterms:modified xsi:type="dcterms:W3CDTF">2026-09-29T16:34:00Z</dcterms:modified>
  <cp:category/>
</cp:coreProperties>
</file>