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Metadata for Hospital Data Engineering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File 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Primary Fields</w:t>
            </w:r>
          </w:p>
        </w:tc>
        <w:tc>
          <w:tcPr>
            <w:tcW w:type="dxa" w:w="1728"/>
          </w:tcPr>
          <w:p>
            <w:r>
              <w:t>Foreign Keys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</w:tr>
      <w:tr>
        <w:tc>
          <w:tcPr>
            <w:tcW w:type="dxa" w:w="1728"/>
          </w:tcPr>
          <w:p>
            <w:r>
              <w:t>appointments.csv</w:t>
            </w:r>
          </w:p>
        </w:tc>
        <w:tc>
          <w:tcPr>
            <w:tcW w:type="dxa" w:w="1728"/>
          </w:tcPr>
          <w:p>
            <w:r>
              <w:t>Patient appointment records</w:t>
            </w:r>
          </w:p>
        </w:tc>
        <w:tc>
          <w:tcPr>
            <w:tcW w:type="dxa" w:w="1728"/>
          </w:tcPr>
          <w:p>
            <w:r>
              <w:t>appointment_id, patient_id, doctor_id, branch_id, date_time, status</w:t>
            </w:r>
          </w:p>
        </w:tc>
        <w:tc>
          <w:tcPr>
            <w:tcW w:type="dxa" w:w="1728"/>
          </w:tcPr>
          <w:p>
            <w:r>
              <w:t>patient_id → patients, doctor_id → doctors, branch_id → branches</w:t>
            </w:r>
          </w:p>
        </w:tc>
        <w:tc>
          <w:tcPr>
            <w:tcW w:type="dxa" w:w="1728"/>
          </w:tcPr>
          <w:p>
            <w:r>
              <w:t>Used to track patient-doctor appointments</w:t>
            </w:r>
          </w:p>
        </w:tc>
      </w:tr>
      <w:tr>
        <w:tc>
          <w:tcPr>
            <w:tcW w:type="dxa" w:w="1728"/>
          </w:tcPr>
          <w:p>
            <w:r>
              <w:t>billing.csv</w:t>
            </w:r>
          </w:p>
        </w:tc>
        <w:tc>
          <w:tcPr>
            <w:tcW w:type="dxa" w:w="1728"/>
          </w:tcPr>
          <w:p>
            <w:r>
              <w:t>Billing and insurance claim details</w:t>
            </w:r>
          </w:p>
        </w:tc>
        <w:tc>
          <w:tcPr>
            <w:tcW w:type="dxa" w:w="1728"/>
          </w:tcPr>
          <w:p>
            <w:r>
              <w:t>billing_id, patient_id, appointment_id, amount, payment_type, insurance_status</w:t>
            </w:r>
          </w:p>
        </w:tc>
        <w:tc>
          <w:tcPr>
            <w:tcW w:type="dxa" w:w="1728"/>
          </w:tcPr>
          <w:p>
            <w:r>
              <w:t>patient_id → patients, appointment_id → appointments</w:t>
            </w:r>
          </w:p>
        </w:tc>
        <w:tc>
          <w:tcPr>
            <w:tcW w:type="dxa" w:w="1728"/>
          </w:tcPr>
          <w:p>
            <w:r>
              <w:t>For financial analytics and insurance predictions</w:t>
            </w:r>
          </w:p>
        </w:tc>
      </w:tr>
      <w:tr>
        <w:tc>
          <w:tcPr>
            <w:tcW w:type="dxa" w:w="1728"/>
          </w:tcPr>
          <w:p>
            <w:r>
              <w:t>branches.csv</w:t>
            </w:r>
          </w:p>
        </w:tc>
        <w:tc>
          <w:tcPr>
            <w:tcW w:type="dxa" w:w="1728"/>
          </w:tcPr>
          <w:p>
            <w:r>
              <w:t>Clinic branches info</w:t>
            </w:r>
          </w:p>
        </w:tc>
        <w:tc>
          <w:tcPr>
            <w:tcW w:type="dxa" w:w="1728"/>
          </w:tcPr>
          <w:p>
            <w:r>
              <w:t>branch_id, name, location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Used to group operational data per location</w:t>
            </w:r>
          </w:p>
        </w:tc>
      </w:tr>
      <w:tr>
        <w:tc>
          <w:tcPr>
            <w:tcW w:type="dxa" w:w="1728"/>
          </w:tcPr>
          <w:p>
            <w:r>
              <w:t>doctors.csv</w:t>
            </w:r>
          </w:p>
        </w:tc>
        <w:tc>
          <w:tcPr>
            <w:tcW w:type="dxa" w:w="1728"/>
          </w:tcPr>
          <w:p>
            <w:r>
              <w:t>Doctor details</w:t>
            </w:r>
          </w:p>
        </w:tc>
        <w:tc>
          <w:tcPr>
            <w:tcW w:type="dxa" w:w="1728"/>
          </w:tcPr>
          <w:p>
            <w:r>
              <w:t>doctor_id, name, specialization, rating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Analyze doctor performance and visits</w:t>
            </w:r>
          </w:p>
        </w:tc>
      </w:tr>
      <w:tr>
        <w:tc>
          <w:tcPr>
            <w:tcW w:type="dxa" w:w="1728"/>
          </w:tcPr>
          <w:p>
            <w:r>
              <w:t>lab_reports.csv</w:t>
            </w:r>
          </w:p>
        </w:tc>
        <w:tc>
          <w:tcPr>
            <w:tcW w:type="dxa" w:w="1728"/>
          </w:tcPr>
          <w:p>
            <w:r>
              <w:t>Lab test results for patients</w:t>
            </w:r>
          </w:p>
        </w:tc>
        <w:tc>
          <w:tcPr>
            <w:tcW w:type="dxa" w:w="1728"/>
          </w:tcPr>
          <w:p>
            <w:r>
              <w:t>report_id, patient_id, test_type, result, date</w:t>
            </w:r>
          </w:p>
        </w:tc>
        <w:tc>
          <w:tcPr>
            <w:tcW w:type="dxa" w:w="1728"/>
          </w:tcPr>
          <w:p>
            <w:r>
              <w:t>patient_id → patients</w:t>
            </w:r>
          </w:p>
        </w:tc>
        <w:tc>
          <w:tcPr>
            <w:tcW w:type="dxa" w:w="1728"/>
          </w:tcPr>
          <w:p>
            <w:r>
              <w:t>Analyze test frequencies and outcomes</w:t>
            </w:r>
          </w:p>
        </w:tc>
      </w:tr>
      <w:tr>
        <w:tc>
          <w:tcPr>
            <w:tcW w:type="dxa" w:w="1728"/>
          </w:tcPr>
          <w:p>
            <w:r>
              <w:t>patients.csv</w:t>
            </w:r>
          </w:p>
        </w:tc>
        <w:tc>
          <w:tcPr>
            <w:tcW w:type="dxa" w:w="1728"/>
          </w:tcPr>
          <w:p>
            <w:r>
              <w:t>Patient demographic and history</w:t>
            </w:r>
          </w:p>
        </w:tc>
        <w:tc>
          <w:tcPr>
            <w:tcW w:type="dxa" w:w="1728"/>
          </w:tcPr>
          <w:p>
            <w:r>
              <w:t>patient_id, name, dob, gender, insurance_provider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Core patient database</w:t>
            </w:r>
          </w:p>
        </w:tc>
      </w:tr>
      <w:tr>
        <w:tc>
          <w:tcPr>
            <w:tcW w:type="dxa" w:w="1728"/>
          </w:tcPr>
          <w:p>
            <w:r>
              <w:t>prescriptions.csv</w:t>
            </w:r>
          </w:p>
        </w:tc>
        <w:tc>
          <w:tcPr>
            <w:tcW w:type="dxa" w:w="1728"/>
          </w:tcPr>
          <w:p>
            <w:r>
              <w:t>Medications prescribed by doctors</w:t>
            </w:r>
          </w:p>
        </w:tc>
        <w:tc>
          <w:tcPr>
            <w:tcW w:type="dxa" w:w="1728"/>
          </w:tcPr>
          <w:p>
            <w:r>
              <w:t>prescription_id, patient_id, doctor_id, medication, dosage, date</w:t>
            </w:r>
          </w:p>
        </w:tc>
        <w:tc>
          <w:tcPr>
            <w:tcW w:type="dxa" w:w="1728"/>
          </w:tcPr>
          <w:p>
            <w:r>
              <w:t>patient_id → patients, doctor_id → doctors</w:t>
            </w:r>
          </w:p>
        </w:tc>
        <w:tc>
          <w:tcPr>
            <w:tcW w:type="dxa" w:w="1728"/>
          </w:tcPr>
          <w:p>
            <w:r>
              <w:t>Medication analysis</w:t>
            </w:r>
          </w:p>
        </w:tc>
      </w:tr>
      <w:tr>
        <w:tc>
          <w:tcPr>
            <w:tcW w:type="dxa" w:w="1728"/>
          </w:tcPr>
          <w:p>
            <w:r>
              <w:t>surgeries.csv</w:t>
            </w:r>
          </w:p>
        </w:tc>
        <w:tc>
          <w:tcPr>
            <w:tcW w:type="dxa" w:w="1728"/>
          </w:tcPr>
          <w:p>
            <w:r>
              <w:t>Surgery records</w:t>
            </w:r>
          </w:p>
        </w:tc>
        <w:tc>
          <w:tcPr>
            <w:tcW w:type="dxa" w:w="1728"/>
          </w:tcPr>
          <w:p>
            <w:r>
              <w:t>surgery_id, patient_id, doctor_id, branch_id, type, duration, complications, outcome</w:t>
            </w:r>
          </w:p>
        </w:tc>
        <w:tc>
          <w:tcPr>
            <w:tcW w:type="dxa" w:w="1728"/>
          </w:tcPr>
          <w:p>
            <w:r>
              <w:t>patient_id → patients, doctor_id → doctors, branch_id → branches</w:t>
            </w:r>
          </w:p>
        </w:tc>
        <w:tc>
          <w:tcPr>
            <w:tcW w:type="dxa" w:w="1728"/>
          </w:tcPr>
          <w:p>
            <w:r>
              <w:t>Evaluate surgery durations, complications, and doctors involved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