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867" w:rsidRPr="00935ED4" w:rsidRDefault="0016210F" w:rsidP="00935ED4">
      <w:pPr>
        <w:pStyle w:val="NoSpacing"/>
        <w:numPr>
          <w:ilvl w:val="0"/>
          <w:numId w:val="15"/>
        </w:numPr>
        <w:spacing w:line="276" w:lineRule="auto"/>
        <w:rPr>
          <w:rFonts w:ascii="Calibri" w:hAnsi="Calibri" w:cs="Calibri"/>
          <w:b/>
          <w:sz w:val="28"/>
          <w:szCs w:val="28"/>
        </w:rPr>
      </w:pPr>
      <w:r w:rsidRPr="00AD7308">
        <w:rPr>
          <w:rFonts w:ascii="Calibri" w:hAnsi="Calibri" w:cs="Calibri"/>
          <w:b/>
          <w:sz w:val="28"/>
          <w:szCs w:val="28"/>
        </w:rPr>
        <w:t>Mention what the key components of AWS?</w:t>
      </w:r>
    </w:p>
    <w:p w:rsidR="000D0061" w:rsidRPr="00935ED4" w:rsidRDefault="0016210F" w:rsidP="00006543">
      <w:pPr>
        <w:pStyle w:val="NoSpacing"/>
        <w:spacing w:line="276" w:lineRule="auto"/>
        <w:ind w:left="1440" w:firstLine="90"/>
        <w:rPr>
          <w:sz w:val="24"/>
          <w:szCs w:val="24"/>
        </w:rPr>
      </w:pPr>
      <w:r w:rsidRPr="000D0061">
        <w:rPr>
          <w:sz w:val="24"/>
          <w:szCs w:val="24"/>
        </w:rPr>
        <w:t>Amazon Web Services (AWS) is a comprehensive cloud computing platform that offers a wide range of services and features</w:t>
      </w:r>
      <w:r w:rsidR="00AD7308">
        <w:rPr>
          <w:sz w:val="24"/>
          <w:szCs w:val="24"/>
        </w:rPr>
        <w:t xml:space="preserve"> here are some key components of AWS</w:t>
      </w:r>
      <w:r w:rsidR="000D0061" w:rsidRPr="000D0061">
        <w:rPr>
          <w:sz w:val="24"/>
          <w:szCs w:val="24"/>
        </w:rPr>
        <w:t>.</w:t>
      </w:r>
    </w:p>
    <w:p w:rsidR="000D0061" w:rsidRPr="00B514CC" w:rsidRDefault="000D0061" w:rsidP="00935ED4">
      <w:pPr>
        <w:pStyle w:val="NoSpacing"/>
        <w:numPr>
          <w:ilvl w:val="0"/>
          <w:numId w:val="9"/>
        </w:numPr>
        <w:spacing w:line="276" w:lineRule="auto"/>
        <w:rPr>
          <w:sz w:val="24"/>
          <w:szCs w:val="24"/>
        </w:rPr>
      </w:pPr>
      <w:r w:rsidRPr="00B514CC">
        <w:rPr>
          <w:sz w:val="24"/>
          <w:szCs w:val="24"/>
        </w:rPr>
        <w:t>Compute Services:</w:t>
      </w:r>
    </w:p>
    <w:p w:rsidR="000D0061" w:rsidRPr="00B514CC" w:rsidRDefault="000D0061" w:rsidP="00AD7308">
      <w:pPr>
        <w:pStyle w:val="NoSpacing"/>
        <w:numPr>
          <w:ilvl w:val="0"/>
          <w:numId w:val="9"/>
        </w:numPr>
        <w:spacing w:line="276" w:lineRule="auto"/>
        <w:rPr>
          <w:i/>
          <w:sz w:val="24"/>
          <w:szCs w:val="24"/>
        </w:rPr>
      </w:pPr>
      <w:r w:rsidRPr="00B514CC">
        <w:rPr>
          <w:i/>
          <w:sz w:val="24"/>
          <w:szCs w:val="24"/>
        </w:rPr>
        <w:t>Storage Services:</w:t>
      </w:r>
    </w:p>
    <w:p w:rsidR="000D0061" w:rsidRPr="00B514CC" w:rsidRDefault="000D0061" w:rsidP="00AD7308">
      <w:pPr>
        <w:pStyle w:val="NoSpacing"/>
        <w:numPr>
          <w:ilvl w:val="0"/>
          <w:numId w:val="9"/>
        </w:numPr>
        <w:spacing w:line="276" w:lineRule="auto"/>
        <w:rPr>
          <w:sz w:val="24"/>
          <w:szCs w:val="24"/>
        </w:rPr>
      </w:pPr>
      <w:r w:rsidRPr="00B514CC">
        <w:rPr>
          <w:sz w:val="24"/>
          <w:szCs w:val="24"/>
        </w:rPr>
        <w:t>Database Services:</w:t>
      </w:r>
    </w:p>
    <w:p w:rsidR="00E86867" w:rsidRPr="00B514CC" w:rsidRDefault="00E86867" w:rsidP="00AD7308">
      <w:pPr>
        <w:pStyle w:val="NoSpacing"/>
        <w:numPr>
          <w:ilvl w:val="0"/>
          <w:numId w:val="9"/>
        </w:numPr>
        <w:spacing w:line="276" w:lineRule="auto"/>
        <w:rPr>
          <w:sz w:val="24"/>
          <w:szCs w:val="24"/>
        </w:rPr>
      </w:pPr>
      <w:r w:rsidRPr="00B514CC">
        <w:rPr>
          <w:sz w:val="24"/>
          <w:szCs w:val="24"/>
        </w:rPr>
        <w:t>Networking Services:</w:t>
      </w:r>
    </w:p>
    <w:p w:rsidR="00AD7308" w:rsidRPr="00B514CC" w:rsidRDefault="00AD7308" w:rsidP="00AD7308">
      <w:pPr>
        <w:pStyle w:val="NoSpacing"/>
        <w:numPr>
          <w:ilvl w:val="0"/>
          <w:numId w:val="9"/>
        </w:numPr>
        <w:spacing w:line="276" w:lineRule="auto"/>
        <w:rPr>
          <w:sz w:val="24"/>
          <w:szCs w:val="24"/>
        </w:rPr>
      </w:pPr>
      <w:r w:rsidRPr="00B514CC">
        <w:rPr>
          <w:sz w:val="24"/>
          <w:szCs w:val="24"/>
        </w:rPr>
        <w:t>Management and Monitoring:</w:t>
      </w:r>
    </w:p>
    <w:p w:rsidR="00AD7308" w:rsidRPr="00B514CC" w:rsidRDefault="00AD7308" w:rsidP="00AD7308">
      <w:pPr>
        <w:pStyle w:val="NoSpacing"/>
        <w:numPr>
          <w:ilvl w:val="0"/>
          <w:numId w:val="9"/>
        </w:numPr>
        <w:spacing w:line="276" w:lineRule="auto"/>
        <w:rPr>
          <w:sz w:val="24"/>
          <w:szCs w:val="24"/>
        </w:rPr>
      </w:pPr>
      <w:r w:rsidRPr="00B514CC">
        <w:rPr>
          <w:sz w:val="24"/>
          <w:szCs w:val="24"/>
        </w:rPr>
        <w:t>Security and Identity:</w:t>
      </w:r>
    </w:p>
    <w:p w:rsidR="00AD7308" w:rsidRDefault="00AD7308" w:rsidP="00AD7308">
      <w:pPr>
        <w:pStyle w:val="NoSpacing"/>
        <w:spacing w:line="276" w:lineRule="auto"/>
        <w:ind w:left="1440"/>
        <w:rPr>
          <w:sz w:val="24"/>
          <w:szCs w:val="24"/>
        </w:rPr>
      </w:pPr>
    </w:p>
    <w:p w:rsidR="00935ED4" w:rsidRPr="00935ED4" w:rsidRDefault="00AD7308" w:rsidP="00935ED4">
      <w:pPr>
        <w:pStyle w:val="NoSpacing"/>
        <w:numPr>
          <w:ilvl w:val="0"/>
          <w:numId w:val="15"/>
        </w:numPr>
        <w:spacing w:line="276" w:lineRule="auto"/>
        <w:rPr>
          <w:rFonts w:ascii="Calibri" w:hAnsi="Calibri" w:cs="Calibri"/>
          <w:sz w:val="28"/>
          <w:szCs w:val="28"/>
        </w:rPr>
      </w:pPr>
      <w:r w:rsidRPr="00AD7308">
        <w:rPr>
          <w:rStyle w:val="Strong"/>
          <w:rFonts w:ascii="Calibri" w:hAnsi="Calibri" w:cs="Calibri"/>
          <w:color w:val="000000" w:themeColor="text1"/>
          <w:sz w:val="28"/>
          <w:szCs w:val="28"/>
          <w:bdr w:val="none" w:sz="0" w:space="0" w:color="auto" w:frame="1"/>
          <w:shd w:val="clear" w:color="auto" w:fill="FFFFFF"/>
        </w:rPr>
        <w:t>What is cloud computing?</w:t>
      </w:r>
    </w:p>
    <w:p w:rsidR="00935ED4" w:rsidRDefault="00AD7308" w:rsidP="00006543">
      <w:pPr>
        <w:pStyle w:val="NoSpacing"/>
        <w:spacing w:line="276" w:lineRule="auto"/>
        <w:ind w:left="1440"/>
        <w:rPr>
          <w:rFonts w:ascii="Calibri" w:hAnsi="Calibri" w:cs="Calibri"/>
          <w:sz w:val="24"/>
          <w:szCs w:val="24"/>
        </w:rPr>
      </w:pPr>
      <w:r w:rsidRPr="00AD7308">
        <w:rPr>
          <w:rFonts w:ascii="Calibri" w:hAnsi="Calibri" w:cs="Calibri"/>
          <w:sz w:val="24"/>
          <w:szCs w:val="24"/>
        </w:rPr>
        <w:t>Cloud computing is the delivery of computing services over the internet, including servers, storage, databases, networking, software, and analytics. Cloud computing allows users to access computing resources on-demand, without direct management by the user. The data is stored on physical servers, which are maintained by a cloud service provider.</w:t>
      </w:r>
    </w:p>
    <w:p w:rsidR="00935ED4" w:rsidRDefault="00935ED4" w:rsidP="00935ED4">
      <w:pPr>
        <w:pStyle w:val="NoSpacing"/>
        <w:spacing w:line="276" w:lineRule="auto"/>
        <w:ind w:left="720"/>
        <w:rPr>
          <w:rFonts w:ascii="Calibri" w:hAnsi="Calibri" w:cs="Calibri"/>
          <w:sz w:val="24"/>
          <w:szCs w:val="24"/>
        </w:rPr>
      </w:pPr>
    </w:p>
    <w:p w:rsidR="00935ED4" w:rsidRPr="00935ED4" w:rsidRDefault="00935ED4" w:rsidP="00935ED4">
      <w:pPr>
        <w:pStyle w:val="NoSpacing"/>
        <w:numPr>
          <w:ilvl w:val="0"/>
          <w:numId w:val="15"/>
        </w:numPr>
        <w:spacing w:line="276" w:lineRule="auto"/>
        <w:rPr>
          <w:rStyle w:val="Strong"/>
          <w:rFonts w:ascii="Calibri" w:hAnsi="Calibri" w:cs="Calibri"/>
          <w:b w:val="0"/>
          <w:bCs w:val="0"/>
          <w:sz w:val="28"/>
          <w:szCs w:val="28"/>
        </w:rPr>
      </w:pPr>
      <w:r w:rsidRPr="00935ED4">
        <w:rPr>
          <w:rStyle w:val="Strong"/>
          <w:rFonts w:ascii="Calibri" w:hAnsi="Calibri" w:cs="Calibri"/>
          <w:color w:val="000000" w:themeColor="text1"/>
          <w:sz w:val="28"/>
          <w:szCs w:val="28"/>
          <w:bdr w:val="none" w:sz="0" w:space="0" w:color="auto" w:frame="1"/>
          <w:shd w:val="clear" w:color="auto" w:fill="FFFFFF"/>
        </w:rPr>
        <w:t>What are the main features of the Amazon EC2 instance?</w:t>
      </w:r>
    </w:p>
    <w:p w:rsidR="00935ED4" w:rsidRPr="00B514CC" w:rsidRDefault="00935ED4" w:rsidP="00006543">
      <w:pPr>
        <w:pStyle w:val="NoSpacing"/>
        <w:numPr>
          <w:ilvl w:val="1"/>
          <w:numId w:val="9"/>
        </w:numPr>
        <w:spacing w:line="276" w:lineRule="auto"/>
        <w:ind w:left="3150"/>
        <w:rPr>
          <w:rStyle w:val="Strong"/>
          <w:rFonts w:ascii="Calibri" w:hAnsi="Calibri" w:cs="Calibri"/>
          <w:b w:val="0"/>
          <w:color w:val="000000" w:themeColor="text1"/>
          <w:sz w:val="24"/>
          <w:szCs w:val="24"/>
          <w:bdr w:val="none" w:sz="0" w:space="0" w:color="auto" w:frame="1"/>
          <w:shd w:val="clear" w:color="auto" w:fill="FFFFFF"/>
        </w:rPr>
      </w:pPr>
      <w:r w:rsidRPr="00B514CC">
        <w:rPr>
          <w:rStyle w:val="Strong"/>
          <w:rFonts w:ascii="Calibri" w:hAnsi="Calibri" w:cs="Calibri"/>
          <w:b w:val="0"/>
          <w:color w:val="000000" w:themeColor="text1"/>
          <w:sz w:val="24"/>
          <w:szCs w:val="24"/>
          <w:bdr w:val="none" w:sz="0" w:space="0" w:color="auto" w:frame="1"/>
          <w:shd w:val="clear" w:color="auto" w:fill="FFFFFF"/>
        </w:rPr>
        <w:t>Instance Types.</w:t>
      </w:r>
    </w:p>
    <w:p w:rsidR="00935ED4" w:rsidRPr="00B514CC" w:rsidRDefault="00935ED4" w:rsidP="00006543">
      <w:pPr>
        <w:pStyle w:val="NoSpacing"/>
        <w:numPr>
          <w:ilvl w:val="1"/>
          <w:numId w:val="9"/>
        </w:numPr>
        <w:spacing w:line="276" w:lineRule="auto"/>
        <w:ind w:left="3150"/>
        <w:rPr>
          <w:rFonts w:ascii="Calibri" w:hAnsi="Calibri" w:cs="Calibri"/>
          <w:sz w:val="24"/>
          <w:szCs w:val="24"/>
        </w:rPr>
      </w:pPr>
      <w:r w:rsidRPr="00B514CC">
        <w:rPr>
          <w:rFonts w:ascii="Calibri" w:hAnsi="Calibri" w:cs="Calibri"/>
          <w:sz w:val="24"/>
          <w:szCs w:val="24"/>
        </w:rPr>
        <w:t>Operating Systems and Software.</w:t>
      </w:r>
    </w:p>
    <w:p w:rsidR="00935ED4" w:rsidRPr="00B514CC" w:rsidRDefault="00935ED4" w:rsidP="00006543">
      <w:pPr>
        <w:pStyle w:val="NoSpacing"/>
        <w:numPr>
          <w:ilvl w:val="1"/>
          <w:numId w:val="9"/>
        </w:numPr>
        <w:spacing w:line="276" w:lineRule="auto"/>
        <w:ind w:left="3150"/>
        <w:rPr>
          <w:rFonts w:ascii="Calibri" w:hAnsi="Calibri" w:cs="Calibri"/>
          <w:sz w:val="24"/>
          <w:szCs w:val="24"/>
        </w:rPr>
      </w:pPr>
      <w:r w:rsidRPr="00B514CC">
        <w:rPr>
          <w:rFonts w:ascii="Calibri" w:hAnsi="Calibri" w:cs="Calibri"/>
          <w:sz w:val="24"/>
          <w:szCs w:val="24"/>
        </w:rPr>
        <w:t>Storage</w:t>
      </w:r>
    </w:p>
    <w:p w:rsidR="00935ED4" w:rsidRPr="00B514CC" w:rsidRDefault="00935ED4" w:rsidP="00006543">
      <w:pPr>
        <w:pStyle w:val="NoSpacing"/>
        <w:numPr>
          <w:ilvl w:val="1"/>
          <w:numId w:val="9"/>
        </w:numPr>
        <w:spacing w:line="276" w:lineRule="auto"/>
        <w:ind w:left="3150"/>
        <w:rPr>
          <w:rFonts w:ascii="Calibri" w:hAnsi="Calibri" w:cs="Calibri"/>
          <w:sz w:val="24"/>
          <w:szCs w:val="24"/>
        </w:rPr>
      </w:pPr>
      <w:r w:rsidRPr="00B514CC">
        <w:rPr>
          <w:rFonts w:ascii="Calibri" w:hAnsi="Calibri" w:cs="Calibri"/>
          <w:sz w:val="24"/>
          <w:szCs w:val="24"/>
        </w:rPr>
        <w:t>Networking</w:t>
      </w:r>
    </w:p>
    <w:p w:rsidR="00825110" w:rsidRPr="00B514CC" w:rsidRDefault="00935ED4" w:rsidP="00935ED4">
      <w:pPr>
        <w:pStyle w:val="NoSpacing"/>
        <w:numPr>
          <w:ilvl w:val="1"/>
          <w:numId w:val="9"/>
        </w:numPr>
        <w:spacing w:line="276" w:lineRule="auto"/>
        <w:ind w:left="3150"/>
        <w:rPr>
          <w:rFonts w:ascii="Calibri" w:hAnsi="Calibri" w:cs="Calibri"/>
          <w:sz w:val="24"/>
          <w:szCs w:val="24"/>
        </w:rPr>
      </w:pPr>
      <w:r w:rsidRPr="00B514CC">
        <w:rPr>
          <w:rFonts w:ascii="Calibri" w:hAnsi="Calibri" w:cs="Calibri"/>
          <w:sz w:val="24"/>
          <w:szCs w:val="24"/>
        </w:rPr>
        <w:t>Maintenance</w:t>
      </w:r>
    </w:p>
    <w:p w:rsidR="00825110" w:rsidRPr="004E29ED" w:rsidRDefault="00825110" w:rsidP="00935ED4">
      <w:pPr>
        <w:pStyle w:val="NoSpacing"/>
        <w:spacing w:line="276" w:lineRule="auto"/>
        <w:rPr>
          <w:rFonts w:ascii="Calibri" w:hAnsi="Calibri" w:cs="Calibri"/>
          <w:b/>
          <w:sz w:val="28"/>
          <w:szCs w:val="28"/>
        </w:rPr>
      </w:pPr>
    </w:p>
    <w:p w:rsidR="00935ED4" w:rsidRPr="004E29ED" w:rsidRDefault="004E29ED" w:rsidP="004E29ED">
      <w:pPr>
        <w:pStyle w:val="NoSpacing"/>
        <w:numPr>
          <w:ilvl w:val="0"/>
          <w:numId w:val="15"/>
        </w:numPr>
        <w:spacing w:line="276" w:lineRule="auto"/>
        <w:rPr>
          <w:rStyle w:val="Strong"/>
          <w:rFonts w:ascii="Calibri" w:hAnsi="Calibri" w:cs="Calibri"/>
          <w:bCs w:val="0"/>
          <w:sz w:val="28"/>
          <w:szCs w:val="28"/>
        </w:rPr>
      </w:pPr>
      <w:r w:rsidRPr="004E29ED">
        <w:rPr>
          <w:rStyle w:val="Strong"/>
          <w:rFonts w:ascii="Calibri" w:hAnsi="Calibri" w:cs="Calibri"/>
          <w:color w:val="000000" w:themeColor="text1"/>
          <w:sz w:val="28"/>
          <w:szCs w:val="28"/>
          <w:bdr w:val="none" w:sz="0" w:space="0" w:color="auto" w:frame="1"/>
          <w:shd w:val="clear" w:color="auto" w:fill="FFFFFF"/>
        </w:rPr>
        <w:t>List possible storage options for Amazon EC2 instance</w:t>
      </w:r>
      <w:r>
        <w:rPr>
          <w:rStyle w:val="Strong"/>
          <w:rFonts w:ascii="Calibri" w:hAnsi="Calibri" w:cs="Calibri"/>
          <w:color w:val="000000" w:themeColor="text1"/>
          <w:sz w:val="28"/>
          <w:szCs w:val="28"/>
          <w:bdr w:val="none" w:sz="0" w:space="0" w:color="auto" w:frame="1"/>
          <w:shd w:val="clear" w:color="auto" w:fill="FFFFFF"/>
        </w:rPr>
        <w:t>?</w:t>
      </w:r>
    </w:p>
    <w:p w:rsidR="004E29ED" w:rsidRDefault="004E29ED" w:rsidP="004E29ED">
      <w:pPr>
        <w:pStyle w:val="NoSpacing"/>
        <w:spacing w:line="276" w:lineRule="auto"/>
        <w:ind w:left="1080"/>
        <w:rPr>
          <w:rFonts w:ascii="Calibri" w:hAnsi="Calibri" w:cs="Calibri"/>
          <w:b/>
          <w:sz w:val="28"/>
          <w:szCs w:val="28"/>
        </w:rPr>
      </w:pPr>
    </w:p>
    <w:p w:rsidR="004E29ED" w:rsidRPr="00B514CC" w:rsidRDefault="004E29ED" w:rsidP="004E29ED">
      <w:pPr>
        <w:pStyle w:val="NoSpacing"/>
        <w:numPr>
          <w:ilvl w:val="0"/>
          <w:numId w:val="16"/>
        </w:numPr>
        <w:spacing w:line="276" w:lineRule="auto"/>
        <w:rPr>
          <w:rFonts w:ascii="Calibri" w:hAnsi="Calibri" w:cs="Calibri"/>
          <w:sz w:val="24"/>
          <w:szCs w:val="24"/>
        </w:rPr>
      </w:pPr>
      <w:r w:rsidRPr="00B514CC">
        <w:rPr>
          <w:rFonts w:ascii="Calibri" w:hAnsi="Calibri" w:cs="Calibri"/>
          <w:sz w:val="24"/>
          <w:szCs w:val="24"/>
        </w:rPr>
        <w:t>Amazon Elastic Block Store (EBS).</w:t>
      </w:r>
    </w:p>
    <w:p w:rsidR="004E29ED" w:rsidRPr="00B514CC" w:rsidRDefault="004E29ED" w:rsidP="004E29ED">
      <w:pPr>
        <w:pStyle w:val="NoSpacing"/>
        <w:numPr>
          <w:ilvl w:val="0"/>
          <w:numId w:val="16"/>
        </w:numPr>
        <w:spacing w:line="276" w:lineRule="auto"/>
        <w:rPr>
          <w:rFonts w:ascii="Calibri" w:hAnsi="Calibri" w:cs="Calibri"/>
          <w:sz w:val="24"/>
          <w:szCs w:val="24"/>
        </w:rPr>
      </w:pPr>
      <w:r w:rsidRPr="00B514CC">
        <w:rPr>
          <w:rFonts w:ascii="Calibri" w:hAnsi="Calibri" w:cs="Calibri"/>
          <w:sz w:val="24"/>
          <w:szCs w:val="24"/>
        </w:rPr>
        <w:t>Instance Store.</w:t>
      </w:r>
    </w:p>
    <w:p w:rsidR="004E29ED" w:rsidRPr="00B514CC" w:rsidRDefault="004E29ED" w:rsidP="004E29ED">
      <w:pPr>
        <w:pStyle w:val="NoSpacing"/>
        <w:numPr>
          <w:ilvl w:val="0"/>
          <w:numId w:val="16"/>
        </w:numPr>
        <w:spacing w:line="276" w:lineRule="auto"/>
        <w:rPr>
          <w:rFonts w:ascii="Calibri" w:hAnsi="Calibri" w:cs="Calibri"/>
          <w:sz w:val="24"/>
          <w:szCs w:val="24"/>
        </w:rPr>
      </w:pPr>
      <w:r w:rsidRPr="00B514CC">
        <w:rPr>
          <w:rFonts w:ascii="Calibri" w:hAnsi="Calibri" w:cs="Calibri"/>
          <w:sz w:val="24"/>
          <w:szCs w:val="24"/>
        </w:rPr>
        <w:t>Amazon Simple Storage Service (S3).</w:t>
      </w:r>
    </w:p>
    <w:p w:rsidR="004E29ED" w:rsidRPr="00B514CC" w:rsidRDefault="004E29ED" w:rsidP="004E29ED">
      <w:pPr>
        <w:pStyle w:val="NoSpacing"/>
        <w:numPr>
          <w:ilvl w:val="0"/>
          <w:numId w:val="16"/>
        </w:numPr>
        <w:spacing w:line="276" w:lineRule="auto"/>
        <w:rPr>
          <w:rFonts w:ascii="Calibri" w:hAnsi="Calibri" w:cs="Calibri"/>
          <w:sz w:val="24"/>
          <w:szCs w:val="24"/>
        </w:rPr>
      </w:pPr>
      <w:r w:rsidRPr="00B514CC">
        <w:rPr>
          <w:rFonts w:ascii="Calibri" w:hAnsi="Calibri" w:cs="Calibri"/>
          <w:sz w:val="24"/>
          <w:szCs w:val="24"/>
        </w:rPr>
        <w:t>Amazon Elastic File System (EFS).</w:t>
      </w:r>
    </w:p>
    <w:p w:rsidR="004E29ED" w:rsidRPr="00B514CC" w:rsidRDefault="004E29ED" w:rsidP="004E29ED">
      <w:pPr>
        <w:pStyle w:val="NoSpacing"/>
        <w:spacing w:line="276" w:lineRule="auto"/>
        <w:rPr>
          <w:rFonts w:ascii="Calibri" w:hAnsi="Calibri" w:cs="Calibri"/>
          <w:sz w:val="24"/>
          <w:szCs w:val="24"/>
        </w:rPr>
      </w:pPr>
    </w:p>
    <w:p w:rsidR="00B514CC" w:rsidRDefault="00B514CC" w:rsidP="004E29ED">
      <w:pPr>
        <w:pStyle w:val="NoSpacing"/>
        <w:spacing w:line="276" w:lineRule="auto"/>
        <w:rPr>
          <w:rFonts w:ascii="Calibri" w:hAnsi="Calibri" w:cs="Calibri"/>
          <w:b/>
          <w:sz w:val="24"/>
          <w:szCs w:val="24"/>
        </w:rPr>
      </w:pPr>
    </w:p>
    <w:p w:rsidR="00B514CC" w:rsidRDefault="00B514CC" w:rsidP="004E29ED">
      <w:pPr>
        <w:pStyle w:val="NoSpacing"/>
        <w:spacing w:line="276" w:lineRule="auto"/>
        <w:rPr>
          <w:rFonts w:ascii="Calibri" w:hAnsi="Calibri" w:cs="Calibri"/>
          <w:b/>
          <w:sz w:val="24"/>
          <w:szCs w:val="24"/>
        </w:rPr>
      </w:pPr>
    </w:p>
    <w:p w:rsidR="00B514CC" w:rsidRDefault="00B514CC" w:rsidP="004E29ED">
      <w:pPr>
        <w:pStyle w:val="NoSpacing"/>
        <w:spacing w:line="276" w:lineRule="auto"/>
        <w:rPr>
          <w:rFonts w:ascii="Calibri" w:hAnsi="Calibri" w:cs="Calibri"/>
          <w:b/>
          <w:sz w:val="24"/>
          <w:szCs w:val="24"/>
        </w:rPr>
      </w:pPr>
    </w:p>
    <w:p w:rsidR="004E29ED" w:rsidRPr="004E29ED" w:rsidRDefault="004E29ED" w:rsidP="004E29ED">
      <w:pPr>
        <w:pStyle w:val="NoSpacing"/>
        <w:numPr>
          <w:ilvl w:val="0"/>
          <w:numId w:val="15"/>
        </w:numPr>
        <w:spacing w:line="276" w:lineRule="auto"/>
        <w:rPr>
          <w:rStyle w:val="Strong"/>
          <w:rFonts w:cstheme="minorHAnsi"/>
          <w:bCs w:val="0"/>
          <w:sz w:val="28"/>
          <w:szCs w:val="28"/>
        </w:rPr>
      </w:pPr>
      <w:r w:rsidRPr="004E29ED">
        <w:rPr>
          <w:rStyle w:val="Strong"/>
          <w:rFonts w:cstheme="minorHAnsi"/>
          <w:color w:val="000000" w:themeColor="text1"/>
          <w:sz w:val="28"/>
          <w:szCs w:val="28"/>
          <w:bdr w:val="none" w:sz="0" w:space="0" w:color="auto" w:frame="1"/>
          <w:shd w:val="clear" w:color="auto" w:fill="FFFFFF"/>
        </w:rPr>
        <w:lastRenderedPageBreak/>
        <w:t>What security practices should be followed for Amazon EC2 instance?</w:t>
      </w:r>
    </w:p>
    <w:p w:rsidR="004E29ED" w:rsidRPr="004E29ED" w:rsidRDefault="004E29ED" w:rsidP="004E29ED">
      <w:pPr>
        <w:pStyle w:val="NoSpacing"/>
        <w:spacing w:line="276" w:lineRule="auto"/>
        <w:rPr>
          <w:rStyle w:val="Strong"/>
          <w:rFonts w:ascii="Calibri" w:hAnsi="Calibri" w:cs="Calibri"/>
          <w:color w:val="000000" w:themeColor="text1"/>
          <w:sz w:val="24"/>
          <w:szCs w:val="24"/>
          <w:bdr w:val="none" w:sz="0" w:space="0" w:color="auto" w:frame="1"/>
          <w:shd w:val="clear" w:color="auto" w:fill="FFFFFF"/>
        </w:rPr>
      </w:pP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sz w:val="24"/>
          <w:szCs w:val="24"/>
        </w:rPr>
        <w:t>Manage Access.</w:t>
      </w:r>
    </w:p>
    <w:p w:rsidR="00825110" w:rsidRPr="00B514CC" w:rsidRDefault="00825110" w:rsidP="00825110">
      <w:pPr>
        <w:pStyle w:val="NoSpacing"/>
        <w:numPr>
          <w:ilvl w:val="0"/>
          <w:numId w:val="46"/>
        </w:numPr>
        <w:spacing w:line="276" w:lineRule="auto"/>
        <w:rPr>
          <w:rFonts w:cstheme="minorHAnsi"/>
          <w:sz w:val="24"/>
          <w:szCs w:val="24"/>
        </w:rPr>
      </w:pPr>
      <w:r w:rsidRPr="00B514CC">
        <w:rPr>
          <w:rFonts w:cstheme="minorHAnsi"/>
          <w:sz w:val="24"/>
          <w:szCs w:val="24"/>
        </w:rPr>
        <w:t>Secure Network Access.</w:t>
      </w:r>
    </w:p>
    <w:p w:rsidR="00825110" w:rsidRPr="00B514CC" w:rsidRDefault="00825110" w:rsidP="00825110">
      <w:pPr>
        <w:pStyle w:val="NoSpacing"/>
        <w:numPr>
          <w:ilvl w:val="0"/>
          <w:numId w:val="46"/>
        </w:numPr>
        <w:spacing w:line="276" w:lineRule="auto"/>
        <w:rPr>
          <w:rFonts w:cstheme="minorHAnsi"/>
          <w:sz w:val="24"/>
          <w:szCs w:val="24"/>
        </w:rPr>
      </w:pPr>
      <w:r w:rsidRPr="00B514CC">
        <w:rPr>
          <w:rFonts w:cstheme="minorHAnsi"/>
          <w:sz w:val="24"/>
          <w:szCs w:val="24"/>
        </w:rPr>
        <w:t>Regularly Patch and Update.</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sz w:val="24"/>
          <w:szCs w:val="24"/>
        </w:rPr>
        <w:t>VPC and Subnet Isolation.</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sz w:val="24"/>
          <w:szCs w:val="24"/>
        </w:rPr>
        <w:t>Data Encryption.</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sz w:val="24"/>
          <w:szCs w:val="24"/>
        </w:rPr>
        <w:t>Third-Party Security Tools.</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sz w:val="24"/>
          <w:szCs w:val="24"/>
        </w:rPr>
        <w:t>Use Key Pairs for SSH</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bCs/>
          <w:sz w:val="24"/>
          <w:szCs w:val="24"/>
        </w:rPr>
        <w:t>Use IAM Roles</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bCs/>
          <w:sz w:val="24"/>
          <w:szCs w:val="24"/>
        </w:rPr>
        <w:t>Use Multi-Factor Authentication (MFA)</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bCs/>
          <w:sz w:val="24"/>
          <w:szCs w:val="24"/>
        </w:rPr>
        <w:t>Data Backups and Snapshots</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bCs/>
          <w:sz w:val="24"/>
          <w:szCs w:val="24"/>
        </w:rPr>
        <w:t>Instance Lockdown</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bCs/>
          <w:sz w:val="24"/>
          <w:szCs w:val="24"/>
        </w:rPr>
        <w:t>Network Intrusion Detection/Prevention</w:t>
      </w:r>
    </w:p>
    <w:p w:rsidR="009F1607" w:rsidRDefault="009F1607" w:rsidP="009F1607">
      <w:pPr>
        <w:pStyle w:val="NoSpacing"/>
        <w:spacing w:line="276" w:lineRule="auto"/>
        <w:rPr>
          <w:rFonts w:ascii="Calibri" w:hAnsi="Calibri" w:cs="Calibri"/>
          <w:b/>
          <w:sz w:val="24"/>
          <w:szCs w:val="24"/>
        </w:rPr>
      </w:pPr>
    </w:p>
    <w:p w:rsidR="009F1607" w:rsidRPr="00DB597F" w:rsidRDefault="009F1607" w:rsidP="009F1607">
      <w:pPr>
        <w:pStyle w:val="NoSpacing"/>
        <w:numPr>
          <w:ilvl w:val="0"/>
          <w:numId w:val="15"/>
        </w:numPr>
        <w:spacing w:line="276" w:lineRule="auto"/>
        <w:rPr>
          <w:rStyle w:val="Strong"/>
          <w:rFonts w:cstheme="minorHAnsi"/>
          <w:bCs w:val="0"/>
          <w:sz w:val="28"/>
          <w:szCs w:val="28"/>
        </w:rPr>
      </w:pPr>
      <w:r w:rsidRPr="00DB597F">
        <w:rPr>
          <w:rStyle w:val="Strong"/>
          <w:rFonts w:cstheme="minorHAnsi"/>
          <w:color w:val="000000" w:themeColor="text1"/>
          <w:sz w:val="28"/>
          <w:szCs w:val="28"/>
          <w:bdr w:val="none" w:sz="0" w:space="0" w:color="auto" w:frame="1"/>
          <w:shd w:val="clear" w:color="auto" w:fill="FFFFFF"/>
        </w:rPr>
        <w:t>What are the components of AWS Databases?</w:t>
      </w:r>
    </w:p>
    <w:p w:rsidR="009F1607" w:rsidRPr="00DB597F" w:rsidRDefault="009F1607" w:rsidP="009F1607">
      <w:pPr>
        <w:pStyle w:val="NoSpacing"/>
        <w:spacing w:line="276" w:lineRule="auto"/>
        <w:rPr>
          <w:rFonts w:cstheme="minorHAnsi"/>
          <w:b/>
          <w:sz w:val="24"/>
          <w:szCs w:val="24"/>
        </w:rPr>
      </w:pPr>
    </w:p>
    <w:p w:rsidR="009F1607" w:rsidRPr="00B514CC" w:rsidRDefault="009F1607" w:rsidP="009F1607">
      <w:pPr>
        <w:pStyle w:val="NoSpacing"/>
        <w:numPr>
          <w:ilvl w:val="0"/>
          <w:numId w:val="22"/>
        </w:numPr>
        <w:spacing w:line="276" w:lineRule="auto"/>
        <w:rPr>
          <w:rFonts w:ascii="Calibri" w:hAnsi="Calibri" w:cs="Calibri"/>
          <w:sz w:val="24"/>
          <w:szCs w:val="24"/>
        </w:rPr>
      </w:pPr>
      <w:r w:rsidRPr="00B514CC">
        <w:rPr>
          <w:rFonts w:ascii="Calibri" w:hAnsi="Calibri" w:cs="Calibri"/>
          <w:sz w:val="24"/>
          <w:szCs w:val="24"/>
        </w:rPr>
        <w:t>Attributes.</w:t>
      </w:r>
    </w:p>
    <w:p w:rsidR="009F1607" w:rsidRPr="00B514CC" w:rsidRDefault="009F1607" w:rsidP="009F1607">
      <w:pPr>
        <w:pStyle w:val="NoSpacing"/>
        <w:numPr>
          <w:ilvl w:val="0"/>
          <w:numId w:val="22"/>
        </w:numPr>
        <w:spacing w:line="276" w:lineRule="auto"/>
        <w:rPr>
          <w:rFonts w:ascii="Calibri" w:hAnsi="Calibri" w:cs="Calibri"/>
          <w:sz w:val="24"/>
          <w:szCs w:val="24"/>
        </w:rPr>
      </w:pPr>
      <w:r w:rsidRPr="00B514CC">
        <w:rPr>
          <w:rFonts w:ascii="Calibri" w:hAnsi="Calibri" w:cs="Calibri"/>
          <w:sz w:val="24"/>
          <w:szCs w:val="24"/>
        </w:rPr>
        <w:t>Items.</w:t>
      </w:r>
    </w:p>
    <w:p w:rsidR="009F1607" w:rsidRPr="00B514CC" w:rsidRDefault="009F1607" w:rsidP="009F1607">
      <w:pPr>
        <w:pStyle w:val="NoSpacing"/>
        <w:numPr>
          <w:ilvl w:val="0"/>
          <w:numId w:val="22"/>
        </w:numPr>
        <w:spacing w:line="276" w:lineRule="auto"/>
        <w:rPr>
          <w:rFonts w:ascii="Calibri" w:hAnsi="Calibri" w:cs="Calibri"/>
          <w:sz w:val="24"/>
          <w:szCs w:val="24"/>
        </w:rPr>
      </w:pPr>
      <w:r w:rsidRPr="00B514CC">
        <w:rPr>
          <w:rFonts w:ascii="Calibri" w:hAnsi="Calibri" w:cs="Calibri"/>
          <w:sz w:val="24"/>
          <w:szCs w:val="24"/>
        </w:rPr>
        <w:t>Replication Instance.</w:t>
      </w:r>
    </w:p>
    <w:p w:rsidR="009F1607" w:rsidRPr="00B514CC" w:rsidRDefault="009F1607" w:rsidP="009F1607">
      <w:pPr>
        <w:pStyle w:val="NoSpacing"/>
        <w:numPr>
          <w:ilvl w:val="0"/>
          <w:numId w:val="22"/>
        </w:numPr>
        <w:spacing w:line="276" w:lineRule="auto"/>
        <w:rPr>
          <w:rFonts w:ascii="Calibri" w:hAnsi="Calibri" w:cs="Calibri"/>
          <w:sz w:val="24"/>
          <w:szCs w:val="24"/>
        </w:rPr>
      </w:pPr>
      <w:r w:rsidRPr="00B514CC">
        <w:rPr>
          <w:rFonts w:ascii="Calibri" w:hAnsi="Calibri" w:cs="Calibri"/>
          <w:sz w:val="24"/>
          <w:szCs w:val="24"/>
        </w:rPr>
        <w:t>Replication Task.</w:t>
      </w:r>
    </w:p>
    <w:p w:rsidR="009F1607" w:rsidRPr="00B514CC" w:rsidRDefault="009F1607" w:rsidP="009F1607">
      <w:pPr>
        <w:pStyle w:val="NoSpacing"/>
        <w:numPr>
          <w:ilvl w:val="0"/>
          <w:numId w:val="22"/>
        </w:numPr>
        <w:spacing w:line="276" w:lineRule="auto"/>
        <w:rPr>
          <w:rFonts w:ascii="Calibri" w:hAnsi="Calibri" w:cs="Calibri"/>
          <w:sz w:val="24"/>
          <w:szCs w:val="24"/>
        </w:rPr>
      </w:pPr>
      <w:r w:rsidRPr="00B514CC">
        <w:rPr>
          <w:rFonts w:ascii="Calibri" w:hAnsi="Calibri" w:cs="Calibri"/>
          <w:sz w:val="24"/>
          <w:szCs w:val="24"/>
        </w:rPr>
        <w:t>Migration Projects.</w:t>
      </w:r>
    </w:p>
    <w:p w:rsidR="009F1607" w:rsidRPr="00B514CC" w:rsidRDefault="009F1607" w:rsidP="009F1607">
      <w:pPr>
        <w:pStyle w:val="NoSpacing"/>
        <w:numPr>
          <w:ilvl w:val="0"/>
          <w:numId w:val="22"/>
        </w:numPr>
        <w:spacing w:line="276" w:lineRule="auto"/>
        <w:rPr>
          <w:rFonts w:ascii="Calibri" w:hAnsi="Calibri" w:cs="Calibri"/>
          <w:sz w:val="24"/>
          <w:szCs w:val="24"/>
        </w:rPr>
      </w:pPr>
      <w:r w:rsidRPr="00B514CC">
        <w:rPr>
          <w:rFonts w:ascii="Calibri" w:hAnsi="Calibri" w:cs="Calibri"/>
          <w:sz w:val="24"/>
          <w:szCs w:val="24"/>
        </w:rPr>
        <w:t>Data Providers.</w:t>
      </w:r>
    </w:p>
    <w:p w:rsidR="009F1607" w:rsidRPr="00B514CC" w:rsidRDefault="009F1607" w:rsidP="009F1607">
      <w:pPr>
        <w:pStyle w:val="NoSpacing"/>
        <w:numPr>
          <w:ilvl w:val="0"/>
          <w:numId w:val="22"/>
        </w:numPr>
        <w:spacing w:line="276" w:lineRule="auto"/>
        <w:rPr>
          <w:rFonts w:ascii="Calibri" w:hAnsi="Calibri" w:cs="Calibri"/>
          <w:sz w:val="24"/>
          <w:szCs w:val="24"/>
        </w:rPr>
      </w:pPr>
      <w:r w:rsidRPr="00B514CC">
        <w:rPr>
          <w:rFonts w:ascii="Calibri" w:hAnsi="Calibri" w:cs="Calibri"/>
          <w:sz w:val="24"/>
          <w:szCs w:val="24"/>
        </w:rPr>
        <w:t>Scalability.</w:t>
      </w:r>
    </w:p>
    <w:p w:rsidR="009F1607" w:rsidRPr="00B514CC" w:rsidRDefault="009F1607" w:rsidP="009F1607">
      <w:pPr>
        <w:pStyle w:val="NoSpacing"/>
        <w:numPr>
          <w:ilvl w:val="0"/>
          <w:numId w:val="22"/>
        </w:numPr>
        <w:spacing w:line="276" w:lineRule="auto"/>
        <w:rPr>
          <w:rFonts w:ascii="Calibri" w:hAnsi="Calibri" w:cs="Calibri"/>
          <w:sz w:val="24"/>
          <w:szCs w:val="24"/>
        </w:rPr>
      </w:pPr>
      <w:r w:rsidRPr="00B514CC">
        <w:rPr>
          <w:rFonts w:ascii="Calibri" w:hAnsi="Calibri" w:cs="Calibri"/>
          <w:sz w:val="24"/>
          <w:szCs w:val="24"/>
        </w:rPr>
        <w:t>Security.</w:t>
      </w:r>
    </w:p>
    <w:p w:rsidR="009F1607" w:rsidRPr="00B514CC" w:rsidRDefault="009F1607" w:rsidP="009F1607">
      <w:pPr>
        <w:pStyle w:val="NoSpacing"/>
        <w:numPr>
          <w:ilvl w:val="0"/>
          <w:numId w:val="22"/>
        </w:numPr>
        <w:spacing w:line="276" w:lineRule="auto"/>
        <w:rPr>
          <w:rFonts w:ascii="Calibri" w:hAnsi="Calibri" w:cs="Calibri"/>
          <w:sz w:val="24"/>
          <w:szCs w:val="24"/>
        </w:rPr>
      </w:pPr>
      <w:r w:rsidRPr="00B514CC">
        <w:rPr>
          <w:rFonts w:ascii="Calibri" w:hAnsi="Calibri" w:cs="Calibri"/>
          <w:sz w:val="24"/>
          <w:szCs w:val="24"/>
        </w:rPr>
        <w:t>Database Engines.</w:t>
      </w:r>
    </w:p>
    <w:p w:rsidR="009F1607" w:rsidRPr="00DB597F" w:rsidRDefault="009F1607" w:rsidP="009F1607">
      <w:pPr>
        <w:pStyle w:val="NoSpacing"/>
        <w:spacing w:line="276" w:lineRule="auto"/>
        <w:rPr>
          <w:rFonts w:ascii="Calibri" w:hAnsi="Calibri" w:cs="Calibri"/>
          <w:b/>
          <w:sz w:val="28"/>
          <w:szCs w:val="28"/>
        </w:rPr>
      </w:pPr>
    </w:p>
    <w:p w:rsidR="009F1607" w:rsidRPr="001E009F" w:rsidRDefault="00DB597F" w:rsidP="009F1607">
      <w:pPr>
        <w:pStyle w:val="NoSpacing"/>
        <w:numPr>
          <w:ilvl w:val="0"/>
          <w:numId w:val="15"/>
        </w:numPr>
        <w:spacing w:line="276" w:lineRule="auto"/>
        <w:rPr>
          <w:rStyle w:val="Strong"/>
          <w:rFonts w:ascii="Calibri" w:hAnsi="Calibri" w:cs="Calibri"/>
          <w:bCs w:val="0"/>
          <w:sz w:val="28"/>
          <w:szCs w:val="28"/>
        </w:rPr>
      </w:pPr>
      <w:r w:rsidRPr="00DB597F">
        <w:rPr>
          <w:rStyle w:val="Strong"/>
          <w:rFonts w:ascii="Calibri" w:hAnsi="Calibri" w:cs="Calibri"/>
          <w:color w:val="000000" w:themeColor="text1"/>
          <w:sz w:val="28"/>
          <w:szCs w:val="28"/>
          <w:bdr w:val="none" w:sz="0" w:space="0" w:color="auto" w:frame="1"/>
          <w:shd w:val="clear" w:color="auto" w:fill="FFFFFF"/>
        </w:rPr>
        <w:t>Explain AWS DevOps tools to build and deploy software in the cloud?</w:t>
      </w:r>
    </w:p>
    <w:p w:rsidR="001E009F" w:rsidRPr="00436F0A" w:rsidRDefault="001E009F" w:rsidP="00436F0A">
      <w:pPr>
        <w:pStyle w:val="NoSpacing"/>
        <w:spacing w:line="276" w:lineRule="auto"/>
        <w:ind w:left="1080"/>
        <w:rPr>
          <w:rStyle w:val="Strong"/>
          <w:rFonts w:ascii="Calibri" w:hAnsi="Calibri" w:cs="Calibri"/>
          <w:color w:val="000000" w:themeColor="text1"/>
          <w:sz w:val="28"/>
          <w:szCs w:val="28"/>
          <w:bdr w:val="none" w:sz="0" w:space="0" w:color="auto" w:frame="1"/>
          <w:shd w:val="clear" w:color="auto" w:fill="FFFFFF"/>
        </w:rPr>
      </w:pPr>
    </w:p>
    <w:p w:rsidR="001E009F" w:rsidRPr="00436F0A" w:rsidRDefault="001E009F" w:rsidP="00436F0A">
      <w:pPr>
        <w:pStyle w:val="NoSpacing"/>
        <w:numPr>
          <w:ilvl w:val="0"/>
          <w:numId w:val="24"/>
        </w:numPr>
        <w:spacing w:line="276" w:lineRule="auto"/>
        <w:rPr>
          <w:sz w:val="24"/>
          <w:szCs w:val="24"/>
        </w:rPr>
      </w:pPr>
      <w:r w:rsidRPr="00436F0A">
        <w:rPr>
          <w:b/>
          <w:sz w:val="24"/>
          <w:szCs w:val="24"/>
        </w:rPr>
        <w:t xml:space="preserve">AWS </w:t>
      </w:r>
      <w:proofErr w:type="spellStart"/>
      <w:r w:rsidRPr="00436F0A">
        <w:rPr>
          <w:b/>
          <w:sz w:val="24"/>
          <w:szCs w:val="24"/>
        </w:rPr>
        <w:t>CodePipeline</w:t>
      </w:r>
      <w:proofErr w:type="spellEnd"/>
      <w:r w:rsidRPr="00436F0A">
        <w:rPr>
          <w:b/>
          <w:sz w:val="24"/>
          <w:szCs w:val="24"/>
        </w:rPr>
        <w:t xml:space="preserve">:  </w:t>
      </w:r>
      <w:r w:rsidRPr="00436F0A">
        <w:rPr>
          <w:sz w:val="24"/>
          <w:szCs w:val="24"/>
        </w:rPr>
        <w:t xml:space="preserve">AWS </w:t>
      </w:r>
      <w:proofErr w:type="spellStart"/>
      <w:r w:rsidRPr="00436F0A">
        <w:rPr>
          <w:sz w:val="24"/>
          <w:szCs w:val="24"/>
        </w:rPr>
        <w:t>CodePipeline</w:t>
      </w:r>
      <w:proofErr w:type="spellEnd"/>
      <w:r w:rsidRPr="00436F0A">
        <w:rPr>
          <w:sz w:val="24"/>
          <w:szCs w:val="24"/>
        </w:rPr>
        <w:t xml:space="preserve"> is a continuous integration and continuous </w:t>
      </w:r>
      <w:proofErr w:type="gramStart"/>
      <w:r w:rsidRPr="00436F0A">
        <w:rPr>
          <w:sz w:val="24"/>
          <w:szCs w:val="24"/>
        </w:rPr>
        <w:t>delivery  (</w:t>
      </w:r>
      <w:proofErr w:type="gramEnd"/>
      <w:r w:rsidRPr="00436F0A">
        <w:rPr>
          <w:sz w:val="24"/>
          <w:szCs w:val="24"/>
        </w:rPr>
        <w:t>CI/CD) service that helps you build, test, and deploy your code every time there is a code change.</w:t>
      </w:r>
    </w:p>
    <w:p w:rsidR="001E009F" w:rsidRPr="00436F0A" w:rsidRDefault="001E009F" w:rsidP="00436F0A">
      <w:pPr>
        <w:pStyle w:val="NoSpacing"/>
        <w:numPr>
          <w:ilvl w:val="0"/>
          <w:numId w:val="24"/>
        </w:numPr>
        <w:spacing w:line="276" w:lineRule="auto"/>
        <w:rPr>
          <w:sz w:val="24"/>
          <w:szCs w:val="24"/>
        </w:rPr>
      </w:pPr>
      <w:r w:rsidRPr="00436F0A">
        <w:rPr>
          <w:b/>
          <w:sz w:val="24"/>
          <w:szCs w:val="24"/>
        </w:rPr>
        <w:lastRenderedPageBreak/>
        <w:t xml:space="preserve">AWS </w:t>
      </w:r>
      <w:proofErr w:type="spellStart"/>
      <w:r w:rsidRPr="00436F0A">
        <w:rPr>
          <w:b/>
          <w:sz w:val="24"/>
          <w:szCs w:val="24"/>
        </w:rPr>
        <w:t>CodeBuild</w:t>
      </w:r>
      <w:proofErr w:type="spellEnd"/>
      <w:r w:rsidRPr="00436F0A">
        <w:rPr>
          <w:b/>
          <w:sz w:val="24"/>
          <w:szCs w:val="24"/>
        </w:rPr>
        <w:t xml:space="preserve">: </w:t>
      </w:r>
      <w:r w:rsidRPr="00436F0A">
        <w:rPr>
          <w:sz w:val="24"/>
          <w:szCs w:val="24"/>
        </w:rPr>
        <w:t xml:space="preserve">AWS </w:t>
      </w:r>
      <w:proofErr w:type="spellStart"/>
      <w:r w:rsidRPr="00436F0A">
        <w:rPr>
          <w:sz w:val="24"/>
          <w:szCs w:val="24"/>
        </w:rPr>
        <w:t>CodeBuild</w:t>
      </w:r>
      <w:proofErr w:type="spellEnd"/>
      <w:r w:rsidRPr="00436F0A">
        <w:rPr>
          <w:sz w:val="24"/>
          <w:szCs w:val="24"/>
        </w:rPr>
        <w:t xml:space="preserve"> is a fully managed build service that compiles source code, runs tests, and produces software packages that are ready to deploy.</w:t>
      </w:r>
    </w:p>
    <w:p w:rsidR="001E009F" w:rsidRPr="00436F0A" w:rsidRDefault="001E009F" w:rsidP="00436F0A">
      <w:pPr>
        <w:pStyle w:val="NoSpacing"/>
        <w:numPr>
          <w:ilvl w:val="0"/>
          <w:numId w:val="24"/>
        </w:numPr>
        <w:spacing w:line="276" w:lineRule="auto"/>
        <w:rPr>
          <w:sz w:val="24"/>
          <w:szCs w:val="24"/>
        </w:rPr>
      </w:pPr>
      <w:r w:rsidRPr="00436F0A">
        <w:rPr>
          <w:b/>
          <w:sz w:val="24"/>
          <w:szCs w:val="24"/>
        </w:rPr>
        <w:t xml:space="preserve">AWS </w:t>
      </w:r>
      <w:proofErr w:type="spellStart"/>
      <w:r w:rsidRPr="00436F0A">
        <w:rPr>
          <w:b/>
          <w:sz w:val="24"/>
          <w:szCs w:val="24"/>
        </w:rPr>
        <w:t>CodeDeploy</w:t>
      </w:r>
      <w:proofErr w:type="spellEnd"/>
      <w:r w:rsidRPr="00436F0A">
        <w:rPr>
          <w:b/>
          <w:sz w:val="24"/>
          <w:szCs w:val="24"/>
        </w:rPr>
        <w:t xml:space="preserve">: </w:t>
      </w:r>
      <w:r w:rsidRPr="00436F0A">
        <w:rPr>
          <w:sz w:val="24"/>
          <w:szCs w:val="24"/>
        </w:rPr>
        <w:t xml:space="preserve">AWS </w:t>
      </w:r>
      <w:proofErr w:type="spellStart"/>
      <w:r w:rsidRPr="00436F0A">
        <w:rPr>
          <w:sz w:val="24"/>
          <w:szCs w:val="24"/>
        </w:rPr>
        <w:t>CodeDeploy</w:t>
      </w:r>
      <w:proofErr w:type="spellEnd"/>
      <w:r w:rsidRPr="00436F0A">
        <w:rPr>
          <w:sz w:val="24"/>
          <w:szCs w:val="24"/>
        </w:rPr>
        <w:t xml:space="preserve"> is a fully managed deployment service that automates software deployments to a variety of </w:t>
      </w:r>
      <w:proofErr w:type="spellStart"/>
      <w:r w:rsidRPr="00436F0A">
        <w:rPr>
          <w:sz w:val="24"/>
          <w:szCs w:val="24"/>
        </w:rPr>
        <w:t>compute</w:t>
      </w:r>
      <w:proofErr w:type="spellEnd"/>
      <w:r w:rsidRPr="00436F0A">
        <w:rPr>
          <w:sz w:val="24"/>
          <w:szCs w:val="24"/>
        </w:rPr>
        <w:t xml:space="preserve"> services, including Amazon EC2, AWS Fargate, AWS Lambda, and your on-premises servers.</w:t>
      </w:r>
    </w:p>
    <w:p w:rsidR="001E009F" w:rsidRPr="00436F0A" w:rsidRDefault="001E009F" w:rsidP="00436F0A">
      <w:pPr>
        <w:pStyle w:val="NoSpacing"/>
        <w:numPr>
          <w:ilvl w:val="0"/>
          <w:numId w:val="24"/>
        </w:numPr>
        <w:spacing w:line="276" w:lineRule="auto"/>
        <w:rPr>
          <w:sz w:val="24"/>
          <w:szCs w:val="24"/>
        </w:rPr>
      </w:pPr>
      <w:r w:rsidRPr="00436F0A">
        <w:rPr>
          <w:b/>
          <w:sz w:val="24"/>
          <w:szCs w:val="24"/>
        </w:rPr>
        <w:t xml:space="preserve">AWS </w:t>
      </w:r>
      <w:proofErr w:type="spellStart"/>
      <w:r w:rsidRPr="00436F0A">
        <w:rPr>
          <w:b/>
          <w:sz w:val="24"/>
          <w:szCs w:val="24"/>
        </w:rPr>
        <w:t>CodeStar</w:t>
      </w:r>
      <w:proofErr w:type="spellEnd"/>
      <w:r w:rsidRPr="00436F0A">
        <w:rPr>
          <w:b/>
          <w:sz w:val="24"/>
          <w:szCs w:val="24"/>
        </w:rPr>
        <w:t>:</w:t>
      </w:r>
      <w:r w:rsidRPr="00436F0A">
        <w:rPr>
          <w:sz w:val="24"/>
          <w:szCs w:val="24"/>
        </w:rPr>
        <w:t xml:space="preserve"> AWS </w:t>
      </w:r>
      <w:proofErr w:type="spellStart"/>
      <w:r w:rsidRPr="00436F0A">
        <w:rPr>
          <w:sz w:val="24"/>
          <w:szCs w:val="24"/>
        </w:rPr>
        <w:t>CodeStar</w:t>
      </w:r>
      <w:proofErr w:type="spellEnd"/>
      <w:r w:rsidRPr="00436F0A">
        <w:rPr>
          <w:sz w:val="24"/>
          <w:szCs w:val="24"/>
        </w:rPr>
        <w:t xml:space="preserve"> is a fully managed service that makes it easy to develop, build, and deploy applications on AWS.</w:t>
      </w:r>
    </w:p>
    <w:p w:rsidR="001E009F" w:rsidRPr="00436F0A" w:rsidRDefault="001E009F" w:rsidP="00436F0A">
      <w:pPr>
        <w:pStyle w:val="NoSpacing"/>
        <w:numPr>
          <w:ilvl w:val="0"/>
          <w:numId w:val="24"/>
        </w:numPr>
        <w:spacing w:line="276" w:lineRule="auto"/>
        <w:rPr>
          <w:sz w:val="24"/>
          <w:szCs w:val="24"/>
        </w:rPr>
      </w:pPr>
      <w:r w:rsidRPr="00436F0A">
        <w:rPr>
          <w:b/>
          <w:sz w:val="24"/>
          <w:szCs w:val="24"/>
        </w:rPr>
        <w:t xml:space="preserve">AWS </w:t>
      </w:r>
      <w:proofErr w:type="spellStart"/>
      <w:r w:rsidRPr="00436F0A">
        <w:rPr>
          <w:b/>
          <w:sz w:val="24"/>
          <w:szCs w:val="24"/>
        </w:rPr>
        <w:t>OpsWorks</w:t>
      </w:r>
      <w:proofErr w:type="spellEnd"/>
      <w:r w:rsidRPr="00436F0A">
        <w:rPr>
          <w:b/>
          <w:sz w:val="24"/>
          <w:szCs w:val="24"/>
        </w:rPr>
        <w:t xml:space="preserve">: </w:t>
      </w:r>
      <w:r w:rsidRPr="00436F0A">
        <w:rPr>
          <w:sz w:val="24"/>
          <w:szCs w:val="24"/>
        </w:rPr>
        <w:t xml:space="preserve">AWS </w:t>
      </w:r>
      <w:proofErr w:type="spellStart"/>
      <w:r w:rsidRPr="00436F0A">
        <w:rPr>
          <w:sz w:val="24"/>
          <w:szCs w:val="24"/>
        </w:rPr>
        <w:t>OpsWorks</w:t>
      </w:r>
      <w:proofErr w:type="spellEnd"/>
      <w:r w:rsidRPr="00436F0A">
        <w:rPr>
          <w:sz w:val="24"/>
          <w:szCs w:val="24"/>
        </w:rPr>
        <w:t xml:space="preserve"> is a configuration management service that provides managed instances of Chef and </w:t>
      </w:r>
      <w:proofErr w:type="spellStart"/>
      <w:r w:rsidRPr="00436F0A">
        <w:rPr>
          <w:sz w:val="24"/>
          <w:szCs w:val="24"/>
        </w:rPr>
        <w:t>Puppet.OpsWorks</w:t>
      </w:r>
      <w:proofErr w:type="spellEnd"/>
      <w:r w:rsidRPr="00436F0A">
        <w:rPr>
          <w:sz w:val="24"/>
          <w:szCs w:val="24"/>
        </w:rPr>
        <w:t xml:space="preserve"> can be used to automate the configuration of Amazon EC2 instances, and it can also be used to manage on-premises servers.</w:t>
      </w:r>
    </w:p>
    <w:p w:rsidR="001E009F" w:rsidRPr="00436F0A" w:rsidRDefault="001E009F" w:rsidP="00436F0A">
      <w:pPr>
        <w:pStyle w:val="NoSpacing"/>
        <w:numPr>
          <w:ilvl w:val="0"/>
          <w:numId w:val="24"/>
        </w:numPr>
        <w:spacing w:line="276" w:lineRule="auto"/>
        <w:rPr>
          <w:sz w:val="24"/>
          <w:szCs w:val="24"/>
        </w:rPr>
      </w:pPr>
      <w:r w:rsidRPr="00436F0A">
        <w:rPr>
          <w:b/>
          <w:sz w:val="24"/>
          <w:szCs w:val="24"/>
        </w:rPr>
        <w:t xml:space="preserve">AWS </w:t>
      </w:r>
      <w:proofErr w:type="spellStart"/>
      <w:r w:rsidRPr="00436F0A">
        <w:rPr>
          <w:b/>
          <w:sz w:val="24"/>
          <w:szCs w:val="24"/>
        </w:rPr>
        <w:t>CloudFormation</w:t>
      </w:r>
      <w:proofErr w:type="spellEnd"/>
      <w:r w:rsidRPr="00436F0A">
        <w:rPr>
          <w:b/>
          <w:sz w:val="24"/>
          <w:szCs w:val="24"/>
        </w:rPr>
        <w:t>:</w:t>
      </w:r>
      <w:r w:rsidRPr="00436F0A">
        <w:rPr>
          <w:sz w:val="24"/>
          <w:szCs w:val="24"/>
        </w:rPr>
        <w:t xml:space="preserve"> AWS </w:t>
      </w:r>
      <w:proofErr w:type="spellStart"/>
      <w:r w:rsidRPr="00436F0A">
        <w:rPr>
          <w:sz w:val="24"/>
          <w:szCs w:val="24"/>
        </w:rPr>
        <w:t>CloudFormation</w:t>
      </w:r>
      <w:proofErr w:type="spellEnd"/>
      <w:r w:rsidRPr="00436F0A">
        <w:rPr>
          <w:sz w:val="24"/>
          <w:szCs w:val="24"/>
        </w:rPr>
        <w:t xml:space="preserve"> is a service that helps you model and set up your Amazon Web Services resources so that you can spend less time managing those resources and more time focusing on your applications that run in AWS.</w:t>
      </w:r>
    </w:p>
    <w:p w:rsidR="001E009F" w:rsidRPr="00436F0A" w:rsidRDefault="001E009F" w:rsidP="00436F0A">
      <w:pPr>
        <w:pStyle w:val="NoSpacing"/>
        <w:numPr>
          <w:ilvl w:val="0"/>
          <w:numId w:val="24"/>
        </w:numPr>
        <w:spacing w:line="276" w:lineRule="auto"/>
        <w:rPr>
          <w:sz w:val="24"/>
          <w:szCs w:val="24"/>
        </w:rPr>
      </w:pPr>
      <w:r w:rsidRPr="00436F0A">
        <w:rPr>
          <w:b/>
          <w:sz w:val="24"/>
          <w:szCs w:val="24"/>
        </w:rPr>
        <w:t>AWS Elastic Beanstalk:</w:t>
      </w:r>
      <w:r w:rsidRPr="00436F0A">
        <w:rPr>
          <w:sz w:val="24"/>
          <w:szCs w:val="24"/>
        </w:rPr>
        <w:t xml:space="preserve"> AWS Elastic Beanstalk is an easy-to-use service for deploying and scaling web applications and services developed with Java, .NET, PHP, Node.js, Python, Ruby, Go, and </w:t>
      </w:r>
      <w:proofErr w:type="spellStart"/>
      <w:r w:rsidRPr="00436F0A">
        <w:rPr>
          <w:sz w:val="24"/>
          <w:szCs w:val="24"/>
        </w:rPr>
        <w:t>Docker</w:t>
      </w:r>
      <w:proofErr w:type="spellEnd"/>
      <w:r w:rsidRPr="00436F0A">
        <w:rPr>
          <w:sz w:val="24"/>
          <w:szCs w:val="24"/>
        </w:rPr>
        <w:t xml:space="preserve"> on familiar servers such as Apache, </w:t>
      </w:r>
      <w:proofErr w:type="spellStart"/>
      <w:r w:rsidRPr="00436F0A">
        <w:rPr>
          <w:sz w:val="24"/>
          <w:szCs w:val="24"/>
        </w:rPr>
        <w:t>Nginx</w:t>
      </w:r>
      <w:proofErr w:type="spellEnd"/>
      <w:r w:rsidRPr="00436F0A">
        <w:rPr>
          <w:sz w:val="24"/>
          <w:szCs w:val="24"/>
        </w:rPr>
        <w:t>, Passenger, and IIS.</w:t>
      </w:r>
    </w:p>
    <w:p w:rsidR="001E009F" w:rsidRPr="00436F0A" w:rsidRDefault="001E009F" w:rsidP="00436F0A">
      <w:pPr>
        <w:pStyle w:val="NoSpacing"/>
        <w:numPr>
          <w:ilvl w:val="0"/>
          <w:numId w:val="24"/>
        </w:numPr>
        <w:spacing w:line="276" w:lineRule="auto"/>
        <w:rPr>
          <w:sz w:val="24"/>
          <w:szCs w:val="24"/>
        </w:rPr>
      </w:pPr>
      <w:r w:rsidRPr="00436F0A">
        <w:rPr>
          <w:b/>
          <w:sz w:val="24"/>
          <w:szCs w:val="24"/>
        </w:rPr>
        <w:t>AWS X-Ray:</w:t>
      </w:r>
      <w:r w:rsidRPr="00436F0A">
        <w:rPr>
          <w:sz w:val="24"/>
          <w:szCs w:val="24"/>
        </w:rPr>
        <w:t xml:space="preserve"> AWS X-Ray is a service that helps developers </w:t>
      </w:r>
      <w:proofErr w:type="spellStart"/>
      <w:r w:rsidRPr="00436F0A">
        <w:rPr>
          <w:sz w:val="24"/>
          <w:szCs w:val="24"/>
        </w:rPr>
        <w:t>analyze</w:t>
      </w:r>
      <w:proofErr w:type="spellEnd"/>
      <w:r w:rsidRPr="00436F0A">
        <w:rPr>
          <w:sz w:val="24"/>
          <w:szCs w:val="24"/>
        </w:rPr>
        <w:t xml:space="preserve"> and debug production, distributed applications, such as those built using </w:t>
      </w:r>
      <w:proofErr w:type="gramStart"/>
      <w:r w:rsidRPr="00436F0A">
        <w:rPr>
          <w:sz w:val="24"/>
          <w:szCs w:val="24"/>
        </w:rPr>
        <w:t xml:space="preserve">a </w:t>
      </w:r>
      <w:proofErr w:type="spellStart"/>
      <w:r w:rsidRPr="00436F0A">
        <w:rPr>
          <w:sz w:val="24"/>
          <w:szCs w:val="24"/>
        </w:rPr>
        <w:t>microservices</w:t>
      </w:r>
      <w:proofErr w:type="spellEnd"/>
      <w:proofErr w:type="gramEnd"/>
      <w:r w:rsidRPr="00436F0A">
        <w:rPr>
          <w:sz w:val="24"/>
          <w:szCs w:val="24"/>
        </w:rPr>
        <w:t xml:space="preserve"> architecture.</w:t>
      </w:r>
    </w:p>
    <w:p w:rsidR="00436F0A" w:rsidRPr="00436F0A" w:rsidRDefault="001E009F" w:rsidP="00436F0A">
      <w:pPr>
        <w:pStyle w:val="NoSpacing"/>
        <w:numPr>
          <w:ilvl w:val="0"/>
          <w:numId w:val="24"/>
        </w:numPr>
        <w:spacing w:line="276" w:lineRule="auto"/>
        <w:rPr>
          <w:rFonts w:cstheme="minorHAnsi"/>
          <w:sz w:val="28"/>
          <w:szCs w:val="28"/>
        </w:rPr>
      </w:pPr>
      <w:r w:rsidRPr="00436F0A">
        <w:rPr>
          <w:b/>
          <w:sz w:val="24"/>
          <w:szCs w:val="24"/>
        </w:rPr>
        <w:t>AWS Lambda:</w:t>
      </w:r>
      <w:r w:rsidRPr="00436F0A">
        <w:rPr>
          <w:sz w:val="24"/>
          <w:szCs w:val="24"/>
        </w:rPr>
        <w:t xml:space="preserve"> AWS Lambda is a compute service that lets you run code without provisioning or managing servers. Lambda automatically scales your application in response to incoming requests, and you pay only for the compute time that </w:t>
      </w:r>
    </w:p>
    <w:p w:rsidR="00436F0A" w:rsidRDefault="00436F0A" w:rsidP="00436F0A">
      <w:pPr>
        <w:pStyle w:val="NoSpacing"/>
        <w:spacing w:line="276" w:lineRule="auto"/>
        <w:rPr>
          <w:rFonts w:cstheme="minorHAnsi"/>
          <w:sz w:val="28"/>
          <w:szCs w:val="28"/>
        </w:rPr>
      </w:pPr>
    </w:p>
    <w:p w:rsidR="00825110" w:rsidRDefault="00825110" w:rsidP="00436F0A">
      <w:pPr>
        <w:pStyle w:val="NoSpacing"/>
        <w:spacing w:line="276" w:lineRule="auto"/>
        <w:rPr>
          <w:rFonts w:cstheme="minorHAnsi"/>
          <w:sz w:val="28"/>
          <w:szCs w:val="28"/>
        </w:rPr>
      </w:pPr>
    </w:p>
    <w:p w:rsidR="00825110" w:rsidRDefault="00825110" w:rsidP="00436F0A">
      <w:pPr>
        <w:pStyle w:val="NoSpacing"/>
        <w:spacing w:line="276" w:lineRule="auto"/>
        <w:rPr>
          <w:rFonts w:cstheme="minorHAnsi"/>
          <w:sz w:val="28"/>
          <w:szCs w:val="28"/>
        </w:rPr>
      </w:pPr>
    </w:p>
    <w:p w:rsidR="00436F0A" w:rsidRDefault="00436F0A" w:rsidP="005D1449">
      <w:pPr>
        <w:pStyle w:val="NoSpacing"/>
        <w:numPr>
          <w:ilvl w:val="0"/>
          <w:numId w:val="15"/>
        </w:numPr>
        <w:spacing w:line="276" w:lineRule="auto"/>
        <w:rPr>
          <w:rFonts w:cstheme="minorHAnsi"/>
          <w:b/>
          <w:sz w:val="28"/>
          <w:szCs w:val="28"/>
        </w:rPr>
      </w:pPr>
      <w:r w:rsidRPr="00436F0A">
        <w:rPr>
          <w:rFonts w:cstheme="minorHAnsi"/>
          <w:b/>
          <w:sz w:val="28"/>
          <w:szCs w:val="28"/>
        </w:rPr>
        <w:t>Explain what S3 is</w:t>
      </w:r>
      <w:r>
        <w:rPr>
          <w:rFonts w:cstheme="minorHAnsi"/>
          <w:b/>
          <w:sz w:val="28"/>
          <w:szCs w:val="28"/>
        </w:rPr>
        <w:t>?</w:t>
      </w:r>
    </w:p>
    <w:p w:rsidR="00825110" w:rsidRDefault="00825110" w:rsidP="00825110">
      <w:pPr>
        <w:pStyle w:val="NoSpacing"/>
        <w:spacing w:line="276" w:lineRule="auto"/>
        <w:ind w:left="1530"/>
        <w:rPr>
          <w:rFonts w:cstheme="minorHAnsi"/>
          <w:sz w:val="24"/>
          <w:szCs w:val="24"/>
        </w:rPr>
      </w:pPr>
    </w:p>
    <w:p w:rsidR="00825110" w:rsidRPr="00825110" w:rsidRDefault="00825110" w:rsidP="00825110">
      <w:pPr>
        <w:pStyle w:val="NoSpacing"/>
        <w:spacing w:line="276" w:lineRule="auto"/>
        <w:ind w:left="1530"/>
        <w:rPr>
          <w:rFonts w:cstheme="minorHAnsi"/>
          <w:sz w:val="24"/>
          <w:szCs w:val="24"/>
        </w:rPr>
      </w:pPr>
      <w:r w:rsidRPr="00825110">
        <w:rPr>
          <w:rFonts w:cstheme="minorHAnsi"/>
          <w:sz w:val="24"/>
          <w:szCs w:val="24"/>
        </w:rPr>
        <w:t>Amazon S3 is an object storage service that stores data as objects within buckets. An object is a file and any metadata that describes the file. A bucket is a container for objects. To store your data in Amazon S3, you first create a bucket and specify a bucket name and AWS Region.</w:t>
      </w:r>
    </w:p>
    <w:p w:rsidR="005D1449" w:rsidRDefault="005D1449" w:rsidP="005D1449">
      <w:pPr>
        <w:pStyle w:val="NoSpacing"/>
        <w:spacing w:line="276" w:lineRule="auto"/>
        <w:ind w:left="720"/>
        <w:rPr>
          <w:rFonts w:cstheme="minorHAnsi"/>
          <w:sz w:val="24"/>
          <w:szCs w:val="24"/>
        </w:rPr>
      </w:pPr>
    </w:p>
    <w:p w:rsidR="005D1449" w:rsidRPr="005D1449" w:rsidRDefault="005D1449" w:rsidP="005D1449">
      <w:pPr>
        <w:pStyle w:val="NoSpacing"/>
        <w:numPr>
          <w:ilvl w:val="0"/>
          <w:numId w:val="15"/>
        </w:numPr>
        <w:spacing w:line="276" w:lineRule="auto"/>
        <w:rPr>
          <w:rFonts w:ascii="Calibri" w:hAnsi="Calibri" w:cs="Calibri"/>
          <w:sz w:val="28"/>
          <w:szCs w:val="24"/>
        </w:rPr>
      </w:pPr>
      <w:r w:rsidRPr="005D1449">
        <w:rPr>
          <w:rFonts w:ascii="Calibri" w:hAnsi="Calibri" w:cs="Calibri"/>
          <w:b/>
          <w:color w:val="000000" w:themeColor="text1"/>
          <w:sz w:val="28"/>
          <w:szCs w:val="24"/>
        </w:rPr>
        <w:t>How many buckets can you create in AWS by default?</w:t>
      </w:r>
    </w:p>
    <w:p w:rsidR="005D1449" w:rsidRDefault="005D1449" w:rsidP="00006543">
      <w:pPr>
        <w:pStyle w:val="NoSpacing"/>
        <w:spacing w:line="276" w:lineRule="auto"/>
        <w:ind w:left="1530"/>
        <w:rPr>
          <w:rFonts w:ascii="Calibri" w:hAnsi="Calibri" w:cs="Calibri"/>
          <w:sz w:val="24"/>
          <w:szCs w:val="24"/>
        </w:rPr>
      </w:pPr>
    </w:p>
    <w:p w:rsidR="005D1449" w:rsidRDefault="005D1449" w:rsidP="00006543">
      <w:pPr>
        <w:pStyle w:val="NoSpacing"/>
        <w:spacing w:line="276" w:lineRule="auto"/>
        <w:ind w:left="1530"/>
      </w:pPr>
      <w:r w:rsidRPr="005D1449">
        <w:t>By default, AWS allows you to create up to 100 S3 buckets per AWS account in each AWS Region. This limit can be increased by requesting a service limit increase from AWS Support if you need to create more buckets in a particular region.</w:t>
      </w:r>
    </w:p>
    <w:p w:rsidR="005D1449" w:rsidRDefault="005D1449" w:rsidP="005D1449">
      <w:pPr>
        <w:pStyle w:val="NoSpacing"/>
        <w:spacing w:line="276" w:lineRule="auto"/>
      </w:pPr>
    </w:p>
    <w:p w:rsidR="005D1449" w:rsidRDefault="00FB16AC" w:rsidP="00FB16AC">
      <w:pPr>
        <w:pStyle w:val="ListParagraph"/>
        <w:numPr>
          <w:ilvl w:val="0"/>
          <w:numId w:val="15"/>
        </w:numPr>
        <w:rPr>
          <w:rFonts w:ascii="Calibri" w:hAnsi="Calibri" w:cs="Calibri"/>
          <w:b/>
          <w:color w:val="000000" w:themeColor="text1"/>
          <w:sz w:val="28"/>
          <w:szCs w:val="28"/>
        </w:rPr>
      </w:pPr>
      <w:r>
        <w:rPr>
          <w:rFonts w:ascii="Calibri" w:hAnsi="Calibri" w:cs="Calibri"/>
          <w:b/>
          <w:color w:val="000000" w:themeColor="text1"/>
          <w:sz w:val="28"/>
          <w:szCs w:val="28"/>
        </w:rPr>
        <w:t xml:space="preserve"> </w:t>
      </w:r>
      <w:r w:rsidRPr="00FB16AC">
        <w:rPr>
          <w:rFonts w:ascii="Calibri" w:hAnsi="Calibri" w:cs="Calibri"/>
          <w:b/>
          <w:color w:val="000000" w:themeColor="text1"/>
          <w:sz w:val="28"/>
          <w:szCs w:val="28"/>
        </w:rPr>
        <w:t>Explain can you vertically scale an Amazon instance? How?</w:t>
      </w:r>
    </w:p>
    <w:p w:rsidR="00FB16AC" w:rsidRDefault="00FB16AC" w:rsidP="00FB16AC">
      <w:pPr>
        <w:pStyle w:val="ListParagraph"/>
        <w:ind w:left="1080"/>
        <w:rPr>
          <w:rFonts w:ascii="Calibri" w:hAnsi="Calibri" w:cs="Calibri"/>
          <w:b/>
          <w:color w:val="000000" w:themeColor="text1"/>
          <w:sz w:val="28"/>
          <w:szCs w:val="28"/>
        </w:rPr>
      </w:pPr>
    </w:p>
    <w:p w:rsidR="00FB16AC" w:rsidRPr="00FB16AC" w:rsidRDefault="00FB16AC" w:rsidP="00006543">
      <w:pPr>
        <w:pStyle w:val="ListParagraph"/>
        <w:ind w:left="1440"/>
        <w:rPr>
          <w:rFonts w:ascii="Calibri" w:hAnsi="Calibri" w:cs="Calibri"/>
          <w:color w:val="000000" w:themeColor="text1"/>
          <w:sz w:val="24"/>
          <w:szCs w:val="24"/>
        </w:rPr>
      </w:pPr>
      <w:r w:rsidRPr="00FB16AC">
        <w:rPr>
          <w:rFonts w:ascii="Calibri" w:hAnsi="Calibri" w:cs="Calibri"/>
          <w:color w:val="000000" w:themeColor="text1"/>
          <w:sz w:val="24"/>
          <w:szCs w:val="24"/>
        </w:rPr>
        <w:t>Yes, Amazon EC2 instances can be vertically scaled by changing the instance type to one with more CPU, memory, or storage. The following are the steps to vertical</w:t>
      </w:r>
      <w:r>
        <w:rPr>
          <w:rFonts w:ascii="Calibri" w:hAnsi="Calibri" w:cs="Calibri"/>
          <w:color w:val="000000" w:themeColor="text1"/>
          <w:sz w:val="24"/>
          <w:szCs w:val="24"/>
        </w:rPr>
        <w:t>ly scale an Amazon EC2 instance.</w:t>
      </w:r>
    </w:p>
    <w:p w:rsidR="00FB16AC" w:rsidRDefault="00FB16AC" w:rsidP="00006543">
      <w:pPr>
        <w:pStyle w:val="ListParagraph"/>
        <w:numPr>
          <w:ilvl w:val="0"/>
          <w:numId w:val="26"/>
        </w:numPr>
        <w:ind w:left="2160"/>
        <w:rPr>
          <w:rFonts w:ascii="Calibri" w:hAnsi="Calibri" w:cs="Calibri"/>
          <w:color w:val="000000" w:themeColor="text1"/>
          <w:sz w:val="24"/>
          <w:szCs w:val="24"/>
        </w:rPr>
      </w:pPr>
      <w:r w:rsidRPr="00FB16AC">
        <w:rPr>
          <w:rFonts w:ascii="Calibri" w:hAnsi="Calibri" w:cs="Calibri"/>
          <w:b/>
          <w:color w:val="000000" w:themeColor="text1"/>
          <w:sz w:val="24"/>
          <w:szCs w:val="24"/>
        </w:rPr>
        <w:t>Stop the instance:</w:t>
      </w:r>
      <w:r w:rsidRPr="00FB16AC">
        <w:rPr>
          <w:rFonts w:ascii="Calibri" w:hAnsi="Calibri" w:cs="Calibri"/>
          <w:color w:val="000000" w:themeColor="text1"/>
          <w:sz w:val="24"/>
          <w:szCs w:val="24"/>
        </w:rPr>
        <w:t xml:space="preserve"> Before you can cha</w:t>
      </w:r>
      <w:r>
        <w:rPr>
          <w:rFonts w:ascii="Calibri" w:hAnsi="Calibri" w:cs="Calibri"/>
          <w:color w:val="000000" w:themeColor="text1"/>
          <w:sz w:val="24"/>
          <w:szCs w:val="24"/>
        </w:rPr>
        <w:t>nge the instance type, you need</w:t>
      </w:r>
      <w:r w:rsidRPr="00FB16AC">
        <w:rPr>
          <w:rFonts w:ascii="Calibri" w:hAnsi="Calibri" w:cs="Calibri"/>
          <w:color w:val="000000" w:themeColor="text1"/>
          <w:sz w:val="24"/>
          <w:szCs w:val="24"/>
        </w:rPr>
        <w:t>.</w:t>
      </w:r>
    </w:p>
    <w:p w:rsidR="00FB16AC" w:rsidRPr="00FB16AC" w:rsidRDefault="00FB16AC" w:rsidP="00006543">
      <w:pPr>
        <w:pStyle w:val="ListParagraph"/>
        <w:numPr>
          <w:ilvl w:val="0"/>
          <w:numId w:val="26"/>
        </w:numPr>
        <w:ind w:left="2160"/>
        <w:rPr>
          <w:rFonts w:ascii="Calibri" w:hAnsi="Calibri" w:cs="Calibri"/>
          <w:color w:val="000000" w:themeColor="text1"/>
          <w:sz w:val="24"/>
          <w:szCs w:val="24"/>
        </w:rPr>
      </w:pPr>
      <w:r w:rsidRPr="00FB16AC">
        <w:rPr>
          <w:rFonts w:ascii="Calibri" w:hAnsi="Calibri" w:cs="Calibri"/>
          <w:b/>
          <w:color w:val="000000" w:themeColor="text1"/>
          <w:sz w:val="24"/>
          <w:szCs w:val="24"/>
        </w:rPr>
        <w:t>Change the instance type</w:t>
      </w:r>
      <w:r w:rsidRPr="00FB16AC">
        <w:rPr>
          <w:rFonts w:ascii="Calibri" w:hAnsi="Calibri" w:cs="Calibri"/>
          <w:color w:val="000000" w:themeColor="text1"/>
          <w:sz w:val="24"/>
          <w:szCs w:val="24"/>
        </w:rPr>
        <w:t>: After stopping the instance, you can change the instance type to one with more CPU, memory, or storage.</w:t>
      </w:r>
    </w:p>
    <w:p w:rsidR="00FB16AC" w:rsidRDefault="00FB16AC" w:rsidP="00006543">
      <w:pPr>
        <w:pStyle w:val="ListParagraph"/>
        <w:numPr>
          <w:ilvl w:val="0"/>
          <w:numId w:val="26"/>
        </w:numPr>
        <w:ind w:left="2160"/>
        <w:rPr>
          <w:rFonts w:ascii="Calibri" w:hAnsi="Calibri" w:cs="Calibri"/>
          <w:color w:val="000000" w:themeColor="text1"/>
          <w:sz w:val="24"/>
          <w:szCs w:val="24"/>
        </w:rPr>
      </w:pPr>
      <w:r w:rsidRPr="00FB16AC">
        <w:rPr>
          <w:rFonts w:ascii="Calibri" w:hAnsi="Calibri" w:cs="Calibri"/>
          <w:b/>
          <w:color w:val="000000" w:themeColor="text1"/>
          <w:sz w:val="24"/>
          <w:szCs w:val="24"/>
        </w:rPr>
        <w:t>Start the instance</w:t>
      </w:r>
      <w:r w:rsidRPr="00FB16AC">
        <w:rPr>
          <w:rFonts w:ascii="Calibri" w:hAnsi="Calibri" w:cs="Calibri"/>
          <w:color w:val="000000" w:themeColor="text1"/>
          <w:sz w:val="24"/>
          <w:szCs w:val="24"/>
        </w:rPr>
        <w:t>: After changing the instance type, you can start the instance again</w:t>
      </w:r>
      <w:r>
        <w:rPr>
          <w:rFonts w:ascii="Calibri" w:hAnsi="Calibri" w:cs="Calibri"/>
          <w:color w:val="000000" w:themeColor="text1"/>
          <w:sz w:val="24"/>
          <w:szCs w:val="24"/>
        </w:rPr>
        <w:t>.</w:t>
      </w:r>
    </w:p>
    <w:p w:rsidR="00FB16AC" w:rsidRDefault="00FB16AC" w:rsidP="00FB16AC">
      <w:pPr>
        <w:pStyle w:val="ListParagraph"/>
        <w:ind w:left="1800"/>
        <w:rPr>
          <w:rFonts w:ascii="Calibri" w:hAnsi="Calibri" w:cs="Calibri"/>
          <w:color w:val="000000" w:themeColor="text1"/>
          <w:sz w:val="24"/>
          <w:szCs w:val="24"/>
        </w:rPr>
      </w:pPr>
    </w:p>
    <w:p w:rsidR="00FB16AC" w:rsidRPr="00006543" w:rsidRDefault="00006543" w:rsidP="00006543">
      <w:pPr>
        <w:pStyle w:val="ListParagraph"/>
        <w:numPr>
          <w:ilvl w:val="0"/>
          <w:numId w:val="15"/>
        </w:numPr>
        <w:rPr>
          <w:rFonts w:cstheme="minorHAnsi"/>
          <w:b/>
          <w:color w:val="000000" w:themeColor="text1"/>
          <w:sz w:val="28"/>
          <w:szCs w:val="28"/>
        </w:rPr>
      </w:pPr>
      <w:r>
        <w:rPr>
          <w:rFonts w:cstheme="minorHAnsi"/>
          <w:b/>
          <w:color w:val="000000" w:themeColor="text1"/>
          <w:sz w:val="28"/>
          <w:szCs w:val="28"/>
        </w:rPr>
        <w:t xml:space="preserve"> </w:t>
      </w:r>
      <w:r w:rsidR="00FB16AC">
        <w:rPr>
          <w:rFonts w:cstheme="minorHAnsi"/>
          <w:b/>
          <w:color w:val="000000" w:themeColor="text1"/>
          <w:sz w:val="28"/>
          <w:szCs w:val="28"/>
        </w:rPr>
        <w:t xml:space="preserve"> </w:t>
      </w:r>
      <w:r w:rsidR="00FB16AC" w:rsidRPr="00FB16AC">
        <w:rPr>
          <w:rFonts w:cstheme="minorHAnsi"/>
          <w:b/>
          <w:color w:val="000000" w:themeColor="text1"/>
          <w:sz w:val="28"/>
          <w:szCs w:val="28"/>
        </w:rPr>
        <w:t>Explain what T2 instances is?</w:t>
      </w:r>
    </w:p>
    <w:p w:rsidR="00006543" w:rsidRDefault="00FB16AC" w:rsidP="005F1CE5">
      <w:pPr>
        <w:ind w:left="1530"/>
        <w:rPr>
          <w:rFonts w:cstheme="minorHAnsi"/>
          <w:b/>
          <w:color w:val="000000" w:themeColor="text1"/>
          <w:sz w:val="24"/>
          <w:szCs w:val="24"/>
        </w:rPr>
      </w:pPr>
      <w:r w:rsidRPr="00006543">
        <w:rPr>
          <w:rFonts w:cstheme="minorHAnsi"/>
          <w:color w:val="000000" w:themeColor="text1"/>
          <w:sz w:val="24"/>
          <w:szCs w:val="24"/>
        </w:rPr>
        <w:t xml:space="preserve">Amazon EC2 T2 instances are a low-cost, general-purpose instance type that provides a baseline level of CPU performance with the ability to burst above the baseline when needed. </w:t>
      </w:r>
    </w:p>
    <w:p w:rsidR="00FB16AC" w:rsidRPr="00FB16AC" w:rsidRDefault="00FB16AC" w:rsidP="00FB16AC">
      <w:pPr>
        <w:pStyle w:val="ListParagraph"/>
        <w:numPr>
          <w:ilvl w:val="0"/>
          <w:numId w:val="15"/>
        </w:numPr>
        <w:rPr>
          <w:rFonts w:ascii="Calibri" w:hAnsi="Calibri" w:cs="Calibri"/>
          <w:b/>
          <w:color w:val="000000" w:themeColor="text1"/>
          <w:sz w:val="28"/>
          <w:szCs w:val="24"/>
        </w:rPr>
      </w:pPr>
      <w:r w:rsidRPr="00FB16AC">
        <w:rPr>
          <w:rFonts w:ascii="Calibri" w:hAnsi="Calibri" w:cs="Calibri"/>
          <w:b/>
          <w:color w:val="000000" w:themeColor="text1"/>
          <w:sz w:val="28"/>
          <w:szCs w:val="24"/>
        </w:rPr>
        <w:t xml:space="preserve"> In VPC with private and public subnets, database servers should ideally be launched into which subnet?</w:t>
      </w:r>
    </w:p>
    <w:p w:rsidR="00FB16AC" w:rsidRDefault="00FB16AC" w:rsidP="00006543">
      <w:pPr>
        <w:ind w:left="1440"/>
        <w:rPr>
          <w:rFonts w:cstheme="minorHAnsi"/>
          <w:color w:val="000000" w:themeColor="text1"/>
          <w:sz w:val="24"/>
          <w:szCs w:val="24"/>
        </w:rPr>
      </w:pPr>
      <w:r w:rsidRPr="00FB16AC">
        <w:rPr>
          <w:rFonts w:cstheme="minorHAnsi"/>
          <w:color w:val="000000" w:themeColor="text1"/>
          <w:sz w:val="24"/>
          <w:szCs w:val="24"/>
        </w:rPr>
        <w:t>In a VPC with private and public subnets, database servers should ideally be launched into the private subnets</w:t>
      </w:r>
    </w:p>
    <w:p w:rsidR="00825110" w:rsidRPr="00006543" w:rsidRDefault="00825110" w:rsidP="00006543">
      <w:pPr>
        <w:rPr>
          <w:rFonts w:cstheme="minorHAnsi"/>
          <w:b/>
          <w:color w:val="000000" w:themeColor="text1"/>
          <w:sz w:val="28"/>
          <w:szCs w:val="28"/>
        </w:rPr>
      </w:pPr>
    </w:p>
    <w:p w:rsidR="00006543" w:rsidRDefault="00006543" w:rsidP="00006543">
      <w:pPr>
        <w:pStyle w:val="ListParagraph"/>
        <w:numPr>
          <w:ilvl w:val="0"/>
          <w:numId w:val="15"/>
        </w:numPr>
        <w:rPr>
          <w:rFonts w:cstheme="minorHAnsi"/>
          <w:b/>
          <w:color w:val="000000" w:themeColor="text1"/>
          <w:sz w:val="28"/>
          <w:szCs w:val="28"/>
        </w:rPr>
      </w:pPr>
      <w:r>
        <w:rPr>
          <w:rFonts w:cstheme="minorHAnsi"/>
          <w:b/>
          <w:color w:val="000000" w:themeColor="text1"/>
          <w:sz w:val="28"/>
          <w:szCs w:val="28"/>
        </w:rPr>
        <w:t xml:space="preserve"> </w:t>
      </w:r>
      <w:r w:rsidRPr="00006543">
        <w:rPr>
          <w:rFonts w:cstheme="minorHAnsi"/>
          <w:b/>
          <w:color w:val="000000" w:themeColor="text1"/>
          <w:sz w:val="28"/>
          <w:szCs w:val="28"/>
        </w:rPr>
        <w:t>Mention what the security best practices for Amazon EC2 are</w:t>
      </w:r>
      <w:r>
        <w:rPr>
          <w:rFonts w:cstheme="minorHAnsi"/>
          <w:b/>
          <w:color w:val="000000" w:themeColor="text1"/>
          <w:sz w:val="28"/>
          <w:szCs w:val="28"/>
        </w:rPr>
        <w:t>?</w:t>
      </w:r>
    </w:p>
    <w:p w:rsidR="00006543" w:rsidRPr="00B514CC" w:rsidRDefault="00006543" w:rsidP="00006543">
      <w:pPr>
        <w:pStyle w:val="NoSpacing"/>
        <w:numPr>
          <w:ilvl w:val="0"/>
          <w:numId w:val="28"/>
        </w:numPr>
        <w:spacing w:line="276" w:lineRule="auto"/>
        <w:rPr>
          <w:rFonts w:ascii="Calibri" w:hAnsi="Calibri" w:cs="Calibri"/>
          <w:sz w:val="24"/>
          <w:szCs w:val="24"/>
        </w:rPr>
      </w:pPr>
      <w:r w:rsidRPr="00B514CC">
        <w:rPr>
          <w:rFonts w:ascii="Calibri" w:hAnsi="Calibri" w:cs="Calibri"/>
          <w:sz w:val="24"/>
          <w:szCs w:val="24"/>
        </w:rPr>
        <w:t>Manage Access.</w:t>
      </w:r>
    </w:p>
    <w:p w:rsidR="00006543" w:rsidRPr="00B514CC" w:rsidRDefault="00006543" w:rsidP="00006543">
      <w:pPr>
        <w:pStyle w:val="NoSpacing"/>
        <w:numPr>
          <w:ilvl w:val="0"/>
          <w:numId w:val="28"/>
        </w:numPr>
        <w:spacing w:line="276" w:lineRule="auto"/>
        <w:rPr>
          <w:rFonts w:ascii="Calibri" w:hAnsi="Calibri" w:cs="Calibri"/>
          <w:sz w:val="24"/>
          <w:szCs w:val="24"/>
        </w:rPr>
      </w:pPr>
      <w:r w:rsidRPr="00B514CC">
        <w:rPr>
          <w:rFonts w:ascii="Calibri" w:hAnsi="Calibri" w:cs="Calibri"/>
          <w:sz w:val="24"/>
          <w:szCs w:val="24"/>
        </w:rPr>
        <w:t>Secure Network Access.</w:t>
      </w:r>
    </w:p>
    <w:p w:rsidR="00006543" w:rsidRPr="00B514CC" w:rsidRDefault="00006543" w:rsidP="00006543">
      <w:pPr>
        <w:pStyle w:val="NoSpacing"/>
        <w:numPr>
          <w:ilvl w:val="0"/>
          <w:numId w:val="28"/>
        </w:numPr>
        <w:spacing w:line="276" w:lineRule="auto"/>
        <w:rPr>
          <w:rFonts w:ascii="Calibri" w:hAnsi="Calibri" w:cs="Calibri"/>
          <w:sz w:val="24"/>
          <w:szCs w:val="24"/>
        </w:rPr>
      </w:pPr>
      <w:r w:rsidRPr="00B514CC">
        <w:rPr>
          <w:rFonts w:ascii="Calibri" w:hAnsi="Calibri" w:cs="Calibri"/>
          <w:sz w:val="24"/>
          <w:szCs w:val="24"/>
        </w:rPr>
        <w:t>Regularly Patch and Update.</w:t>
      </w:r>
    </w:p>
    <w:p w:rsidR="00006543" w:rsidRPr="00B514CC" w:rsidRDefault="00006543" w:rsidP="00006543">
      <w:pPr>
        <w:pStyle w:val="NoSpacing"/>
        <w:numPr>
          <w:ilvl w:val="0"/>
          <w:numId w:val="28"/>
        </w:numPr>
        <w:spacing w:line="276" w:lineRule="auto"/>
        <w:rPr>
          <w:rFonts w:ascii="Calibri" w:hAnsi="Calibri" w:cs="Calibri"/>
          <w:sz w:val="24"/>
          <w:szCs w:val="24"/>
        </w:rPr>
      </w:pPr>
      <w:r w:rsidRPr="00B514CC">
        <w:rPr>
          <w:rFonts w:ascii="Calibri" w:hAnsi="Calibri" w:cs="Calibri"/>
          <w:sz w:val="24"/>
          <w:szCs w:val="24"/>
        </w:rPr>
        <w:t>VPC and Subnet Isolation.</w:t>
      </w:r>
    </w:p>
    <w:p w:rsidR="00006543" w:rsidRPr="00B514CC" w:rsidRDefault="00006543" w:rsidP="00006543">
      <w:pPr>
        <w:pStyle w:val="NoSpacing"/>
        <w:numPr>
          <w:ilvl w:val="0"/>
          <w:numId w:val="28"/>
        </w:numPr>
        <w:spacing w:line="276" w:lineRule="auto"/>
        <w:rPr>
          <w:rFonts w:ascii="Calibri" w:hAnsi="Calibri" w:cs="Calibri"/>
          <w:sz w:val="24"/>
          <w:szCs w:val="24"/>
        </w:rPr>
      </w:pPr>
      <w:r w:rsidRPr="00B514CC">
        <w:rPr>
          <w:rFonts w:ascii="Calibri" w:hAnsi="Calibri" w:cs="Calibri"/>
          <w:sz w:val="24"/>
          <w:szCs w:val="24"/>
        </w:rPr>
        <w:t>Data Encryption.</w:t>
      </w:r>
    </w:p>
    <w:p w:rsidR="00006543" w:rsidRPr="00B514CC" w:rsidRDefault="00006543" w:rsidP="00006543">
      <w:pPr>
        <w:pStyle w:val="NoSpacing"/>
        <w:numPr>
          <w:ilvl w:val="0"/>
          <w:numId w:val="28"/>
        </w:numPr>
        <w:spacing w:line="276" w:lineRule="auto"/>
        <w:rPr>
          <w:rFonts w:ascii="Calibri" w:hAnsi="Calibri" w:cs="Calibri"/>
          <w:sz w:val="24"/>
          <w:szCs w:val="24"/>
        </w:rPr>
      </w:pPr>
      <w:r w:rsidRPr="00B514CC">
        <w:rPr>
          <w:rFonts w:ascii="Calibri" w:hAnsi="Calibri" w:cs="Calibri"/>
          <w:sz w:val="24"/>
          <w:szCs w:val="24"/>
        </w:rPr>
        <w:lastRenderedPageBreak/>
        <w:t>Third-Party Security Tools.</w:t>
      </w:r>
    </w:p>
    <w:p w:rsidR="00006543" w:rsidRPr="00B514CC" w:rsidRDefault="00006543" w:rsidP="00006543">
      <w:pPr>
        <w:pStyle w:val="NoSpacing"/>
        <w:numPr>
          <w:ilvl w:val="0"/>
          <w:numId w:val="28"/>
        </w:numPr>
        <w:spacing w:line="276" w:lineRule="auto"/>
        <w:rPr>
          <w:rFonts w:ascii="Calibri" w:hAnsi="Calibri" w:cs="Calibri"/>
          <w:sz w:val="24"/>
          <w:szCs w:val="24"/>
        </w:rPr>
      </w:pPr>
      <w:r w:rsidRPr="00B514CC">
        <w:rPr>
          <w:rFonts w:ascii="Calibri" w:hAnsi="Calibri" w:cs="Calibri"/>
          <w:sz w:val="24"/>
          <w:szCs w:val="24"/>
        </w:rPr>
        <w:t>Use Key Pairs for SSH</w:t>
      </w:r>
    </w:p>
    <w:p w:rsidR="00831FA5" w:rsidRDefault="00831FA5" w:rsidP="00006543">
      <w:pPr>
        <w:pStyle w:val="NoSpacing"/>
        <w:spacing w:line="276" w:lineRule="auto"/>
        <w:rPr>
          <w:rFonts w:ascii="Calibri" w:hAnsi="Calibri" w:cs="Calibri"/>
          <w:b/>
          <w:sz w:val="24"/>
          <w:szCs w:val="24"/>
        </w:rPr>
      </w:pPr>
    </w:p>
    <w:p w:rsidR="00831FA5" w:rsidRDefault="00831FA5" w:rsidP="00006543">
      <w:pPr>
        <w:pStyle w:val="NoSpacing"/>
        <w:spacing w:line="276" w:lineRule="auto"/>
        <w:rPr>
          <w:rFonts w:ascii="Calibri" w:hAnsi="Calibri" w:cs="Calibri"/>
          <w:b/>
          <w:sz w:val="24"/>
          <w:szCs w:val="24"/>
        </w:rPr>
      </w:pPr>
    </w:p>
    <w:p w:rsidR="00006543" w:rsidRPr="00006543" w:rsidRDefault="00006543" w:rsidP="00831FA5">
      <w:pPr>
        <w:pStyle w:val="NoSpacing"/>
        <w:numPr>
          <w:ilvl w:val="0"/>
          <w:numId w:val="15"/>
        </w:numPr>
        <w:spacing w:line="276" w:lineRule="auto"/>
        <w:rPr>
          <w:rFonts w:ascii="Calibri" w:hAnsi="Calibri" w:cs="Calibri"/>
          <w:b/>
          <w:sz w:val="24"/>
          <w:szCs w:val="24"/>
        </w:rPr>
      </w:pPr>
      <w:r>
        <w:rPr>
          <w:rFonts w:ascii="Calibri" w:hAnsi="Calibri" w:cs="Calibri"/>
          <w:b/>
          <w:sz w:val="28"/>
          <w:szCs w:val="24"/>
        </w:rPr>
        <w:t xml:space="preserve"> </w:t>
      </w:r>
      <w:r w:rsidRPr="00006543">
        <w:rPr>
          <w:rFonts w:ascii="Calibri" w:hAnsi="Calibri" w:cs="Calibri"/>
          <w:b/>
          <w:sz w:val="28"/>
          <w:szCs w:val="24"/>
        </w:rPr>
        <w:t>Explain how the buffer is used in Amazon web services?</w:t>
      </w:r>
    </w:p>
    <w:p w:rsidR="00831FA5" w:rsidRDefault="00831FA5" w:rsidP="00831FA5">
      <w:pPr>
        <w:pStyle w:val="NoSpacing"/>
        <w:spacing w:line="276" w:lineRule="auto"/>
        <w:ind w:left="1530"/>
        <w:rPr>
          <w:rFonts w:ascii="Calibri" w:hAnsi="Calibri" w:cs="Calibri"/>
          <w:b/>
          <w:sz w:val="24"/>
          <w:szCs w:val="24"/>
        </w:rPr>
      </w:pPr>
    </w:p>
    <w:p w:rsidR="005F1CE5" w:rsidRDefault="00825110" w:rsidP="00825110">
      <w:pPr>
        <w:pStyle w:val="NoSpacing"/>
        <w:spacing w:line="276" w:lineRule="auto"/>
        <w:ind w:left="1530"/>
        <w:rPr>
          <w:rFonts w:cstheme="minorHAnsi"/>
          <w:color w:val="202124"/>
          <w:sz w:val="24"/>
          <w:szCs w:val="24"/>
          <w:shd w:val="clear" w:color="auto" w:fill="FFFFFF"/>
        </w:rPr>
      </w:pPr>
      <w:r w:rsidRPr="00825110">
        <w:rPr>
          <w:rFonts w:cstheme="minorHAnsi"/>
          <w:color w:val="202124"/>
          <w:sz w:val="24"/>
          <w:szCs w:val="24"/>
          <w:shd w:val="clear" w:color="auto" w:fill="FFFFFF"/>
        </w:rPr>
        <w:t> </w:t>
      </w:r>
      <w:r w:rsidRPr="00825110">
        <w:rPr>
          <w:rFonts w:cstheme="minorHAnsi"/>
          <w:color w:val="040C28"/>
          <w:sz w:val="24"/>
          <w:szCs w:val="24"/>
        </w:rPr>
        <w:t>In order to make system more efficient against the burst of traffic or load</w:t>
      </w:r>
      <w:r w:rsidRPr="00825110">
        <w:rPr>
          <w:rFonts w:cstheme="minorHAnsi"/>
          <w:color w:val="202124"/>
          <w:sz w:val="24"/>
          <w:szCs w:val="24"/>
          <w:shd w:val="clear" w:color="auto" w:fill="FFFFFF"/>
        </w:rPr>
        <w:t xml:space="preserve">, buffer is used. It synchronizes different </w:t>
      </w:r>
      <w:proofErr w:type="gramStart"/>
      <w:r w:rsidRPr="00825110">
        <w:rPr>
          <w:rFonts w:cstheme="minorHAnsi"/>
          <w:color w:val="202124"/>
          <w:sz w:val="24"/>
          <w:szCs w:val="24"/>
          <w:shd w:val="clear" w:color="auto" w:fill="FFFFFF"/>
        </w:rPr>
        <w:t>component .</w:t>
      </w:r>
      <w:proofErr w:type="gramEnd"/>
      <w:r w:rsidRPr="00825110">
        <w:rPr>
          <w:rFonts w:cstheme="minorHAnsi"/>
          <w:color w:val="202124"/>
          <w:sz w:val="24"/>
          <w:szCs w:val="24"/>
          <w:shd w:val="clear" w:color="auto" w:fill="FFFFFF"/>
        </w:rPr>
        <w:t xml:space="preserve"> The component always receives and processes the request in an unbalanced way.</w:t>
      </w:r>
    </w:p>
    <w:p w:rsidR="00825110" w:rsidRPr="00825110" w:rsidRDefault="00825110" w:rsidP="00825110">
      <w:pPr>
        <w:pStyle w:val="NoSpacing"/>
        <w:spacing w:line="276" w:lineRule="auto"/>
        <w:ind w:left="1530"/>
        <w:rPr>
          <w:rFonts w:cstheme="minorHAnsi"/>
          <w:sz w:val="24"/>
          <w:szCs w:val="24"/>
        </w:rPr>
      </w:pPr>
    </w:p>
    <w:p w:rsidR="004B37E0" w:rsidRDefault="004B37E0" w:rsidP="004B37E0">
      <w:pPr>
        <w:pStyle w:val="NoSpacing"/>
        <w:numPr>
          <w:ilvl w:val="0"/>
          <w:numId w:val="15"/>
        </w:numPr>
        <w:rPr>
          <w:rFonts w:ascii="Calibri" w:hAnsi="Calibri" w:cs="Calibri"/>
          <w:b/>
          <w:sz w:val="28"/>
          <w:szCs w:val="24"/>
        </w:rPr>
      </w:pPr>
      <w:r w:rsidRPr="004B37E0">
        <w:rPr>
          <w:rFonts w:ascii="Calibri" w:hAnsi="Calibri" w:cs="Calibri"/>
          <w:b/>
          <w:sz w:val="28"/>
          <w:szCs w:val="24"/>
        </w:rPr>
        <w:t>While connecting to your instance what are the possible connection issues one might face?</w:t>
      </w:r>
    </w:p>
    <w:p w:rsidR="004B37E0" w:rsidRDefault="004B37E0" w:rsidP="003A68C2">
      <w:pPr>
        <w:pStyle w:val="NoSpacing"/>
        <w:spacing w:line="276" w:lineRule="auto"/>
        <w:ind w:left="1530"/>
        <w:rPr>
          <w:rFonts w:ascii="Calibri" w:hAnsi="Calibri" w:cs="Calibri"/>
          <w:b/>
          <w:sz w:val="28"/>
          <w:szCs w:val="24"/>
        </w:rPr>
      </w:pPr>
    </w:p>
    <w:p w:rsidR="004B37E0" w:rsidRPr="004B37E0" w:rsidRDefault="004B37E0" w:rsidP="003A68C2">
      <w:pPr>
        <w:pStyle w:val="NoSpacing"/>
        <w:spacing w:line="276" w:lineRule="auto"/>
        <w:ind w:left="1530"/>
        <w:rPr>
          <w:rFonts w:ascii="Calibri" w:hAnsi="Calibri" w:cs="Calibri"/>
          <w:sz w:val="24"/>
          <w:szCs w:val="24"/>
        </w:rPr>
      </w:pPr>
      <w:r w:rsidRPr="004B37E0">
        <w:rPr>
          <w:rFonts w:ascii="Calibri" w:hAnsi="Calibri" w:cs="Calibri"/>
          <w:sz w:val="24"/>
          <w:szCs w:val="24"/>
        </w:rPr>
        <w:t>When connecting to an Amazon EC2 instance, there are several possible connection issues that one might f</w:t>
      </w:r>
      <w:r w:rsidR="003A68C2">
        <w:rPr>
          <w:rFonts w:ascii="Calibri" w:hAnsi="Calibri" w:cs="Calibri"/>
          <w:sz w:val="24"/>
          <w:szCs w:val="24"/>
        </w:rPr>
        <w:t>ace. Some of the common issues are.</w:t>
      </w:r>
    </w:p>
    <w:p w:rsidR="004B37E0" w:rsidRPr="00B514CC" w:rsidRDefault="003A68C2" w:rsidP="003A68C2">
      <w:pPr>
        <w:pStyle w:val="NoSpacing"/>
        <w:numPr>
          <w:ilvl w:val="0"/>
          <w:numId w:val="32"/>
        </w:numPr>
        <w:spacing w:line="276" w:lineRule="auto"/>
        <w:rPr>
          <w:rFonts w:ascii="Calibri" w:hAnsi="Calibri" w:cs="Calibri"/>
          <w:sz w:val="24"/>
          <w:szCs w:val="24"/>
        </w:rPr>
      </w:pPr>
      <w:r w:rsidRPr="00B514CC">
        <w:rPr>
          <w:rFonts w:ascii="Calibri" w:hAnsi="Calibri" w:cs="Calibri"/>
          <w:sz w:val="24"/>
          <w:szCs w:val="24"/>
        </w:rPr>
        <w:t>Incorrect Credentials.</w:t>
      </w:r>
    </w:p>
    <w:p w:rsidR="003A68C2" w:rsidRPr="00B514CC" w:rsidRDefault="003A68C2" w:rsidP="003A68C2">
      <w:pPr>
        <w:pStyle w:val="NoSpacing"/>
        <w:numPr>
          <w:ilvl w:val="0"/>
          <w:numId w:val="32"/>
        </w:numPr>
        <w:spacing w:line="276" w:lineRule="auto"/>
        <w:rPr>
          <w:rFonts w:ascii="Calibri" w:hAnsi="Calibri" w:cs="Calibri"/>
          <w:sz w:val="24"/>
          <w:szCs w:val="24"/>
        </w:rPr>
      </w:pPr>
      <w:r w:rsidRPr="00B514CC">
        <w:rPr>
          <w:rFonts w:ascii="Calibri" w:hAnsi="Calibri" w:cs="Calibri"/>
          <w:sz w:val="24"/>
          <w:szCs w:val="24"/>
        </w:rPr>
        <w:t>Instance Not Ready.</w:t>
      </w:r>
    </w:p>
    <w:p w:rsidR="003A68C2" w:rsidRPr="00B514CC" w:rsidRDefault="003A68C2" w:rsidP="003A68C2">
      <w:pPr>
        <w:pStyle w:val="NoSpacing"/>
        <w:numPr>
          <w:ilvl w:val="0"/>
          <w:numId w:val="32"/>
        </w:numPr>
        <w:spacing w:line="276" w:lineRule="auto"/>
        <w:rPr>
          <w:rFonts w:ascii="Calibri" w:hAnsi="Calibri" w:cs="Calibri"/>
          <w:sz w:val="24"/>
          <w:szCs w:val="24"/>
        </w:rPr>
      </w:pPr>
      <w:r w:rsidRPr="00B514CC">
        <w:rPr>
          <w:rFonts w:ascii="Calibri" w:hAnsi="Calibri" w:cs="Calibri"/>
          <w:sz w:val="24"/>
          <w:szCs w:val="24"/>
        </w:rPr>
        <w:t>Security Group Rules.</w:t>
      </w:r>
    </w:p>
    <w:p w:rsidR="003A68C2" w:rsidRPr="00B514CC" w:rsidRDefault="003A68C2" w:rsidP="003A68C2">
      <w:pPr>
        <w:pStyle w:val="NoSpacing"/>
        <w:numPr>
          <w:ilvl w:val="0"/>
          <w:numId w:val="32"/>
        </w:numPr>
        <w:spacing w:line="276" w:lineRule="auto"/>
        <w:rPr>
          <w:rFonts w:ascii="Calibri" w:hAnsi="Calibri" w:cs="Calibri"/>
          <w:sz w:val="24"/>
          <w:szCs w:val="24"/>
        </w:rPr>
      </w:pPr>
      <w:r w:rsidRPr="00B514CC">
        <w:rPr>
          <w:rFonts w:ascii="Calibri" w:hAnsi="Calibri" w:cs="Calibri"/>
          <w:sz w:val="24"/>
          <w:szCs w:val="24"/>
        </w:rPr>
        <w:t>Key Pair Issues.</w:t>
      </w:r>
    </w:p>
    <w:p w:rsidR="003A68C2" w:rsidRPr="00B514CC" w:rsidRDefault="003A68C2" w:rsidP="003A68C2">
      <w:pPr>
        <w:pStyle w:val="NoSpacing"/>
        <w:numPr>
          <w:ilvl w:val="0"/>
          <w:numId w:val="32"/>
        </w:numPr>
        <w:spacing w:line="276" w:lineRule="auto"/>
        <w:rPr>
          <w:rFonts w:ascii="Calibri" w:hAnsi="Calibri" w:cs="Calibri"/>
          <w:sz w:val="24"/>
          <w:szCs w:val="24"/>
        </w:rPr>
      </w:pPr>
      <w:r w:rsidRPr="00B514CC">
        <w:rPr>
          <w:rFonts w:ascii="Calibri" w:hAnsi="Calibri" w:cs="Calibri"/>
          <w:sz w:val="24"/>
          <w:szCs w:val="24"/>
        </w:rPr>
        <w:t>Network Access Control List.</w:t>
      </w:r>
    </w:p>
    <w:p w:rsidR="003A68C2" w:rsidRPr="00B514CC" w:rsidRDefault="003A68C2" w:rsidP="003A68C2">
      <w:pPr>
        <w:pStyle w:val="NoSpacing"/>
        <w:numPr>
          <w:ilvl w:val="0"/>
          <w:numId w:val="32"/>
        </w:numPr>
        <w:spacing w:line="276" w:lineRule="auto"/>
        <w:rPr>
          <w:rFonts w:ascii="Calibri" w:hAnsi="Calibri" w:cs="Calibri"/>
          <w:sz w:val="24"/>
          <w:szCs w:val="24"/>
        </w:rPr>
      </w:pPr>
      <w:r w:rsidRPr="00B514CC">
        <w:rPr>
          <w:rFonts w:ascii="Calibri" w:hAnsi="Calibri" w:cs="Calibri"/>
          <w:sz w:val="24"/>
          <w:szCs w:val="24"/>
        </w:rPr>
        <w:t>SSH Key Permission Issues.</w:t>
      </w:r>
    </w:p>
    <w:p w:rsidR="003A68C2" w:rsidRPr="00B514CC" w:rsidRDefault="003A68C2" w:rsidP="003A68C2">
      <w:pPr>
        <w:pStyle w:val="NoSpacing"/>
        <w:numPr>
          <w:ilvl w:val="0"/>
          <w:numId w:val="32"/>
        </w:numPr>
        <w:spacing w:line="276" w:lineRule="auto"/>
        <w:rPr>
          <w:rFonts w:ascii="Calibri" w:hAnsi="Calibri" w:cs="Calibri"/>
          <w:sz w:val="24"/>
          <w:szCs w:val="24"/>
        </w:rPr>
      </w:pPr>
      <w:r w:rsidRPr="00B514CC">
        <w:rPr>
          <w:rFonts w:ascii="Calibri" w:hAnsi="Calibri" w:cs="Calibri"/>
          <w:sz w:val="24"/>
          <w:szCs w:val="24"/>
        </w:rPr>
        <w:t>Elastic IP Address</w:t>
      </w:r>
    </w:p>
    <w:p w:rsidR="00831FA5" w:rsidRDefault="00831FA5" w:rsidP="00831FA5">
      <w:pPr>
        <w:pStyle w:val="NoSpacing"/>
        <w:spacing w:line="276" w:lineRule="auto"/>
        <w:rPr>
          <w:rFonts w:ascii="Calibri" w:hAnsi="Calibri" w:cs="Calibri"/>
          <w:sz w:val="24"/>
          <w:szCs w:val="24"/>
        </w:rPr>
      </w:pPr>
    </w:p>
    <w:p w:rsidR="00831FA5" w:rsidRPr="003A68C2" w:rsidRDefault="00831FA5" w:rsidP="003A68C2">
      <w:pPr>
        <w:pStyle w:val="NoSpacing"/>
        <w:spacing w:line="276" w:lineRule="auto"/>
        <w:rPr>
          <w:rFonts w:ascii="Calibri" w:hAnsi="Calibri" w:cs="Calibri"/>
          <w:sz w:val="28"/>
          <w:szCs w:val="28"/>
        </w:rPr>
      </w:pPr>
    </w:p>
    <w:p w:rsidR="00831FA5" w:rsidRPr="003A68C2" w:rsidRDefault="003A68C2" w:rsidP="003A68C2">
      <w:pPr>
        <w:pStyle w:val="NoSpacing"/>
        <w:numPr>
          <w:ilvl w:val="0"/>
          <w:numId w:val="15"/>
        </w:numPr>
        <w:spacing w:line="276" w:lineRule="auto"/>
        <w:rPr>
          <w:rFonts w:ascii="Calibri" w:hAnsi="Calibri" w:cs="Calibri"/>
          <w:sz w:val="28"/>
          <w:szCs w:val="28"/>
        </w:rPr>
      </w:pPr>
      <w:r w:rsidRPr="003A68C2">
        <w:rPr>
          <w:rFonts w:ascii="Calibri" w:hAnsi="Calibri" w:cs="Calibri"/>
          <w:b/>
          <w:color w:val="000000" w:themeColor="text1"/>
          <w:sz w:val="28"/>
          <w:szCs w:val="28"/>
        </w:rPr>
        <w:t xml:space="preserve"> </w:t>
      </w:r>
      <w:r>
        <w:rPr>
          <w:rFonts w:ascii="Calibri" w:hAnsi="Calibri" w:cs="Calibri"/>
          <w:b/>
          <w:color w:val="000000" w:themeColor="text1"/>
          <w:sz w:val="28"/>
          <w:szCs w:val="28"/>
        </w:rPr>
        <w:t xml:space="preserve"> </w:t>
      </w:r>
      <w:r w:rsidRPr="003A68C2">
        <w:rPr>
          <w:rFonts w:ascii="Calibri" w:hAnsi="Calibri" w:cs="Calibri"/>
          <w:b/>
          <w:color w:val="000000" w:themeColor="text1"/>
          <w:sz w:val="28"/>
          <w:szCs w:val="28"/>
        </w:rPr>
        <w:t>What are key-pairs in AWS?</w:t>
      </w:r>
    </w:p>
    <w:p w:rsidR="003A68C2" w:rsidRDefault="003A68C2" w:rsidP="003A68C2">
      <w:pPr>
        <w:pStyle w:val="NoSpacing"/>
        <w:spacing w:line="276" w:lineRule="auto"/>
        <w:ind w:left="1530"/>
        <w:rPr>
          <w:rFonts w:ascii="Calibri" w:hAnsi="Calibri" w:cs="Calibri"/>
          <w:sz w:val="24"/>
          <w:szCs w:val="24"/>
        </w:rPr>
      </w:pPr>
    </w:p>
    <w:p w:rsidR="003A68C2" w:rsidRDefault="003A68C2" w:rsidP="005F1CE5">
      <w:pPr>
        <w:pStyle w:val="NoSpacing"/>
        <w:spacing w:line="276" w:lineRule="auto"/>
        <w:ind w:left="1530"/>
        <w:rPr>
          <w:rFonts w:ascii="Calibri" w:hAnsi="Calibri" w:cs="Calibri"/>
          <w:sz w:val="24"/>
          <w:szCs w:val="24"/>
        </w:rPr>
      </w:pPr>
      <w:r w:rsidRPr="003A68C2">
        <w:rPr>
          <w:rFonts w:ascii="Calibri" w:hAnsi="Calibri" w:cs="Calibri"/>
          <w:sz w:val="24"/>
          <w:szCs w:val="24"/>
        </w:rPr>
        <w:t>In Amazon Web Services, a key pair is a set of security credentials that consists of a public key and a private key. The public key is stored on the Amazon EC2 instance, while the private key is stored on the user's local computer. The private key is used to prove the user's identity when connecting to an Amazon EC2 instance</w:t>
      </w:r>
      <w:r>
        <w:rPr>
          <w:rFonts w:ascii="Calibri" w:hAnsi="Calibri" w:cs="Calibri"/>
          <w:sz w:val="24"/>
          <w:szCs w:val="24"/>
        </w:rPr>
        <w:t>.</w:t>
      </w:r>
    </w:p>
    <w:p w:rsidR="009E6845" w:rsidRPr="005F1CE5" w:rsidRDefault="009E6845" w:rsidP="005F1CE5">
      <w:pPr>
        <w:pStyle w:val="NoSpacing"/>
        <w:spacing w:line="276" w:lineRule="auto"/>
        <w:ind w:left="1530"/>
      </w:pPr>
    </w:p>
    <w:p w:rsidR="003A68C2" w:rsidRPr="004C50FC" w:rsidRDefault="004C50FC" w:rsidP="004C50FC">
      <w:pPr>
        <w:pStyle w:val="NoSpacing"/>
        <w:numPr>
          <w:ilvl w:val="0"/>
          <w:numId w:val="15"/>
        </w:numPr>
        <w:spacing w:line="276" w:lineRule="auto"/>
        <w:rPr>
          <w:rFonts w:ascii="Calibri" w:hAnsi="Calibri" w:cs="Calibri"/>
          <w:sz w:val="32"/>
          <w:szCs w:val="24"/>
        </w:rPr>
      </w:pPr>
      <w:r>
        <w:rPr>
          <w:rFonts w:ascii="Calibri" w:hAnsi="Calibri" w:cs="Calibri"/>
          <w:b/>
          <w:sz w:val="28"/>
          <w:szCs w:val="24"/>
        </w:rPr>
        <w:t xml:space="preserve"> </w:t>
      </w:r>
      <w:r w:rsidRPr="004C50FC">
        <w:rPr>
          <w:rFonts w:ascii="Calibri" w:hAnsi="Calibri" w:cs="Calibri"/>
          <w:b/>
          <w:sz w:val="28"/>
          <w:szCs w:val="24"/>
        </w:rPr>
        <w:t>What are the different types of instances</w:t>
      </w:r>
      <w:r>
        <w:rPr>
          <w:rFonts w:ascii="Calibri" w:hAnsi="Calibri" w:cs="Calibri"/>
          <w:b/>
          <w:sz w:val="28"/>
          <w:szCs w:val="24"/>
        </w:rPr>
        <w:t>?</w:t>
      </w:r>
    </w:p>
    <w:p w:rsidR="004C50FC" w:rsidRPr="00B514CC" w:rsidRDefault="004C50FC" w:rsidP="004C50FC">
      <w:pPr>
        <w:pStyle w:val="NoSpacing"/>
        <w:numPr>
          <w:ilvl w:val="0"/>
          <w:numId w:val="34"/>
        </w:numPr>
        <w:spacing w:line="276" w:lineRule="auto"/>
        <w:rPr>
          <w:rFonts w:ascii="Calibri" w:hAnsi="Calibri" w:cs="Calibri"/>
        </w:rPr>
      </w:pPr>
      <w:r w:rsidRPr="00B514CC">
        <w:rPr>
          <w:rFonts w:ascii="Calibri" w:hAnsi="Calibri" w:cs="Calibri"/>
        </w:rPr>
        <w:t>General Purpose Instances.</w:t>
      </w:r>
    </w:p>
    <w:p w:rsidR="004C50FC" w:rsidRPr="00B514CC" w:rsidRDefault="004C50FC" w:rsidP="004C50FC">
      <w:pPr>
        <w:pStyle w:val="NoSpacing"/>
        <w:numPr>
          <w:ilvl w:val="0"/>
          <w:numId w:val="34"/>
        </w:numPr>
        <w:spacing w:line="276" w:lineRule="auto"/>
        <w:rPr>
          <w:rFonts w:ascii="Calibri" w:hAnsi="Calibri" w:cs="Calibri"/>
        </w:rPr>
      </w:pPr>
      <w:r w:rsidRPr="00B514CC">
        <w:rPr>
          <w:rFonts w:ascii="Calibri" w:hAnsi="Calibri" w:cs="Calibri"/>
        </w:rPr>
        <w:t>Compute Optimized Instances.</w:t>
      </w:r>
    </w:p>
    <w:p w:rsidR="004C50FC" w:rsidRPr="00B514CC" w:rsidRDefault="004C50FC" w:rsidP="004C50FC">
      <w:pPr>
        <w:pStyle w:val="NoSpacing"/>
        <w:numPr>
          <w:ilvl w:val="0"/>
          <w:numId w:val="34"/>
        </w:numPr>
        <w:spacing w:line="276" w:lineRule="auto"/>
        <w:rPr>
          <w:rFonts w:ascii="Calibri" w:hAnsi="Calibri" w:cs="Calibri"/>
        </w:rPr>
      </w:pPr>
      <w:r w:rsidRPr="00B514CC">
        <w:rPr>
          <w:rFonts w:ascii="Calibri" w:hAnsi="Calibri" w:cs="Calibri"/>
        </w:rPr>
        <w:t>Memory Optimized Instances.</w:t>
      </w:r>
    </w:p>
    <w:p w:rsidR="004C50FC" w:rsidRPr="00B514CC" w:rsidRDefault="004C50FC" w:rsidP="004C50FC">
      <w:pPr>
        <w:pStyle w:val="NoSpacing"/>
        <w:numPr>
          <w:ilvl w:val="0"/>
          <w:numId w:val="34"/>
        </w:numPr>
        <w:spacing w:line="276" w:lineRule="auto"/>
        <w:rPr>
          <w:rFonts w:ascii="Calibri" w:hAnsi="Calibri" w:cs="Calibri"/>
        </w:rPr>
      </w:pPr>
      <w:r w:rsidRPr="00B514CC">
        <w:rPr>
          <w:rFonts w:ascii="Calibri" w:hAnsi="Calibri" w:cs="Calibri"/>
        </w:rPr>
        <w:t>Storage Optimized Instances.</w:t>
      </w:r>
    </w:p>
    <w:p w:rsidR="004C50FC" w:rsidRPr="00B514CC" w:rsidRDefault="004C50FC" w:rsidP="004C50FC">
      <w:pPr>
        <w:pStyle w:val="NoSpacing"/>
        <w:numPr>
          <w:ilvl w:val="0"/>
          <w:numId w:val="34"/>
        </w:numPr>
        <w:spacing w:line="276" w:lineRule="auto"/>
        <w:rPr>
          <w:rFonts w:ascii="Calibri" w:hAnsi="Calibri" w:cs="Calibri"/>
        </w:rPr>
      </w:pPr>
      <w:r w:rsidRPr="00B514CC">
        <w:rPr>
          <w:rFonts w:ascii="Calibri" w:hAnsi="Calibri" w:cs="Calibri"/>
        </w:rPr>
        <w:lastRenderedPageBreak/>
        <w:t>Accelerated Computing Instances.</w:t>
      </w:r>
    </w:p>
    <w:p w:rsidR="003A68C2" w:rsidRPr="004C50FC" w:rsidRDefault="003A68C2" w:rsidP="004C50FC">
      <w:pPr>
        <w:pStyle w:val="NoSpacing"/>
        <w:spacing w:line="276" w:lineRule="auto"/>
        <w:rPr>
          <w:rFonts w:ascii="Calibri" w:hAnsi="Calibri" w:cs="Calibri"/>
          <w:sz w:val="28"/>
          <w:szCs w:val="28"/>
        </w:rPr>
      </w:pPr>
    </w:p>
    <w:p w:rsidR="004C50FC" w:rsidRDefault="004C50FC" w:rsidP="004C50FC">
      <w:pPr>
        <w:pStyle w:val="NoSpacing"/>
        <w:numPr>
          <w:ilvl w:val="0"/>
          <w:numId w:val="15"/>
        </w:numPr>
        <w:spacing w:line="276" w:lineRule="auto"/>
        <w:rPr>
          <w:rFonts w:ascii="Calibri" w:hAnsi="Calibri" w:cs="Calibri"/>
          <w:b/>
          <w:sz w:val="28"/>
          <w:szCs w:val="28"/>
        </w:rPr>
      </w:pPr>
      <w:r w:rsidRPr="004C50FC">
        <w:rPr>
          <w:rFonts w:ascii="Calibri" w:hAnsi="Calibri" w:cs="Calibri"/>
          <w:b/>
          <w:sz w:val="28"/>
          <w:szCs w:val="28"/>
        </w:rPr>
        <w:t xml:space="preserve"> Is the property of broadcast or multicast supported by Amazon VPC?</w:t>
      </w:r>
    </w:p>
    <w:p w:rsidR="007241DB" w:rsidRDefault="007241DB" w:rsidP="007241DB">
      <w:pPr>
        <w:pStyle w:val="NoSpacing"/>
        <w:spacing w:line="276" w:lineRule="auto"/>
        <w:ind w:left="1170"/>
        <w:rPr>
          <w:rFonts w:ascii="Calibri" w:hAnsi="Calibri" w:cs="Calibri"/>
          <w:b/>
          <w:sz w:val="28"/>
          <w:szCs w:val="28"/>
        </w:rPr>
      </w:pPr>
    </w:p>
    <w:p w:rsidR="007241DB" w:rsidRPr="007241DB" w:rsidRDefault="007241DB" w:rsidP="005F1CE5">
      <w:pPr>
        <w:pStyle w:val="NoSpacing"/>
        <w:spacing w:line="276" w:lineRule="auto"/>
        <w:ind w:left="1530"/>
        <w:rPr>
          <w:rFonts w:ascii="Calibri" w:hAnsi="Calibri" w:cs="Calibri"/>
          <w:b/>
          <w:sz w:val="24"/>
          <w:szCs w:val="24"/>
        </w:rPr>
      </w:pPr>
      <w:r w:rsidRPr="007241DB">
        <w:rPr>
          <w:rFonts w:ascii="Calibri" w:hAnsi="Calibri" w:cs="Calibri"/>
          <w:sz w:val="24"/>
          <w:szCs w:val="24"/>
        </w:rPr>
        <w:t>Amazon Virtual Private Cloud (Amazon VPC) does not support broadcast or multicast traffic</w:t>
      </w:r>
    </w:p>
    <w:p w:rsidR="007241DB" w:rsidRDefault="007241DB" w:rsidP="007241DB">
      <w:pPr>
        <w:pStyle w:val="NoSpacing"/>
        <w:spacing w:line="276" w:lineRule="auto"/>
        <w:rPr>
          <w:rFonts w:ascii="Calibri" w:hAnsi="Calibri" w:cs="Calibri"/>
          <w:b/>
          <w:bCs/>
          <w:sz w:val="24"/>
          <w:szCs w:val="24"/>
        </w:rPr>
      </w:pPr>
    </w:p>
    <w:p w:rsidR="007241DB" w:rsidRPr="007241DB" w:rsidRDefault="007241DB" w:rsidP="007241DB">
      <w:pPr>
        <w:pStyle w:val="NoSpacing"/>
        <w:numPr>
          <w:ilvl w:val="0"/>
          <w:numId w:val="15"/>
        </w:numPr>
        <w:spacing w:line="276" w:lineRule="auto"/>
        <w:rPr>
          <w:rFonts w:ascii="Calibri" w:hAnsi="Calibri" w:cs="Calibri"/>
          <w:b/>
          <w:sz w:val="28"/>
          <w:szCs w:val="28"/>
        </w:rPr>
      </w:pPr>
      <w:r w:rsidRPr="007241DB">
        <w:rPr>
          <w:rFonts w:ascii="Calibri" w:hAnsi="Calibri" w:cs="Calibri"/>
          <w:b/>
          <w:sz w:val="28"/>
          <w:szCs w:val="28"/>
        </w:rPr>
        <w:t xml:space="preserve"> </w:t>
      </w:r>
      <w:r w:rsidRPr="007241DB">
        <w:rPr>
          <w:rFonts w:ascii="Calibri" w:hAnsi="Calibri" w:cs="Calibri"/>
          <w:b/>
          <w:color w:val="000000" w:themeColor="text1"/>
          <w:sz w:val="28"/>
          <w:szCs w:val="28"/>
        </w:rPr>
        <w:t>Can you establish a Peering connection to a VPC in a different region?</w:t>
      </w:r>
    </w:p>
    <w:p w:rsidR="007241DB" w:rsidRDefault="007241DB" w:rsidP="007241DB">
      <w:pPr>
        <w:pStyle w:val="NoSpacing"/>
        <w:spacing w:line="276" w:lineRule="auto"/>
        <w:ind w:left="1530"/>
        <w:rPr>
          <w:rFonts w:ascii="Calibri" w:hAnsi="Calibri" w:cs="Calibri"/>
          <w:sz w:val="24"/>
          <w:szCs w:val="28"/>
        </w:rPr>
      </w:pPr>
    </w:p>
    <w:p w:rsidR="005F1CE5" w:rsidRDefault="007241DB" w:rsidP="005F1CE5">
      <w:pPr>
        <w:pStyle w:val="NoSpacing"/>
        <w:spacing w:line="276" w:lineRule="auto"/>
        <w:ind w:left="1530"/>
        <w:rPr>
          <w:rFonts w:ascii="Calibri" w:hAnsi="Calibri" w:cs="Calibri"/>
          <w:sz w:val="24"/>
          <w:szCs w:val="28"/>
        </w:rPr>
      </w:pPr>
      <w:r w:rsidRPr="007241DB">
        <w:rPr>
          <w:rFonts w:ascii="Calibri" w:hAnsi="Calibri" w:cs="Calibri"/>
          <w:sz w:val="24"/>
          <w:szCs w:val="28"/>
        </w:rPr>
        <w:t xml:space="preserve">Yes, it is possible to establish a peering connection to a VPC in a different region in Amazon Web Services. </w:t>
      </w:r>
    </w:p>
    <w:p w:rsidR="005F1CE5" w:rsidRDefault="005F1CE5" w:rsidP="005F1CE5">
      <w:pPr>
        <w:pStyle w:val="NoSpacing"/>
        <w:spacing w:line="276" w:lineRule="auto"/>
        <w:ind w:left="1530"/>
        <w:rPr>
          <w:rFonts w:ascii="Calibri" w:hAnsi="Calibri" w:cs="Calibri"/>
          <w:sz w:val="24"/>
          <w:szCs w:val="28"/>
        </w:rPr>
      </w:pPr>
    </w:p>
    <w:p w:rsidR="005F1CE5" w:rsidRPr="005F1CE5" w:rsidRDefault="005F1CE5" w:rsidP="005F1CE5">
      <w:pPr>
        <w:pStyle w:val="NoSpacing"/>
        <w:numPr>
          <w:ilvl w:val="0"/>
          <w:numId w:val="15"/>
        </w:numPr>
        <w:spacing w:line="276" w:lineRule="auto"/>
        <w:rPr>
          <w:rFonts w:ascii="Calibri" w:hAnsi="Calibri" w:cs="Calibri"/>
          <w:sz w:val="24"/>
          <w:szCs w:val="28"/>
        </w:rPr>
      </w:pPr>
      <w:r>
        <w:rPr>
          <w:rFonts w:ascii="Bahnschrift" w:hAnsi="Bahnschrift"/>
          <w:b/>
          <w:color w:val="000000" w:themeColor="text1"/>
          <w:sz w:val="24"/>
          <w:szCs w:val="24"/>
        </w:rPr>
        <w:t xml:space="preserve"> </w:t>
      </w:r>
      <w:r w:rsidRPr="005F1CE5">
        <w:rPr>
          <w:rFonts w:ascii="Bahnschrift" w:hAnsi="Bahnschrift"/>
          <w:b/>
          <w:color w:val="000000" w:themeColor="text1"/>
          <w:sz w:val="24"/>
          <w:szCs w:val="24"/>
        </w:rPr>
        <w:t xml:space="preserve">Explain Amazon </w:t>
      </w:r>
      <w:proofErr w:type="spellStart"/>
      <w:r w:rsidRPr="005F1CE5">
        <w:rPr>
          <w:rFonts w:ascii="Bahnschrift" w:hAnsi="Bahnschrift"/>
          <w:b/>
          <w:color w:val="000000" w:themeColor="text1"/>
          <w:sz w:val="24"/>
          <w:szCs w:val="24"/>
        </w:rPr>
        <w:t>ElasticCache</w:t>
      </w:r>
      <w:proofErr w:type="spellEnd"/>
      <w:r>
        <w:rPr>
          <w:rFonts w:ascii="Bahnschrift" w:hAnsi="Bahnschrift"/>
          <w:b/>
          <w:color w:val="000000" w:themeColor="text1"/>
          <w:sz w:val="24"/>
          <w:szCs w:val="24"/>
        </w:rPr>
        <w:t>?</w:t>
      </w:r>
    </w:p>
    <w:p w:rsidR="005F1CE5" w:rsidRPr="005F1CE5" w:rsidRDefault="005F1CE5" w:rsidP="005F1CE5">
      <w:pPr>
        <w:pStyle w:val="NoSpacing"/>
        <w:spacing w:line="276" w:lineRule="auto"/>
        <w:ind w:left="1530"/>
        <w:rPr>
          <w:rFonts w:ascii="Calibri" w:hAnsi="Calibri" w:cs="Calibri"/>
          <w:b/>
        </w:rPr>
      </w:pPr>
    </w:p>
    <w:p w:rsidR="004C50FC" w:rsidRPr="005F1CE5" w:rsidRDefault="005F1CE5" w:rsidP="005F1CE5">
      <w:pPr>
        <w:pStyle w:val="NoSpacing"/>
        <w:spacing w:line="276" w:lineRule="auto"/>
        <w:ind w:left="1530"/>
        <w:rPr>
          <w:rFonts w:ascii="Calibri" w:hAnsi="Calibri" w:cs="Calibri"/>
          <w:b/>
        </w:rPr>
      </w:pPr>
      <w:r w:rsidRPr="005F1CE5">
        <w:rPr>
          <w:rFonts w:ascii="Arial" w:hAnsi="Arial" w:cs="Arial"/>
          <w:color w:val="202124"/>
          <w:shd w:val="clear" w:color="auto" w:fill="FFFFFF"/>
        </w:rPr>
        <w:t xml:space="preserve">Amazon </w:t>
      </w:r>
      <w:proofErr w:type="spellStart"/>
      <w:r w:rsidRPr="005F1CE5">
        <w:rPr>
          <w:rFonts w:ascii="Arial" w:hAnsi="Arial" w:cs="Arial"/>
          <w:color w:val="202124"/>
          <w:shd w:val="clear" w:color="auto" w:fill="FFFFFF"/>
        </w:rPr>
        <w:t>ElastiCache</w:t>
      </w:r>
      <w:proofErr w:type="spellEnd"/>
      <w:r w:rsidRPr="005F1CE5">
        <w:rPr>
          <w:rFonts w:ascii="Arial" w:hAnsi="Arial" w:cs="Arial"/>
          <w:color w:val="202124"/>
          <w:shd w:val="clear" w:color="auto" w:fill="FFFFFF"/>
        </w:rPr>
        <w:t xml:space="preserve"> is </w:t>
      </w:r>
      <w:r w:rsidRPr="005F1CE5">
        <w:rPr>
          <w:rFonts w:ascii="Arial" w:hAnsi="Arial" w:cs="Arial"/>
          <w:color w:val="040C28"/>
        </w:rPr>
        <w:t>a web service that makes it easy to set up, manage, and scale a distributed in-memory data store or cache environment in the cloud</w:t>
      </w:r>
      <w:r w:rsidRPr="005F1CE5">
        <w:rPr>
          <w:rFonts w:ascii="Arial" w:hAnsi="Arial" w:cs="Arial"/>
          <w:color w:val="202124"/>
          <w:shd w:val="clear" w:color="auto" w:fill="FFFFFF"/>
        </w:rPr>
        <w:t>.</w:t>
      </w:r>
    </w:p>
    <w:p w:rsidR="005F1CE5" w:rsidRDefault="005F1CE5" w:rsidP="00B514CC">
      <w:pPr>
        <w:pStyle w:val="NoSpacing"/>
        <w:spacing w:line="276" w:lineRule="auto"/>
        <w:rPr>
          <w:rFonts w:ascii="Calibri" w:hAnsi="Calibri" w:cs="Calibri"/>
          <w:b/>
          <w:color w:val="000000" w:themeColor="text1"/>
          <w:sz w:val="28"/>
          <w:szCs w:val="28"/>
        </w:rPr>
      </w:pPr>
    </w:p>
    <w:p w:rsidR="00CA2B08" w:rsidRDefault="005F1CE5" w:rsidP="00CA2B08">
      <w:pPr>
        <w:pStyle w:val="ListParagraph"/>
        <w:numPr>
          <w:ilvl w:val="0"/>
          <w:numId w:val="15"/>
        </w:numPr>
        <w:rPr>
          <w:rFonts w:ascii="Calibri" w:eastAsia="Times New Roman" w:hAnsi="Calibri" w:cs="Calibri"/>
          <w:b/>
          <w:color w:val="000000" w:themeColor="text1"/>
          <w:sz w:val="28"/>
          <w:szCs w:val="28"/>
          <w:lang w:eastAsia="en-IN"/>
        </w:rPr>
      </w:pPr>
      <w:r w:rsidRPr="005F1CE5">
        <w:rPr>
          <w:rFonts w:ascii="Calibri" w:eastAsia="Times New Roman" w:hAnsi="Calibri" w:cs="Calibri"/>
          <w:b/>
          <w:color w:val="000000" w:themeColor="text1"/>
          <w:sz w:val="28"/>
          <w:szCs w:val="28"/>
          <w:lang w:eastAsia="en-IN"/>
        </w:rPr>
        <w:t xml:space="preserve"> What restrictions apply to AWS Lambda function code?</w:t>
      </w:r>
    </w:p>
    <w:p w:rsidR="00CA2B08" w:rsidRPr="00CA2B08" w:rsidRDefault="00CA2B08" w:rsidP="00CA2B08">
      <w:pPr>
        <w:pStyle w:val="ListParagraph"/>
        <w:ind w:left="1530"/>
        <w:rPr>
          <w:rFonts w:ascii="Calibri" w:eastAsia="Times New Roman" w:hAnsi="Calibri" w:cs="Calibri"/>
          <w:b/>
          <w:color w:val="000000" w:themeColor="text1"/>
          <w:sz w:val="28"/>
          <w:szCs w:val="28"/>
          <w:lang w:eastAsia="en-IN"/>
        </w:rPr>
      </w:pPr>
    </w:p>
    <w:p w:rsidR="005F1CE5" w:rsidRDefault="00CA2B08" w:rsidP="00CA2B08">
      <w:pPr>
        <w:pStyle w:val="ListParagraph"/>
        <w:ind w:left="1530"/>
        <w:rPr>
          <w:rFonts w:ascii="Calibri" w:eastAsia="Times New Roman" w:hAnsi="Calibri" w:cs="Calibri"/>
          <w:color w:val="000000" w:themeColor="text1"/>
          <w:sz w:val="24"/>
          <w:szCs w:val="24"/>
          <w:lang w:eastAsia="en-IN"/>
        </w:rPr>
      </w:pPr>
      <w:r w:rsidRPr="00CA2B08">
        <w:rPr>
          <w:rFonts w:ascii="Calibri" w:eastAsia="Times New Roman" w:hAnsi="Calibri" w:cs="Calibri"/>
          <w:color w:val="000000" w:themeColor="text1"/>
          <w:sz w:val="24"/>
          <w:szCs w:val="24"/>
          <w:lang w:eastAsia="en-IN"/>
        </w:rPr>
        <w:t>AWS Lambda functions have certain restrictions and limitations related to the function code, deployment package, execution environment, and more.</w:t>
      </w:r>
    </w:p>
    <w:p w:rsidR="00CA2B08" w:rsidRDefault="00CA2B08" w:rsidP="00CA2B08">
      <w:pPr>
        <w:pStyle w:val="ListParagraph"/>
        <w:ind w:left="1530"/>
        <w:rPr>
          <w:rFonts w:ascii="Calibri" w:eastAsia="Times New Roman" w:hAnsi="Calibri" w:cs="Calibri"/>
          <w:color w:val="000000" w:themeColor="text1"/>
          <w:sz w:val="24"/>
          <w:szCs w:val="24"/>
          <w:lang w:eastAsia="en-IN"/>
        </w:rPr>
      </w:pPr>
    </w:p>
    <w:p w:rsidR="00CA2B08" w:rsidRPr="00CA2B08" w:rsidRDefault="00CA2B08" w:rsidP="00CA2B08">
      <w:pPr>
        <w:pStyle w:val="ListParagraph"/>
        <w:numPr>
          <w:ilvl w:val="0"/>
          <w:numId w:val="15"/>
        </w:numPr>
        <w:rPr>
          <w:rFonts w:ascii="Calibri" w:eastAsia="Times New Roman" w:hAnsi="Calibri" w:cs="Calibri"/>
          <w:color w:val="000000" w:themeColor="text1"/>
          <w:sz w:val="28"/>
          <w:szCs w:val="24"/>
          <w:lang w:eastAsia="en-IN"/>
        </w:rPr>
      </w:pPr>
      <w:r w:rsidRPr="00CA2B08">
        <w:rPr>
          <w:rFonts w:ascii="Calibri" w:eastAsia="Times New Roman" w:hAnsi="Calibri" w:cs="Calibri"/>
          <w:color w:val="000000" w:themeColor="text1"/>
          <w:sz w:val="28"/>
          <w:szCs w:val="24"/>
          <w:lang w:eastAsia="en-IN"/>
        </w:rPr>
        <w:t xml:space="preserve"> </w:t>
      </w:r>
      <w:r w:rsidRPr="00CA2B08">
        <w:rPr>
          <w:rFonts w:ascii="Calibri" w:hAnsi="Calibri" w:cs="Calibri"/>
          <w:b/>
          <w:bCs/>
          <w:color w:val="000000" w:themeColor="text1"/>
          <w:sz w:val="28"/>
          <w:szCs w:val="24"/>
        </w:rPr>
        <w:t>How do you trace user requests to Rest APIs (API Gateway)?</w:t>
      </w:r>
    </w:p>
    <w:p w:rsidR="00CA2B08" w:rsidRPr="00CA2B08" w:rsidRDefault="00CA2B08" w:rsidP="00CA2B08">
      <w:pPr>
        <w:pStyle w:val="ListParagraph"/>
        <w:ind w:left="1530"/>
        <w:rPr>
          <w:rFonts w:ascii="Calibri" w:eastAsia="Times New Roman" w:hAnsi="Calibri" w:cs="Calibri"/>
          <w:color w:val="000000" w:themeColor="text1"/>
          <w:sz w:val="28"/>
          <w:szCs w:val="24"/>
          <w:lang w:eastAsia="en-IN"/>
        </w:rPr>
      </w:pPr>
    </w:p>
    <w:p w:rsidR="00CA2B08" w:rsidRDefault="00CA2B08" w:rsidP="00CA2B08">
      <w:pPr>
        <w:pStyle w:val="ListParagraph"/>
        <w:ind w:left="1530"/>
        <w:rPr>
          <w:rFonts w:ascii="Calibri" w:eastAsia="Times New Roman" w:hAnsi="Calibri" w:cs="Calibri"/>
          <w:color w:val="000000" w:themeColor="text1"/>
          <w:sz w:val="24"/>
          <w:szCs w:val="24"/>
          <w:lang w:eastAsia="en-IN"/>
        </w:rPr>
      </w:pPr>
      <w:r w:rsidRPr="00CA2B08">
        <w:rPr>
          <w:rFonts w:ascii="Calibri" w:eastAsia="Times New Roman" w:hAnsi="Calibri" w:cs="Calibri"/>
          <w:color w:val="000000" w:themeColor="text1"/>
          <w:sz w:val="24"/>
          <w:szCs w:val="24"/>
          <w:lang w:eastAsia="en-IN"/>
        </w:rPr>
        <w:t>To trace user requests to REST APIs in Amazon API Gateway, users can use AWS X-Ray</w:t>
      </w:r>
    </w:p>
    <w:p w:rsidR="00CA2B08" w:rsidRDefault="00CA2B08" w:rsidP="00CA2B08">
      <w:pPr>
        <w:pStyle w:val="ListParagraph"/>
        <w:ind w:left="1530"/>
        <w:rPr>
          <w:rFonts w:ascii="Calibri" w:eastAsia="Times New Roman" w:hAnsi="Calibri" w:cs="Calibri"/>
          <w:color w:val="000000" w:themeColor="text1"/>
          <w:sz w:val="24"/>
          <w:szCs w:val="24"/>
          <w:lang w:eastAsia="en-IN"/>
        </w:rPr>
      </w:pPr>
    </w:p>
    <w:p w:rsidR="00CA2B08" w:rsidRDefault="00CA2B08" w:rsidP="00CA2B08">
      <w:pPr>
        <w:pStyle w:val="ListParagraph"/>
        <w:numPr>
          <w:ilvl w:val="0"/>
          <w:numId w:val="15"/>
        </w:numPr>
        <w:rPr>
          <w:rFonts w:ascii="Calibri" w:hAnsi="Calibri" w:cs="Calibri"/>
          <w:b/>
          <w:bCs/>
          <w:color w:val="000000" w:themeColor="text1"/>
          <w:sz w:val="28"/>
          <w:szCs w:val="28"/>
        </w:rPr>
      </w:pPr>
      <w:r w:rsidRPr="00CA2B08">
        <w:rPr>
          <w:rFonts w:ascii="Calibri" w:hAnsi="Calibri" w:cs="Calibri"/>
          <w:b/>
          <w:bCs/>
          <w:color w:val="000000" w:themeColor="text1"/>
          <w:sz w:val="28"/>
          <w:szCs w:val="28"/>
        </w:rPr>
        <w:t xml:space="preserve"> What’s the difference between Amazon S3 and EC2?</w:t>
      </w:r>
    </w:p>
    <w:p w:rsidR="003A68C2" w:rsidRDefault="00CA2B08" w:rsidP="00CA2B08">
      <w:pPr>
        <w:pStyle w:val="NoSpacing"/>
        <w:spacing w:line="276" w:lineRule="auto"/>
        <w:ind w:left="1530"/>
        <w:rPr>
          <w:rFonts w:ascii="Calibri" w:hAnsi="Calibri" w:cs="Calibri"/>
          <w:b/>
          <w:color w:val="000000" w:themeColor="text1"/>
          <w:sz w:val="24"/>
          <w:szCs w:val="24"/>
        </w:rPr>
      </w:pPr>
      <w:r w:rsidRPr="00CA2B08">
        <w:rPr>
          <w:rFonts w:ascii="Calibri" w:hAnsi="Calibri" w:cs="Calibri"/>
          <w:bCs/>
          <w:color w:val="000000" w:themeColor="text1"/>
          <w:sz w:val="24"/>
          <w:szCs w:val="24"/>
        </w:rPr>
        <w:t>Amazon EC2 serves as an instance to access cloud-based servers, while Amazon S3 is used for storing data</w:t>
      </w:r>
      <w:r>
        <w:rPr>
          <w:rFonts w:ascii="Calibri" w:hAnsi="Calibri" w:cs="Calibri"/>
          <w:b/>
          <w:color w:val="000000" w:themeColor="text1"/>
          <w:sz w:val="24"/>
          <w:szCs w:val="24"/>
        </w:rPr>
        <w:t>.</w:t>
      </w:r>
    </w:p>
    <w:p w:rsidR="00CA2B08" w:rsidRDefault="00CA2B08" w:rsidP="00CA2B08">
      <w:pPr>
        <w:pStyle w:val="NoSpacing"/>
        <w:spacing w:line="276" w:lineRule="auto"/>
        <w:ind w:left="1530"/>
        <w:rPr>
          <w:rFonts w:ascii="Calibri" w:hAnsi="Calibri" w:cs="Calibri"/>
          <w:b/>
          <w:color w:val="000000" w:themeColor="text1"/>
          <w:sz w:val="24"/>
          <w:szCs w:val="24"/>
        </w:rPr>
      </w:pPr>
    </w:p>
    <w:p w:rsidR="00B514CC" w:rsidRDefault="00B514CC" w:rsidP="00CA2B08">
      <w:pPr>
        <w:pStyle w:val="NoSpacing"/>
        <w:spacing w:line="276" w:lineRule="auto"/>
        <w:ind w:left="1530"/>
        <w:rPr>
          <w:rFonts w:ascii="Calibri" w:hAnsi="Calibri" w:cs="Calibri"/>
          <w:b/>
          <w:color w:val="000000" w:themeColor="text1"/>
          <w:sz w:val="24"/>
          <w:szCs w:val="24"/>
        </w:rPr>
      </w:pPr>
    </w:p>
    <w:p w:rsidR="00B514CC" w:rsidRDefault="00B514CC" w:rsidP="00CA2B08">
      <w:pPr>
        <w:pStyle w:val="NoSpacing"/>
        <w:spacing w:line="276" w:lineRule="auto"/>
        <w:ind w:left="1530"/>
        <w:rPr>
          <w:rFonts w:ascii="Calibri" w:hAnsi="Calibri" w:cs="Calibri"/>
          <w:b/>
          <w:color w:val="000000" w:themeColor="text1"/>
          <w:sz w:val="24"/>
          <w:szCs w:val="24"/>
        </w:rPr>
      </w:pPr>
    </w:p>
    <w:p w:rsidR="00B514CC" w:rsidRDefault="00B514CC" w:rsidP="00CA2B08">
      <w:pPr>
        <w:pStyle w:val="NoSpacing"/>
        <w:spacing w:line="276" w:lineRule="auto"/>
        <w:ind w:left="1530"/>
        <w:rPr>
          <w:rFonts w:ascii="Calibri" w:hAnsi="Calibri" w:cs="Calibri"/>
          <w:b/>
          <w:color w:val="000000" w:themeColor="text1"/>
          <w:sz w:val="24"/>
          <w:szCs w:val="24"/>
        </w:rPr>
      </w:pPr>
    </w:p>
    <w:p w:rsidR="00CA2B08" w:rsidRPr="00CA2B08" w:rsidRDefault="00CA2B08" w:rsidP="00CA2B08">
      <w:pPr>
        <w:pStyle w:val="NoSpacing"/>
        <w:numPr>
          <w:ilvl w:val="0"/>
          <w:numId w:val="15"/>
        </w:numPr>
        <w:spacing w:line="276" w:lineRule="auto"/>
        <w:rPr>
          <w:rFonts w:ascii="Calibri" w:hAnsi="Calibri" w:cs="Calibri"/>
          <w:sz w:val="28"/>
          <w:szCs w:val="28"/>
        </w:rPr>
      </w:pPr>
      <w:r w:rsidRPr="00CA2B08">
        <w:rPr>
          <w:rFonts w:ascii="Calibri" w:hAnsi="Calibri" w:cs="Calibri"/>
          <w:b/>
          <w:bCs/>
          <w:color w:val="000000" w:themeColor="text1"/>
          <w:sz w:val="28"/>
          <w:szCs w:val="28"/>
        </w:rPr>
        <w:lastRenderedPageBreak/>
        <w:t>Explain how elasticity differs from scalability</w:t>
      </w:r>
      <w:r>
        <w:rPr>
          <w:rFonts w:ascii="Calibri" w:hAnsi="Calibri" w:cs="Calibri"/>
          <w:b/>
          <w:bCs/>
          <w:color w:val="000000" w:themeColor="text1"/>
          <w:sz w:val="28"/>
          <w:szCs w:val="28"/>
        </w:rPr>
        <w:t>?</w:t>
      </w:r>
    </w:p>
    <w:p w:rsidR="00CA2B08" w:rsidRDefault="00CA2B08" w:rsidP="00CA2B08">
      <w:pPr>
        <w:pStyle w:val="NoSpacing"/>
        <w:spacing w:line="276" w:lineRule="auto"/>
        <w:ind w:left="1530"/>
        <w:rPr>
          <w:rFonts w:ascii="Calibri" w:hAnsi="Calibri" w:cs="Calibri"/>
          <w:sz w:val="24"/>
          <w:szCs w:val="24"/>
        </w:rPr>
      </w:pPr>
    </w:p>
    <w:p w:rsidR="00CA2B08" w:rsidRDefault="00CA2B08" w:rsidP="00CA2B08">
      <w:pPr>
        <w:pStyle w:val="NoSpacing"/>
        <w:spacing w:line="276" w:lineRule="auto"/>
        <w:ind w:left="1530"/>
        <w:rPr>
          <w:rFonts w:ascii="Calibri" w:hAnsi="Calibri" w:cs="Calibri"/>
          <w:sz w:val="24"/>
          <w:szCs w:val="24"/>
        </w:rPr>
      </w:pPr>
      <w:r w:rsidRPr="00CA2B08">
        <w:rPr>
          <w:rFonts w:ascii="Calibri" w:hAnsi="Calibri" w:cs="Calibri"/>
          <w:sz w:val="24"/>
          <w:szCs w:val="24"/>
        </w:rPr>
        <w:t>Scalability is the ability to add, remove, or reconfigure hardware and software resources to handle an increase or decrease in usage. Elasticity is automatically scaling up or down resources to meet user demands. The key difference between scalability and elasticity is the level of automation</w:t>
      </w:r>
      <w:r>
        <w:rPr>
          <w:rFonts w:ascii="Calibri" w:hAnsi="Calibri" w:cs="Calibri"/>
          <w:sz w:val="24"/>
          <w:szCs w:val="24"/>
        </w:rPr>
        <w:t>.</w:t>
      </w:r>
    </w:p>
    <w:p w:rsidR="00CA2B08" w:rsidRPr="00CA2B08" w:rsidRDefault="00CA2B08" w:rsidP="00CA2B08">
      <w:pPr>
        <w:pStyle w:val="NoSpacing"/>
        <w:spacing w:line="276" w:lineRule="auto"/>
        <w:rPr>
          <w:rFonts w:ascii="Calibri" w:hAnsi="Calibri" w:cs="Calibri"/>
          <w:sz w:val="28"/>
          <w:szCs w:val="28"/>
        </w:rPr>
      </w:pPr>
    </w:p>
    <w:p w:rsidR="00CA2B08" w:rsidRPr="00CA2B08" w:rsidRDefault="00CA2B08" w:rsidP="00CA2B08">
      <w:pPr>
        <w:pStyle w:val="NoSpacing"/>
        <w:numPr>
          <w:ilvl w:val="0"/>
          <w:numId w:val="15"/>
        </w:numPr>
        <w:spacing w:line="276" w:lineRule="auto"/>
        <w:rPr>
          <w:rFonts w:ascii="Calibri" w:hAnsi="Calibri" w:cs="Calibri"/>
          <w:sz w:val="28"/>
          <w:szCs w:val="28"/>
        </w:rPr>
      </w:pPr>
      <w:r w:rsidRPr="00CA2B08">
        <w:rPr>
          <w:rFonts w:ascii="Calibri" w:hAnsi="Calibri" w:cs="Calibri"/>
          <w:sz w:val="28"/>
          <w:szCs w:val="28"/>
        </w:rPr>
        <w:t xml:space="preserve"> </w:t>
      </w:r>
      <w:r w:rsidRPr="00CA2B08">
        <w:rPr>
          <w:rFonts w:ascii="Calibri" w:hAnsi="Calibri" w:cs="Calibri"/>
          <w:b/>
          <w:bCs/>
          <w:color w:val="000000" w:themeColor="text1"/>
          <w:sz w:val="28"/>
          <w:szCs w:val="28"/>
        </w:rPr>
        <w:t xml:space="preserve">What are the methods to deploy the latest application package to the servers in the </w:t>
      </w:r>
      <w:proofErr w:type="spellStart"/>
      <w:r w:rsidRPr="00CA2B08">
        <w:rPr>
          <w:rFonts w:ascii="Calibri" w:hAnsi="Calibri" w:cs="Calibri"/>
          <w:b/>
          <w:bCs/>
          <w:color w:val="000000" w:themeColor="text1"/>
          <w:sz w:val="28"/>
          <w:szCs w:val="28"/>
        </w:rPr>
        <w:t>autoscaling</w:t>
      </w:r>
      <w:proofErr w:type="spellEnd"/>
      <w:r w:rsidRPr="00CA2B08">
        <w:rPr>
          <w:rFonts w:ascii="Calibri" w:hAnsi="Calibri" w:cs="Calibri"/>
          <w:b/>
          <w:bCs/>
          <w:color w:val="000000" w:themeColor="text1"/>
          <w:sz w:val="28"/>
          <w:szCs w:val="28"/>
        </w:rPr>
        <w:t xml:space="preserve"> group in AWS?</w:t>
      </w:r>
    </w:p>
    <w:p w:rsidR="00CA2B08" w:rsidRDefault="00CA2B08" w:rsidP="00CA2B08">
      <w:pPr>
        <w:pStyle w:val="NoSpacing"/>
        <w:spacing w:line="276" w:lineRule="auto"/>
        <w:ind w:left="1530"/>
        <w:rPr>
          <w:rFonts w:ascii="Calibri" w:hAnsi="Calibri" w:cs="Calibri"/>
          <w:sz w:val="24"/>
          <w:szCs w:val="24"/>
        </w:rPr>
      </w:pPr>
    </w:p>
    <w:p w:rsidR="00CA2B08" w:rsidRDefault="00CA2B08" w:rsidP="00CA2B08">
      <w:pPr>
        <w:pStyle w:val="NoSpacing"/>
        <w:spacing w:line="276" w:lineRule="auto"/>
        <w:ind w:left="1530"/>
        <w:rPr>
          <w:rFonts w:ascii="Calibri" w:hAnsi="Calibri" w:cs="Calibri"/>
          <w:sz w:val="24"/>
          <w:szCs w:val="24"/>
        </w:rPr>
      </w:pPr>
      <w:r w:rsidRPr="00CA2B08">
        <w:rPr>
          <w:rFonts w:ascii="Calibri" w:hAnsi="Calibri" w:cs="Calibri"/>
          <w:sz w:val="24"/>
          <w:szCs w:val="24"/>
        </w:rPr>
        <w:t xml:space="preserve">There are several methods to deploy the latest application package to the servers in the </w:t>
      </w:r>
      <w:proofErr w:type="spellStart"/>
      <w:r w:rsidRPr="00CA2B08">
        <w:rPr>
          <w:rFonts w:ascii="Calibri" w:hAnsi="Calibri" w:cs="Calibri"/>
          <w:sz w:val="24"/>
          <w:szCs w:val="24"/>
        </w:rPr>
        <w:t>autoscaling</w:t>
      </w:r>
      <w:proofErr w:type="spellEnd"/>
      <w:r w:rsidRPr="00CA2B08">
        <w:rPr>
          <w:rFonts w:ascii="Calibri" w:hAnsi="Calibri" w:cs="Calibri"/>
          <w:sz w:val="24"/>
          <w:szCs w:val="24"/>
        </w:rPr>
        <w:t xml:space="preserve"> group in AWS.</w:t>
      </w:r>
    </w:p>
    <w:p w:rsidR="00CA2B08" w:rsidRPr="00187CBA" w:rsidRDefault="00CA2B08" w:rsidP="00187CBA">
      <w:pPr>
        <w:pStyle w:val="NoSpacing"/>
        <w:numPr>
          <w:ilvl w:val="0"/>
          <w:numId w:val="37"/>
        </w:numPr>
        <w:spacing w:line="276" w:lineRule="auto"/>
        <w:rPr>
          <w:rFonts w:ascii="Calibri" w:hAnsi="Calibri" w:cs="Calibri"/>
          <w:sz w:val="24"/>
          <w:szCs w:val="24"/>
        </w:rPr>
      </w:pPr>
      <w:r w:rsidRPr="00187CBA">
        <w:rPr>
          <w:rFonts w:ascii="Calibri" w:hAnsi="Calibri" w:cs="Calibri"/>
          <w:sz w:val="24"/>
          <w:szCs w:val="24"/>
        </w:rPr>
        <w:t>Immutable Deployments:</w:t>
      </w:r>
    </w:p>
    <w:p w:rsidR="00187CBA" w:rsidRPr="00187CBA" w:rsidRDefault="00187CBA" w:rsidP="00187CBA">
      <w:pPr>
        <w:pStyle w:val="NoSpacing"/>
        <w:numPr>
          <w:ilvl w:val="0"/>
          <w:numId w:val="37"/>
        </w:numPr>
        <w:spacing w:line="276" w:lineRule="auto"/>
        <w:rPr>
          <w:rFonts w:ascii="Calibri" w:hAnsi="Calibri" w:cs="Calibri"/>
          <w:sz w:val="24"/>
          <w:szCs w:val="24"/>
        </w:rPr>
      </w:pPr>
      <w:r w:rsidRPr="00187CBA">
        <w:rPr>
          <w:rFonts w:ascii="Calibri" w:hAnsi="Calibri" w:cs="Calibri"/>
          <w:sz w:val="24"/>
          <w:szCs w:val="24"/>
        </w:rPr>
        <w:t>Blue-Green Deployments:</w:t>
      </w:r>
    </w:p>
    <w:p w:rsidR="00187CBA" w:rsidRPr="00187CBA" w:rsidRDefault="00187CBA" w:rsidP="00187CBA">
      <w:pPr>
        <w:pStyle w:val="NoSpacing"/>
        <w:numPr>
          <w:ilvl w:val="0"/>
          <w:numId w:val="37"/>
        </w:numPr>
        <w:spacing w:line="276" w:lineRule="auto"/>
        <w:rPr>
          <w:rFonts w:ascii="Calibri" w:hAnsi="Calibri" w:cs="Calibri"/>
          <w:sz w:val="24"/>
          <w:szCs w:val="24"/>
        </w:rPr>
      </w:pPr>
      <w:r w:rsidRPr="00187CBA">
        <w:rPr>
          <w:rFonts w:ascii="Calibri" w:hAnsi="Calibri" w:cs="Calibri"/>
          <w:sz w:val="24"/>
          <w:szCs w:val="24"/>
        </w:rPr>
        <w:t>Rolling Deployments:</w:t>
      </w:r>
    </w:p>
    <w:p w:rsidR="00187CBA" w:rsidRPr="00187CBA" w:rsidRDefault="00187CBA" w:rsidP="00187CBA">
      <w:pPr>
        <w:pStyle w:val="NoSpacing"/>
        <w:numPr>
          <w:ilvl w:val="0"/>
          <w:numId w:val="37"/>
        </w:numPr>
        <w:spacing w:line="276" w:lineRule="auto"/>
        <w:rPr>
          <w:rFonts w:ascii="Calibri" w:hAnsi="Calibri" w:cs="Calibri"/>
          <w:sz w:val="24"/>
          <w:szCs w:val="24"/>
        </w:rPr>
      </w:pPr>
      <w:r w:rsidRPr="00187CBA">
        <w:rPr>
          <w:rFonts w:ascii="Calibri" w:hAnsi="Calibri" w:cs="Calibri"/>
          <w:sz w:val="24"/>
          <w:szCs w:val="24"/>
        </w:rPr>
        <w:t>In-Place Deployments</w:t>
      </w:r>
    </w:p>
    <w:p w:rsidR="00CB0AC0" w:rsidRPr="00825110" w:rsidRDefault="00187CBA" w:rsidP="00187CBA">
      <w:pPr>
        <w:pStyle w:val="NoSpacing"/>
        <w:numPr>
          <w:ilvl w:val="0"/>
          <w:numId w:val="37"/>
        </w:numPr>
        <w:spacing w:line="276" w:lineRule="auto"/>
        <w:rPr>
          <w:rFonts w:ascii="Calibri" w:hAnsi="Calibri" w:cs="Calibri"/>
          <w:sz w:val="24"/>
          <w:szCs w:val="24"/>
        </w:rPr>
      </w:pPr>
      <w:r w:rsidRPr="00187CBA">
        <w:rPr>
          <w:rFonts w:ascii="Calibri" w:hAnsi="Calibri" w:cs="Calibri"/>
          <w:sz w:val="24"/>
          <w:szCs w:val="24"/>
        </w:rPr>
        <w:t>Custom Deployment Strategies</w:t>
      </w:r>
    </w:p>
    <w:p w:rsidR="00006543" w:rsidRPr="00187CBA" w:rsidRDefault="00006543" w:rsidP="00006543">
      <w:pPr>
        <w:pStyle w:val="NoSpacing"/>
        <w:spacing w:line="276" w:lineRule="auto"/>
        <w:rPr>
          <w:rFonts w:ascii="Calibri" w:hAnsi="Calibri" w:cs="Calibri"/>
          <w:b/>
          <w:sz w:val="28"/>
          <w:szCs w:val="28"/>
        </w:rPr>
      </w:pPr>
    </w:p>
    <w:p w:rsidR="00187CBA" w:rsidRDefault="00CB0AC0" w:rsidP="00187CBA">
      <w:pPr>
        <w:pStyle w:val="ListParagraph"/>
        <w:numPr>
          <w:ilvl w:val="0"/>
          <w:numId w:val="15"/>
        </w:numPr>
        <w:rPr>
          <w:rFonts w:ascii="Calibri" w:hAnsi="Calibri" w:cs="Calibri"/>
          <w:b/>
          <w:color w:val="000000" w:themeColor="text1"/>
          <w:sz w:val="28"/>
          <w:szCs w:val="28"/>
        </w:rPr>
      </w:pPr>
      <w:r>
        <w:rPr>
          <w:rFonts w:ascii="Calibri" w:hAnsi="Calibri" w:cs="Calibri"/>
          <w:b/>
          <w:color w:val="000000" w:themeColor="text1"/>
          <w:sz w:val="28"/>
          <w:szCs w:val="28"/>
        </w:rPr>
        <w:t xml:space="preserve"> </w:t>
      </w:r>
      <w:r w:rsidR="00187CBA" w:rsidRPr="00187CBA">
        <w:rPr>
          <w:rFonts w:ascii="Calibri" w:hAnsi="Calibri" w:cs="Calibri"/>
          <w:b/>
          <w:color w:val="000000" w:themeColor="text1"/>
          <w:sz w:val="28"/>
          <w:szCs w:val="28"/>
        </w:rPr>
        <w:t>Name the types of AMI provided by AWS?</w:t>
      </w:r>
    </w:p>
    <w:p w:rsidR="00CB0AC0" w:rsidRDefault="00CB0AC0" w:rsidP="00CB0AC0">
      <w:pPr>
        <w:pStyle w:val="ListParagraph"/>
        <w:ind w:left="1530"/>
        <w:rPr>
          <w:rFonts w:ascii="Calibri" w:hAnsi="Calibri" w:cs="Calibri"/>
          <w:b/>
          <w:color w:val="000000" w:themeColor="text1"/>
          <w:sz w:val="28"/>
          <w:szCs w:val="28"/>
        </w:rPr>
      </w:pPr>
    </w:p>
    <w:p w:rsidR="00187CBA" w:rsidRDefault="00187CBA" w:rsidP="00187CBA">
      <w:pPr>
        <w:pStyle w:val="ListParagraph"/>
        <w:numPr>
          <w:ilvl w:val="0"/>
          <w:numId w:val="38"/>
        </w:numPr>
        <w:rPr>
          <w:rFonts w:ascii="Calibri" w:hAnsi="Calibri" w:cs="Calibri"/>
          <w:color w:val="000000" w:themeColor="text1"/>
          <w:sz w:val="24"/>
          <w:szCs w:val="24"/>
        </w:rPr>
      </w:pPr>
      <w:r w:rsidRPr="00187CBA">
        <w:rPr>
          <w:rFonts w:ascii="Calibri" w:hAnsi="Calibri" w:cs="Calibri"/>
          <w:color w:val="000000" w:themeColor="text1"/>
          <w:sz w:val="24"/>
          <w:szCs w:val="24"/>
        </w:rPr>
        <w:t>Amazon Linux AMI</w:t>
      </w:r>
    </w:p>
    <w:p w:rsidR="00CB0AC0" w:rsidRDefault="00CB0AC0" w:rsidP="00CB0AC0">
      <w:pPr>
        <w:pStyle w:val="ListParagraph"/>
        <w:numPr>
          <w:ilvl w:val="0"/>
          <w:numId w:val="38"/>
        </w:numPr>
        <w:rPr>
          <w:rFonts w:ascii="Calibri" w:hAnsi="Calibri" w:cs="Calibri"/>
          <w:color w:val="000000" w:themeColor="text1"/>
          <w:sz w:val="24"/>
          <w:szCs w:val="24"/>
        </w:rPr>
      </w:pPr>
      <w:r w:rsidRPr="00CB0AC0">
        <w:rPr>
          <w:rFonts w:ascii="Calibri" w:hAnsi="Calibri" w:cs="Calibri"/>
          <w:color w:val="000000" w:themeColor="text1"/>
          <w:sz w:val="24"/>
          <w:szCs w:val="24"/>
        </w:rPr>
        <w:t>Amazon Linux 2 AMI</w:t>
      </w:r>
    </w:p>
    <w:p w:rsidR="00CB0AC0" w:rsidRDefault="00CB0AC0" w:rsidP="00CB0AC0">
      <w:pPr>
        <w:pStyle w:val="ListParagraph"/>
        <w:numPr>
          <w:ilvl w:val="0"/>
          <w:numId w:val="38"/>
        </w:numPr>
        <w:rPr>
          <w:rFonts w:ascii="Calibri" w:hAnsi="Calibri" w:cs="Calibri"/>
          <w:color w:val="000000" w:themeColor="text1"/>
          <w:sz w:val="24"/>
          <w:szCs w:val="24"/>
        </w:rPr>
      </w:pPr>
      <w:r w:rsidRPr="00CB0AC0">
        <w:rPr>
          <w:rFonts w:ascii="Calibri" w:hAnsi="Calibri" w:cs="Calibri"/>
          <w:color w:val="000000" w:themeColor="text1"/>
          <w:sz w:val="24"/>
          <w:szCs w:val="24"/>
        </w:rPr>
        <w:t>Ubuntu AMI</w:t>
      </w:r>
    </w:p>
    <w:p w:rsidR="00CB0AC0" w:rsidRDefault="00CB0AC0" w:rsidP="00CB0AC0">
      <w:pPr>
        <w:pStyle w:val="ListParagraph"/>
        <w:numPr>
          <w:ilvl w:val="0"/>
          <w:numId w:val="38"/>
        </w:numPr>
        <w:rPr>
          <w:rFonts w:ascii="Calibri" w:hAnsi="Calibri" w:cs="Calibri"/>
          <w:color w:val="000000" w:themeColor="text1"/>
          <w:sz w:val="24"/>
          <w:szCs w:val="24"/>
        </w:rPr>
      </w:pPr>
      <w:r w:rsidRPr="00CB0AC0">
        <w:rPr>
          <w:rFonts w:ascii="Calibri" w:hAnsi="Calibri" w:cs="Calibri"/>
          <w:color w:val="000000" w:themeColor="text1"/>
          <w:sz w:val="24"/>
          <w:szCs w:val="24"/>
        </w:rPr>
        <w:t xml:space="preserve">Red </w:t>
      </w:r>
      <w:r>
        <w:rPr>
          <w:rFonts w:ascii="Calibri" w:hAnsi="Calibri" w:cs="Calibri"/>
          <w:color w:val="000000" w:themeColor="text1"/>
          <w:sz w:val="24"/>
          <w:szCs w:val="24"/>
        </w:rPr>
        <w:t>Hat Enterprise Linux (RHEL) AMI</w:t>
      </w:r>
    </w:p>
    <w:p w:rsidR="00CB0AC0" w:rsidRDefault="00CB0AC0" w:rsidP="00CB0AC0">
      <w:pPr>
        <w:pStyle w:val="ListParagraph"/>
        <w:numPr>
          <w:ilvl w:val="0"/>
          <w:numId w:val="38"/>
        </w:numPr>
        <w:rPr>
          <w:rFonts w:ascii="Calibri" w:hAnsi="Calibri" w:cs="Calibri"/>
          <w:color w:val="000000" w:themeColor="text1"/>
          <w:sz w:val="24"/>
          <w:szCs w:val="24"/>
        </w:rPr>
      </w:pPr>
      <w:r w:rsidRPr="00CB0AC0">
        <w:rPr>
          <w:rFonts w:ascii="Calibri" w:hAnsi="Calibri" w:cs="Calibri"/>
          <w:color w:val="000000" w:themeColor="text1"/>
          <w:sz w:val="24"/>
          <w:szCs w:val="24"/>
        </w:rPr>
        <w:t>SUSE Lin</w:t>
      </w:r>
      <w:r>
        <w:rPr>
          <w:rFonts w:ascii="Calibri" w:hAnsi="Calibri" w:cs="Calibri"/>
          <w:color w:val="000000" w:themeColor="text1"/>
          <w:sz w:val="24"/>
          <w:szCs w:val="24"/>
        </w:rPr>
        <w:t>ux Enterprise Server (SLES) AMI</w:t>
      </w:r>
    </w:p>
    <w:p w:rsidR="00CB0AC0" w:rsidRDefault="00CB0AC0" w:rsidP="00CB0AC0">
      <w:pPr>
        <w:pStyle w:val="ListParagraph"/>
        <w:numPr>
          <w:ilvl w:val="0"/>
          <w:numId w:val="38"/>
        </w:numPr>
        <w:rPr>
          <w:rFonts w:ascii="Calibri" w:hAnsi="Calibri" w:cs="Calibri"/>
          <w:color w:val="000000" w:themeColor="text1"/>
          <w:sz w:val="24"/>
          <w:szCs w:val="24"/>
        </w:rPr>
      </w:pPr>
      <w:r w:rsidRPr="00CB0AC0">
        <w:rPr>
          <w:rFonts w:ascii="Calibri" w:hAnsi="Calibri" w:cs="Calibri"/>
          <w:color w:val="000000" w:themeColor="text1"/>
          <w:sz w:val="24"/>
          <w:szCs w:val="24"/>
        </w:rPr>
        <w:t>Microsoft Window</w:t>
      </w:r>
      <w:r>
        <w:rPr>
          <w:rFonts w:ascii="Calibri" w:hAnsi="Calibri" w:cs="Calibri"/>
          <w:color w:val="000000" w:themeColor="text1"/>
          <w:sz w:val="24"/>
          <w:szCs w:val="24"/>
        </w:rPr>
        <w:t>s AMI</w:t>
      </w:r>
    </w:p>
    <w:p w:rsidR="00CB0AC0" w:rsidRDefault="00CB0AC0" w:rsidP="00CB0AC0">
      <w:pPr>
        <w:pStyle w:val="ListParagraph"/>
        <w:numPr>
          <w:ilvl w:val="0"/>
          <w:numId w:val="38"/>
        </w:numPr>
        <w:rPr>
          <w:rFonts w:ascii="Calibri" w:hAnsi="Calibri" w:cs="Calibri"/>
          <w:color w:val="000000" w:themeColor="text1"/>
          <w:sz w:val="24"/>
          <w:szCs w:val="24"/>
        </w:rPr>
      </w:pPr>
      <w:proofErr w:type="spellStart"/>
      <w:r w:rsidRPr="00CB0AC0">
        <w:rPr>
          <w:rFonts w:ascii="Calibri" w:hAnsi="Calibri" w:cs="Calibri"/>
          <w:color w:val="000000" w:themeColor="text1"/>
          <w:sz w:val="24"/>
          <w:szCs w:val="24"/>
        </w:rPr>
        <w:t>CentOS</w:t>
      </w:r>
      <w:proofErr w:type="spellEnd"/>
      <w:r w:rsidRPr="00CB0AC0">
        <w:rPr>
          <w:rFonts w:ascii="Calibri" w:hAnsi="Calibri" w:cs="Calibri"/>
          <w:color w:val="000000" w:themeColor="text1"/>
          <w:sz w:val="24"/>
          <w:szCs w:val="24"/>
        </w:rPr>
        <w:t xml:space="preserve"> AMI</w:t>
      </w:r>
    </w:p>
    <w:p w:rsidR="00CB0AC0" w:rsidRDefault="00CB0AC0" w:rsidP="00CB0AC0">
      <w:pPr>
        <w:pStyle w:val="ListParagraph"/>
        <w:numPr>
          <w:ilvl w:val="0"/>
          <w:numId w:val="38"/>
        </w:numPr>
        <w:rPr>
          <w:rFonts w:ascii="Calibri" w:hAnsi="Calibri" w:cs="Calibri"/>
          <w:color w:val="000000" w:themeColor="text1"/>
          <w:sz w:val="24"/>
          <w:szCs w:val="24"/>
        </w:rPr>
      </w:pPr>
      <w:proofErr w:type="spellStart"/>
      <w:r w:rsidRPr="00CB0AC0">
        <w:rPr>
          <w:rFonts w:ascii="Calibri" w:hAnsi="Calibri" w:cs="Calibri"/>
          <w:color w:val="000000" w:themeColor="text1"/>
          <w:sz w:val="24"/>
          <w:szCs w:val="24"/>
        </w:rPr>
        <w:t>Debian</w:t>
      </w:r>
      <w:proofErr w:type="spellEnd"/>
      <w:r w:rsidRPr="00CB0AC0">
        <w:rPr>
          <w:rFonts w:ascii="Calibri" w:hAnsi="Calibri" w:cs="Calibri"/>
          <w:color w:val="000000" w:themeColor="text1"/>
          <w:sz w:val="24"/>
          <w:szCs w:val="24"/>
        </w:rPr>
        <w:t xml:space="preserve"> AMI</w:t>
      </w:r>
    </w:p>
    <w:p w:rsidR="00CB0AC0" w:rsidRDefault="00CB0AC0" w:rsidP="00CB0AC0">
      <w:pPr>
        <w:pStyle w:val="ListParagraph"/>
        <w:numPr>
          <w:ilvl w:val="0"/>
          <w:numId w:val="38"/>
        </w:numPr>
        <w:rPr>
          <w:rFonts w:ascii="Calibri" w:hAnsi="Calibri" w:cs="Calibri"/>
          <w:color w:val="000000" w:themeColor="text1"/>
          <w:sz w:val="24"/>
          <w:szCs w:val="24"/>
        </w:rPr>
      </w:pPr>
      <w:r w:rsidRPr="00CB0AC0">
        <w:rPr>
          <w:rFonts w:ascii="Calibri" w:hAnsi="Calibri" w:cs="Calibri"/>
          <w:color w:val="000000" w:themeColor="text1"/>
          <w:sz w:val="24"/>
          <w:szCs w:val="24"/>
        </w:rPr>
        <w:t>Custom AMIs</w:t>
      </w:r>
    </w:p>
    <w:p w:rsidR="00CB0AC0" w:rsidRDefault="00CB0AC0" w:rsidP="00CB0AC0">
      <w:pPr>
        <w:pStyle w:val="ListParagraph"/>
        <w:numPr>
          <w:ilvl w:val="0"/>
          <w:numId w:val="38"/>
        </w:numPr>
        <w:rPr>
          <w:rFonts w:ascii="Calibri" w:hAnsi="Calibri" w:cs="Calibri"/>
          <w:color w:val="000000" w:themeColor="text1"/>
          <w:sz w:val="24"/>
          <w:szCs w:val="24"/>
        </w:rPr>
      </w:pPr>
      <w:r w:rsidRPr="00CB0AC0">
        <w:rPr>
          <w:rFonts w:ascii="Calibri" w:hAnsi="Calibri" w:cs="Calibri"/>
          <w:color w:val="000000" w:themeColor="text1"/>
          <w:sz w:val="24"/>
          <w:szCs w:val="24"/>
        </w:rPr>
        <w:t>Marketplace AMIs</w:t>
      </w:r>
    </w:p>
    <w:p w:rsidR="00CB0AC0" w:rsidRDefault="00CB0AC0" w:rsidP="00CB0AC0">
      <w:pPr>
        <w:pStyle w:val="ListParagraph"/>
        <w:numPr>
          <w:ilvl w:val="0"/>
          <w:numId w:val="38"/>
        </w:numPr>
        <w:rPr>
          <w:rFonts w:ascii="Calibri" w:hAnsi="Calibri" w:cs="Calibri"/>
          <w:color w:val="000000" w:themeColor="text1"/>
          <w:sz w:val="24"/>
          <w:szCs w:val="24"/>
        </w:rPr>
      </w:pPr>
      <w:r w:rsidRPr="00CB0AC0">
        <w:rPr>
          <w:rFonts w:ascii="Calibri" w:hAnsi="Calibri" w:cs="Calibri"/>
          <w:color w:val="000000" w:themeColor="text1"/>
          <w:sz w:val="24"/>
          <w:szCs w:val="24"/>
        </w:rPr>
        <w:t>Community AMIs</w:t>
      </w:r>
    </w:p>
    <w:p w:rsidR="00CB0AC0" w:rsidRDefault="00CB0AC0" w:rsidP="00CB0AC0">
      <w:pPr>
        <w:pStyle w:val="ListParagraph"/>
        <w:numPr>
          <w:ilvl w:val="0"/>
          <w:numId w:val="38"/>
        </w:numPr>
        <w:rPr>
          <w:rFonts w:ascii="Calibri" w:hAnsi="Calibri" w:cs="Calibri"/>
          <w:color w:val="000000" w:themeColor="text1"/>
          <w:sz w:val="24"/>
          <w:szCs w:val="24"/>
        </w:rPr>
      </w:pPr>
      <w:r w:rsidRPr="00CB0AC0">
        <w:rPr>
          <w:rFonts w:ascii="Calibri" w:hAnsi="Calibri" w:cs="Calibri"/>
          <w:color w:val="000000" w:themeColor="text1"/>
          <w:sz w:val="24"/>
          <w:szCs w:val="24"/>
        </w:rPr>
        <w:t>ECS-Optimized AMI</w:t>
      </w:r>
    </w:p>
    <w:p w:rsidR="00CB0AC0" w:rsidRDefault="00CB0AC0" w:rsidP="00CB0AC0">
      <w:pPr>
        <w:pStyle w:val="ListParagraph"/>
        <w:numPr>
          <w:ilvl w:val="0"/>
          <w:numId w:val="38"/>
        </w:numPr>
        <w:rPr>
          <w:rFonts w:ascii="Calibri" w:hAnsi="Calibri" w:cs="Calibri"/>
          <w:color w:val="000000" w:themeColor="text1"/>
          <w:sz w:val="24"/>
          <w:szCs w:val="24"/>
        </w:rPr>
      </w:pPr>
      <w:r w:rsidRPr="00CB0AC0">
        <w:rPr>
          <w:rFonts w:ascii="Calibri" w:hAnsi="Calibri" w:cs="Calibri"/>
          <w:color w:val="000000" w:themeColor="text1"/>
          <w:sz w:val="24"/>
          <w:szCs w:val="24"/>
        </w:rPr>
        <w:t>Lambda AMI</w:t>
      </w:r>
    </w:p>
    <w:p w:rsidR="00CB0AC0" w:rsidRPr="00CB0AC0" w:rsidRDefault="00CB0AC0" w:rsidP="00CB0AC0">
      <w:pPr>
        <w:rPr>
          <w:rFonts w:ascii="Calibri" w:hAnsi="Calibri" w:cs="Calibri"/>
          <w:color w:val="000000" w:themeColor="text1"/>
          <w:sz w:val="24"/>
          <w:szCs w:val="24"/>
        </w:rPr>
      </w:pPr>
    </w:p>
    <w:p w:rsidR="00CB0AC0" w:rsidRDefault="00CB0AC0" w:rsidP="00CB0AC0">
      <w:pPr>
        <w:pStyle w:val="ListParagraph"/>
        <w:numPr>
          <w:ilvl w:val="0"/>
          <w:numId w:val="15"/>
        </w:numPr>
        <w:rPr>
          <w:rFonts w:ascii="Calibri" w:hAnsi="Calibri" w:cs="Calibri"/>
          <w:b/>
          <w:color w:val="000000" w:themeColor="text1"/>
          <w:sz w:val="28"/>
          <w:szCs w:val="24"/>
        </w:rPr>
      </w:pPr>
      <w:r w:rsidRPr="00CB0AC0">
        <w:rPr>
          <w:rFonts w:ascii="Calibri" w:hAnsi="Calibri" w:cs="Calibri"/>
          <w:b/>
          <w:color w:val="000000" w:themeColor="text1"/>
          <w:sz w:val="28"/>
          <w:szCs w:val="24"/>
        </w:rPr>
        <w:lastRenderedPageBreak/>
        <w:t>Name the AWS service exists only to redundantly cache data and images?</w:t>
      </w:r>
    </w:p>
    <w:p w:rsidR="00CB0AC0" w:rsidRDefault="00CB0AC0" w:rsidP="00CB0AC0">
      <w:pPr>
        <w:pStyle w:val="ListParagraph"/>
        <w:ind w:left="1530"/>
        <w:rPr>
          <w:rFonts w:ascii="Calibri" w:hAnsi="Calibri" w:cs="Calibri"/>
          <w:color w:val="000000" w:themeColor="text1"/>
          <w:sz w:val="28"/>
          <w:szCs w:val="24"/>
        </w:rPr>
      </w:pPr>
      <w:r w:rsidRPr="00CB0AC0">
        <w:rPr>
          <w:rFonts w:ascii="Calibri" w:hAnsi="Calibri" w:cs="Calibri"/>
          <w:color w:val="000000" w:themeColor="text1"/>
          <w:sz w:val="24"/>
          <w:szCs w:val="24"/>
        </w:rPr>
        <w:t xml:space="preserve">The AWS service that exists only to redundantly cache data and images is Amazon </w:t>
      </w:r>
      <w:proofErr w:type="spellStart"/>
      <w:r w:rsidRPr="00CB0AC0">
        <w:rPr>
          <w:rFonts w:ascii="Calibri" w:hAnsi="Calibri" w:cs="Calibri"/>
          <w:color w:val="000000" w:themeColor="text1"/>
          <w:sz w:val="24"/>
          <w:szCs w:val="24"/>
        </w:rPr>
        <w:t>ElastiCache</w:t>
      </w:r>
      <w:proofErr w:type="spellEnd"/>
      <w:r>
        <w:rPr>
          <w:rFonts w:ascii="Calibri" w:hAnsi="Calibri" w:cs="Calibri"/>
          <w:color w:val="000000" w:themeColor="text1"/>
          <w:sz w:val="28"/>
          <w:szCs w:val="24"/>
        </w:rPr>
        <w:t>.</w:t>
      </w:r>
    </w:p>
    <w:p w:rsidR="00CB0AC0" w:rsidRDefault="00CB0AC0" w:rsidP="00CB0AC0">
      <w:pPr>
        <w:rPr>
          <w:rFonts w:ascii="Calibri" w:hAnsi="Calibri" w:cs="Calibri"/>
          <w:color w:val="000000" w:themeColor="text1"/>
          <w:sz w:val="28"/>
          <w:szCs w:val="24"/>
        </w:rPr>
      </w:pPr>
    </w:p>
    <w:p w:rsidR="00B514CC" w:rsidRPr="00B514CC" w:rsidRDefault="00CB0AC0" w:rsidP="00B514CC">
      <w:pPr>
        <w:pStyle w:val="ListParagraph"/>
        <w:numPr>
          <w:ilvl w:val="0"/>
          <w:numId w:val="15"/>
        </w:numPr>
        <w:rPr>
          <w:rFonts w:ascii="Calibri" w:hAnsi="Calibri" w:cs="Calibri"/>
          <w:color w:val="000000" w:themeColor="text1"/>
          <w:sz w:val="24"/>
          <w:szCs w:val="24"/>
        </w:rPr>
      </w:pPr>
      <w:r w:rsidRPr="00CB0AC0">
        <w:rPr>
          <w:rFonts w:ascii="Calibri" w:hAnsi="Calibri" w:cs="Calibri"/>
          <w:color w:val="000000" w:themeColor="text1"/>
          <w:sz w:val="24"/>
          <w:szCs w:val="24"/>
        </w:rPr>
        <w:t xml:space="preserve"> </w:t>
      </w:r>
      <w:r w:rsidRPr="00CB0AC0">
        <w:rPr>
          <w:rFonts w:ascii="Calibri" w:hAnsi="Calibri" w:cs="Calibri"/>
          <w:b/>
          <w:color w:val="000000" w:themeColor="text1"/>
          <w:sz w:val="28"/>
          <w:szCs w:val="24"/>
        </w:rPr>
        <w:t>What is Amazon EMR?</w:t>
      </w:r>
    </w:p>
    <w:p w:rsidR="00B514CC" w:rsidRDefault="00B514CC" w:rsidP="00B514CC">
      <w:pPr>
        <w:pStyle w:val="ListParagraph"/>
        <w:ind w:left="1530"/>
        <w:rPr>
          <w:rFonts w:ascii="Calibri" w:hAnsi="Calibri" w:cs="Calibri"/>
          <w:b/>
          <w:color w:val="000000" w:themeColor="text1"/>
          <w:sz w:val="28"/>
          <w:szCs w:val="24"/>
        </w:rPr>
      </w:pPr>
    </w:p>
    <w:p w:rsidR="00CB0AC0" w:rsidRPr="00B514CC" w:rsidRDefault="00CB0AC0" w:rsidP="00B514CC">
      <w:pPr>
        <w:pStyle w:val="ListParagraph"/>
        <w:ind w:left="1530"/>
        <w:rPr>
          <w:rFonts w:ascii="Calibri" w:hAnsi="Calibri" w:cs="Calibri"/>
          <w:color w:val="000000" w:themeColor="text1"/>
          <w:sz w:val="24"/>
          <w:szCs w:val="24"/>
        </w:rPr>
      </w:pPr>
      <w:r w:rsidRPr="00B514CC">
        <w:rPr>
          <w:rFonts w:ascii="Calibri" w:hAnsi="Calibri" w:cs="Calibri"/>
          <w:color w:val="000000" w:themeColor="text1"/>
          <w:sz w:val="24"/>
          <w:szCs w:val="24"/>
        </w:rPr>
        <w:t xml:space="preserve">Amazon EMR (Elastic </w:t>
      </w:r>
      <w:proofErr w:type="spellStart"/>
      <w:r w:rsidRPr="00B514CC">
        <w:rPr>
          <w:rFonts w:ascii="Calibri" w:hAnsi="Calibri" w:cs="Calibri"/>
          <w:color w:val="000000" w:themeColor="text1"/>
          <w:sz w:val="24"/>
          <w:szCs w:val="24"/>
        </w:rPr>
        <w:t>MapReduce</w:t>
      </w:r>
      <w:proofErr w:type="spellEnd"/>
      <w:r w:rsidRPr="00B514CC">
        <w:rPr>
          <w:rFonts w:ascii="Calibri" w:hAnsi="Calibri" w:cs="Calibri"/>
          <w:color w:val="000000" w:themeColor="text1"/>
          <w:sz w:val="24"/>
          <w:szCs w:val="24"/>
        </w:rPr>
        <w:t xml:space="preserve">) is </w:t>
      </w:r>
      <w:proofErr w:type="gramStart"/>
      <w:r w:rsidRPr="00B514CC">
        <w:rPr>
          <w:rFonts w:ascii="Calibri" w:hAnsi="Calibri" w:cs="Calibri"/>
          <w:color w:val="000000" w:themeColor="text1"/>
          <w:sz w:val="24"/>
          <w:szCs w:val="24"/>
        </w:rPr>
        <w:t xml:space="preserve">a managed big data platform offered by Amazon Web Services (AWS) that allows organizations to process and </w:t>
      </w:r>
      <w:proofErr w:type="spellStart"/>
      <w:r w:rsidRPr="00B514CC">
        <w:rPr>
          <w:rFonts w:ascii="Calibri" w:hAnsi="Calibri" w:cs="Calibri"/>
          <w:color w:val="000000" w:themeColor="text1"/>
          <w:sz w:val="24"/>
          <w:szCs w:val="24"/>
        </w:rPr>
        <w:t>analyze</w:t>
      </w:r>
      <w:proofErr w:type="spellEnd"/>
      <w:proofErr w:type="gramEnd"/>
      <w:r w:rsidRPr="00B514CC">
        <w:rPr>
          <w:rFonts w:ascii="Calibri" w:hAnsi="Calibri" w:cs="Calibri"/>
          <w:color w:val="000000" w:themeColor="text1"/>
          <w:sz w:val="24"/>
          <w:szCs w:val="24"/>
        </w:rPr>
        <w:t xml:space="preserve"> large amounts of data using open-source distributed processing frameworks such as Apache Spark, Apache Hive, and Presto.</w:t>
      </w:r>
    </w:p>
    <w:p w:rsidR="00CB0AC0" w:rsidRPr="00CB0AC0" w:rsidRDefault="00CB0AC0" w:rsidP="00CB0AC0">
      <w:pPr>
        <w:rPr>
          <w:rFonts w:ascii="Calibri" w:hAnsi="Calibri" w:cs="Calibri"/>
          <w:color w:val="000000" w:themeColor="text1"/>
          <w:sz w:val="28"/>
          <w:szCs w:val="28"/>
        </w:rPr>
      </w:pPr>
    </w:p>
    <w:p w:rsidR="00CB0AC0" w:rsidRPr="00A85B53" w:rsidRDefault="00CB0AC0" w:rsidP="00CB0AC0">
      <w:pPr>
        <w:pStyle w:val="ListParagraph"/>
        <w:numPr>
          <w:ilvl w:val="0"/>
          <w:numId w:val="15"/>
        </w:numPr>
        <w:rPr>
          <w:rFonts w:ascii="Calibri" w:hAnsi="Calibri" w:cs="Calibri"/>
          <w:color w:val="000000" w:themeColor="text1"/>
          <w:sz w:val="28"/>
          <w:szCs w:val="28"/>
        </w:rPr>
      </w:pPr>
      <w:r w:rsidRPr="00CB0AC0">
        <w:rPr>
          <w:rFonts w:ascii="Calibri" w:hAnsi="Calibri" w:cs="Calibri"/>
          <w:b/>
          <w:color w:val="000000" w:themeColor="text1"/>
          <w:sz w:val="28"/>
          <w:szCs w:val="28"/>
        </w:rPr>
        <w:t xml:space="preserve"> What is boot time taken for the instance stored backed AMI?</w:t>
      </w:r>
    </w:p>
    <w:p w:rsidR="00A85B53" w:rsidRDefault="00A85B53" w:rsidP="00A85B53">
      <w:pPr>
        <w:pStyle w:val="ListParagraph"/>
        <w:ind w:left="1530"/>
        <w:rPr>
          <w:rFonts w:ascii="Calibri" w:hAnsi="Calibri" w:cs="Calibri"/>
          <w:color w:val="000000" w:themeColor="text1"/>
          <w:sz w:val="24"/>
          <w:szCs w:val="24"/>
        </w:rPr>
      </w:pPr>
    </w:p>
    <w:p w:rsidR="00A85B53" w:rsidRDefault="00A85B53" w:rsidP="00A85B53">
      <w:pPr>
        <w:pStyle w:val="ListParagraph"/>
        <w:ind w:left="1530"/>
        <w:rPr>
          <w:rFonts w:ascii="Calibri" w:hAnsi="Calibri" w:cs="Calibri"/>
          <w:color w:val="000000" w:themeColor="text1"/>
          <w:sz w:val="24"/>
          <w:szCs w:val="24"/>
        </w:rPr>
      </w:pPr>
      <w:r w:rsidRPr="00A85B53">
        <w:rPr>
          <w:rFonts w:ascii="Calibri" w:hAnsi="Calibri" w:cs="Calibri"/>
          <w:color w:val="000000" w:themeColor="text1"/>
          <w:sz w:val="24"/>
          <w:szCs w:val="24"/>
        </w:rPr>
        <w:t>According to the AWS documentation, the boot time for an instance store-backed AMI is usually less than 5 minutes.</w:t>
      </w:r>
    </w:p>
    <w:p w:rsidR="00A85B53" w:rsidRDefault="00A85B53" w:rsidP="00A85B53">
      <w:pPr>
        <w:pStyle w:val="ListParagraph"/>
        <w:ind w:left="1530"/>
        <w:rPr>
          <w:rFonts w:ascii="Calibri" w:hAnsi="Calibri" w:cs="Calibri"/>
          <w:color w:val="000000" w:themeColor="text1"/>
          <w:sz w:val="24"/>
          <w:szCs w:val="24"/>
        </w:rPr>
      </w:pPr>
    </w:p>
    <w:p w:rsidR="00A85B53" w:rsidRPr="00A85B53" w:rsidRDefault="00A85B53" w:rsidP="00A85B53">
      <w:pPr>
        <w:pStyle w:val="ListParagraph"/>
        <w:ind w:left="1530"/>
        <w:rPr>
          <w:rFonts w:ascii="Calibri" w:hAnsi="Calibri" w:cs="Calibri"/>
          <w:color w:val="000000" w:themeColor="text1"/>
          <w:sz w:val="28"/>
          <w:szCs w:val="28"/>
        </w:rPr>
      </w:pPr>
    </w:p>
    <w:p w:rsidR="00A85B53" w:rsidRPr="00A85B53" w:rsidRDefault="00A85B53" w:rsidP="00A85B53">
      <w:pPr>
        <w:pStyle w:val="ListParagraph"/>
        <w:numPr>
          <w:ilvl w:val="0"/>
          <w:numId w:val="15"/>
        </w:numPr>
        <w:rPr>
          <w:rFonts w:ascii="Calibri" w:hAnsi="Calibri" w:cs="Calibri"/>
          <w:b/>
          <w:color w:val="000000" w:themeColor="text1"/>
          <w:sz w:val="28"/>
          <w:szCs w:val="28"/>
        </w:rPr>
      </w:pPr>
      <w:r>
        <w:rPr>
          <w:rFonts w:ascii="Calibri" w:hAnsi="Calibri" w:cs="Calibri"/>
          <w:b/>
          <w:color w:val="000000" w:themeColor="text1"/>
          <w:sz w:val="28"/>
          <w:szCs w:val="28"/>
        </w:rPr>
        <w:t xml:space="preserve"> </w:t>
      </w:r>
      <w:r w:rsidRPr="00A85B53">
        <w:rPr>
          <w:rFonts w:ascii="Calibri" w:hAnsi="Calibri" w:cs="Calibri"/>
          <w:b/>
          <w:color w:val="000000" w:themeColor="text1"/>
          <w:sz w:val="28"/>
          <w:szCs w:val="28"/>
        </w:rPr>
        <w:t>Do you need an internet gateway to use peering connections?</w:t>
      </w:r>
    </w:p>
    <w:p w:rsidR="00A85B53" w:rsidRPr="00A85B53" w:rsidRDefault="00A85B53" w:rsidP="00A85B53">
      <w:pPr>
        <w:pStyle w:val="ListParagraph"/>
        <w:ind w:left="1530"/>
        <w:rPr>
          <w:rFonts w:ascii="Calibri" w:hAnsi="Calibri" w:cs="Calibri"/>
          <w:color w:val="000000" w:themeColor="text1"/>
          <w:sz w:val="24"/>
          <w:szCs w:val="24"/>
        </w:rPr>
      </w:pPr>
    </w:p>
    <w:p w:rsidR="00A85B53" w:rsidRPr="00B514CC" w:rsidRDefault="00A85B53" w:rsidP="00B514CC">
      <w:pPr>
        <w:pStyle w:val="ListParagraph"/>
        <w:ind w:left="1530"/>
        <w:rPr>
          <w:rFonts w:ascii="Calibri" w:hAnsi="Calibri" w:cs="Calibri"/>
          <w:color w:val="000000" w:themeColor="text1"/>
          <w:sz w:val="24"/>
          <w:szCs w:val="24"/>
        </w:rPr>
      </w:pPr>
      <w:r w:rsidRPr="00A85B53">
        <w:rPr>
          <w:rFonts w:ascii="Calibri" w:hAnsi="Calibri" w:cs="Calibri"/>
          <w:color w:val="000000" w:themeColor="text1"/>
          <w:sz w:val="24"/>
          <w:szCs w:val="24"/>
        </w:rPr>
        <w:t>No, an internet gateway is not required to use peering connections in Amazon VPC</w:t>
      </w:r>
      <w:r>
        <w:rPr>
          <w:rFonts w:ascii="Calibri" w:hAnsi="Calibri" w:cs="Calibri"/>
          <w:color w:val="000000" w:themeColor="text1"/>
          <w:sz w:val="24"/>
          <w:szCs w:val="24"/>
        </w:rPr>
        <w:t>.</w:t>
      </w:r>
    </w:p>
    <w:p w:rsidR="00825110" w:rsidRPr="00A85B53" w:rsidRDefault="00825110" w:rsidP="00CB0AC0">
      <w:pPr>
        <w:pStyle w:val="ListParagraph"/>
        <w:ind w:left="1530"/>
        <w:rPr>
          <w:rFonts w:ascii="Calibri" w:hAnsi="Calibri" w:cs="Calibri"/>
          <w:color w:val="000000" w:themeColor="text1"/>
          <w:sz w:val="28"/>
          <w:szCs w:val="28"/>
        </w:rPr>
      </w:pPr>
    </w:p>
    <w:p w:rsidR="00A85B53" w:rsidRPr="00A85B53" w:rsidRDefault="00A85B53" w:rsidP="00A85B53">
      <w:pPr>
        <w:pStyle w:val="ListParagraph"/>
        <w:numPr>
          <w:ilvl w:val="0"/>
          <w:numId w:val="15"/>
        </w:numPr>
        <w:rPr>
          <w:rFonts w:ascii="Calibri" w:hAnsi="Calibri" w:cs="Calibri"/>
          <w:color w:val="000000" w:themeColor="text1"/>
          <w:sz w:val="28"/>
          <w:szCs w:val="28"/>
        </w:rPr>
      </w:pPr>
      <w:r w:rsidRPr="00A85B53">
        <w:rPr>
          <w:rFonts w:ascii="Calibri" w:hAnsi="Calibri" w:cs="Calibri"/>
          <w:color w:val="000000" w:themeColor="text1"/>
          <w:sz w:val="28"/>
          <w:szCs w:val="28"/>
        </w:rPr>
        <w:t xml:space="preserve"> </w:t>
      </w:r>
      <w:r w:rsidRPr="00A85B53">
        <w:rPr>
          <w:rFonts w:ascii="Calibri" w:hAnsi="Calibri" w:cs="Calibri"/>
          <w:b/>
          <w:color w:val="000000" w:themeColor="text1"/>
          <w:sz w:val="28"/>
          <w:szCs w:val="28"/>
        </w:rPr>
        <w:t>How to connect EBS volume to multiple instances?</w:t>
      </w:r>
    </w:p>
    <w:p w:rsidR="00A85B53" w:rsidRPr="00A85B53" w:rsidRDefault="00A85B53" w:rsidP="00A85B53">
      <w:pPr>
        <w:pStyle w:val="ListParagraph"/>
        <w:ind w:left="1530"/>
        <w:rPr>
          <w:rFonts w:ascii="Calibri" w:hAnsi="Calibri" w:cs="Calibri"/>
          <w:color w:val="000000" w:themeColor="text1"/>
          <w:sz w:val="24"/>
          <w:szCs w:val="24"/>
        </w:rPr>
      </w:pPr>
      <w:r w:rsidRPr="00A85B53">
        <w:rPr>
          <w:rFonts w:ascii="Calibri" w:hAnsi="Calibri" w:cs="Calibri"/>
          <w:color w:val="000000" w:themeColor="text1"/>
          <w:sz w:val="24"/>
          <w:szCs w:val="24"/>
        </w:rPr>
        <w:t>To connect an EBS volume to multiple instances using Multi-Attach, users can follow these steps:</w:t>
      </w:r>
    </w:p>
    <w:p w:rsidR="00A85B53" w:rsidRPr="00A85B53" w:rsidRDefault="00A85B53" w:rsidP="00A85B53">
      <w:pPr>
        <w:pStyle w:val="ListParagraph"/>
        <w:numPr>
          <w:ilvl w:val="0"/>
          <w:numId w:val="39"/>
        </w:numPr>
        <w:rPr>
          <w:rFonts w:ascii="Calibri" w:hAnsi="Calibri" w:cs="Calibri"/>
          <w:color w:val="000000" w:themeColor="text1"/>
          <w:sz w:val="24"/>
          <w:szCs w:val="24"/>
        </w:rPr>
      </w:pPr>
      <w:r w:rsidRPr="00A85B53">
        <w:rPr>
          <w:rFonts w:ascii="Calibri" w:hAnsi="Calibri" w:cs="Calibri"/>
          <w:color w:val="000000" w:themeColor="text1"/>
          <w:sz w:val="24"/>
          <w:szCs w:val="24"/>
        </w:rPr>
        <w:t>Create an EBS volume with Multi-Attach enabled.</w:t>
      </w:r>
    </w:p>
    <w:p w:rsidR="00A85B53" w:rsidRPr="00A85B53" w:rsidRDefault="00A85B53" w:rsidP="00A85B53">
      <w:pPr>
        <w:pStyle w:val="ListParagraph"/>
        <w:numPr>
          <w:ilvl w:val="0"/>
          <w:numId w:val="39"/>
        </w:numPr>
        <w:rPr>
          <w:rFonts w:ascii="Calibri" w:hAnsi="Calibri" w:cs="Calibri"/>
          <w:color w:val="000000" w:themeColor="text1"/>
          <w:sz w:val="24"/>
          <w:szCs w:val="24"/>
        </w:rPr>
      </w:pPr>
      <w:r w:rsidRPr="00A85B53">
        <w:rPr>
          <w:rFonts w:ascii="Calibri" w:hAnsi="Calibri" w:cs="Calibri"/>
          <w:color w:val="000000" w:themeColor="text1"/>
          <w:sz w:val="24"/>
          <w:szCs w:val="24"/>
        </w:rPr>
        <w:t>Attach the EBS volume to the first instance using the console or the AWS CLI.</w:t>
      </w:r>
    </w:p>
    <w:p w:rsidR="00A85B53" w:rsidRPr="00A85B53" w:rsidRDefault="00A85B53" w:rsidP="00A85B53">
      <w:pPr>
        <w:pStyle w:val="ListParagraph"/>
        <w:numPr>
          <w:ilvl w:val="0"/>
          <w:numId w:val="39"/>
        </w:numPr>
        <w:rPr>
          <w:rFonts w:ascii="Calibri" w:hAnsi="Calibri" w:cs="Calibri"/>
          <w:color w:val="000000" w:themeColor="text1"/>
          <w:sz w:val="24"/>
          <w:szCs w:val="24"/>
        </w:rPr>
      </w:pPr>
      <w:r w:rsidRPr="00A85B53">
        <w:rPr>
          <w:rFonts w:ascii="Calibri" w:hAnsi="Calibri" w:cs="Calibri"/>
          <w:color w:val="000000" w:themeColor="text1"/>
          <w:sz w:val="24"/>
          <w:szCs w:val="24"/>
        </w:rPr>
        <w:t>Attach the EBS volume to the second instance using the console or the AWS CLI.</w:t>
      </w:r>
    </w:p>
    <w:p w:rsidR="00A85B53" w:rsidRDefault="00A85B53" w:rsidP="00A85B53">
      <w:pPr>
        <w:pStyle w:val="ListParagraph"/>
        <w:numPr>
          <w:ilvl w:val="0"/>
          <w:numId w:val="39"/>
        </w:numPr>
        <w:rPr>
          <w:rFonts w:ascii="Calibri" w:hAnsi="Calibri" w:cs="Calibri"/>
          <w:color w:val="000000" w:themeColor="text1"/>
          <w:sz w:val="24"/>
          <w:szCs w:val="24"/>
        </w:rPr>
      </w:pPr>
      <w:r w:rsidRPr="00A85B53">
        <w:rPr>
          <w:rFonts w:ascii="Calibri" w:hAnsi="Calibri" w:cs="Calibri"/>
          <w:color w:val="000000" w:themeColor="text1"/>
          <w:sz w:val="24"/>
          <w:szCs w:val="24"/>
        </w:rPr>
        <w:t>SSH into the instances to verify that the EBS volume is attached to both instances.</w:t>
      </w:r>
    </w:p>
    <w:p w:rsidR="00A85B53" w:rsidRPr="00A85B53" w:rsidRDefault="00A85B53" w:rsidP="00A85B53">
      <w:pPr>
        <w:pStyle w:val="ListParagraph"/>
        <w:ind w:left="2250"/>
        <w:rPr>
          <w:rFonts w:ascii="Calibri" w:hAnsi="Calibri" w:cs="Calibri"/>
          <w:color w:val="000000" w:themeColor="text1"/>
          <w:sz w:val="24"/>
          <w:szCs w:val="24"/>
        </w:rPr>
      </w:pPr>
    </w:p>
    <w:p w:rsidR="00A85B53" w:rsidRPr="00A85B53" w:rsidRDefault="00A85B53" w:rsidP="00141CCA">
      <w:pPr>
        <w:pStyle w:val="ListParagraph"/>
        <w:numPr>
          <w:ilvl w:val="0"/>
          <w:numId w:val="15"/>
        </w:numPr>
        <w:rPr>
          <w:rFonts w:ascii="Calibri" w:hAnsi="Calibri" w:cs="Calibri"/>
          <w:b/>
          <w:color w:val="000000" w:themeColor="text1"/>
          <w:sz w:val="28"/>
          <w:szCs w:val="28"/>
        </w:rPr>
      </w:pPr>
      <w:r>
        <w:rPr>
          <w:rFonts w:ascii="Calibri" w:hAnsi="Calibri" w:cs="Calibri"/>
          <w:b/>
          <w:color w:val="000000" w:themeColor="text1"/>
          <w:sz w:val="28"/>
          <w:szCs w:val="28"/>
        </w:rPr>
        <w:lastRenderedPageBreak/>
        <w:t xml:space="preserve"> </w:t>
      </w:r>
      <w:r w:rsidRPr="005B6FBF">
        <w:rPr>
          <w:rFonts w:ascii="Bahnschrift" w:hAnsi="Bahnschrift"/>
          <w:b/>
          <w:color w:val="000000" w:themeColor="text1"/>
          <w:sz w:val="24"/>
          <w:szCs w:val="24"/>
        </w:rPr>
        <w:t>List different types of cloud services</w:t>
      </w:r>
      <w:r>
        <w:rPr>
          <w:rFonts w:ascii="Bahnschrift" w:hAnsi="Bahnschrift"/>
          <w:b/>
          <w:color w:val="000000" w:themeColor="text1"/>
          <w:sz w:val="24"/>
          <w:szCs w:val="24"/>
        </w:rPr>
        <w:t>?</w:t>
      </w:r>
    </w:p>
    <w:p w:rsidR="00A85B53" w:rsidRPr="00A85B53" w:rsidRDefault="00A85B53" w:rsidP="00141CCA">
      <w:pPr>
        <w:pStyle w:val="NoSpacing"/>
        <w:numPr>
          <w:ilvl w:val="0"/>
          <w:numId w:val="42"/>
        </w:numPr>
        <w:spacing w:line="276" w:lineRule="auto"/>
        <w:rPr>
          <w:b/>
          <w:color w:val="000000" w:themeColor="text1"/>
          <w:sz w:val="24"/>
          <w:szCs w:val="24"/>
        </w:rPr>
      </w:pPr>
      <w:r w:rsidRPr="00A85B53">
        <w:rPr>
          <w:sz w:val="24"/>
          <w:szCs w:val="24"/>
          <w:lang w:val="en-US"/>
        </w:rPr>
        <w:t>Infrastructure as a Service (</w:t>
      </w:r>
      <w:proofErr w:type="spellStart"/>
      <w:r w:rsidRPr="00A85B53">
        <w:rPr>
          <w:sz w:val="24"/>
          <w:szCs w:val="24"/>
          <w:lang w:val="en-US"/>
        </w:rPr>
        <w:t>IaaS</w:t>
      </w:r>
      <w:proofErr w:type="spellEnd"/>
      <w:r w:rsidRPr="00A85B53">
        <w:rPr>
          <w:sz w:val="24"/>
          <w:szCs w:val="24"/>
          <w:lang w:val="en-US"/>
        </w:rPr>
        <w:t>)</w:t>
      </w:r>
    </w:p>
    <w:p w:rsidR="00A85B53" w:rsidRPr="00A85B53" w:rsidRDefault="00A85B53" w:rsidP="00141CCA">
      <w:pPr>
        <w:pStyle w:val="NoSpacing"/>
        <w:numPr>
          <w:ilvl w:val="0"/>
          <w:numId w:val="42"/>
        </w:numPr>
        <w:spacing w:line="276" w:lineRule="auto"/>
        <w:rPr>
          <w:b/>
          <w:color w:val="000000" w:themeColor="text1"/>
          <w:sz w:val="24"/>
          <w:szCs w:val="24"/>
        </w:rPr>
      </w:pPr>
      <w:r w:rsidRPr="00A85B53">
        <w:rPr>
          <w:sz w:val="24"/>
          <w:szCs w:val="24"/>
          <w:lang w:val="en-US"/>
        </w:rPr>
        <w:t>Platform as a Service (</w:t>
      </w:r>
      <w:proofErr w:type="spellStart"/>
      <w:r w:rsidRPr="00A85B53">
        <w:rPr>
          <w:sz w:val="24"/>
          <w:szCs w:val="24"/>
          <w:lang w:val="en-US"/>
        </w:rPr>
        <w:t>PaaS</w:t>
      </w:r>
      <w:proofErr w:type="spellEnd"/>
      <w:r w:rsidRPr="00A85B53">
        <w:rPr>
          <w:sz w:val="24"/>
          <w:szCs w:val="24"/>
          <w:lang w:val="en-US"/>
        </w:rPr>
        <w:t>)</w:t>
      </w:r>
    </w:p>
    <w:p w:rsidR="00A85B53" w:rsidRPr="00A85B53" w:rsidRDefault="00A85B53" w:rsidP="00141CCA">
      <w:pPr>
        <w:pStyle w:val="NoSpacing"/>
        <w:numPr>
          <w:ilvl w:val="0"/>
          <w:numId w:val="42"/>
        </w:numPr>
        <w:spacing w:line="276" w:lineRule="auto"/>
        <w:rPr>
          <w:b/>
          <w:color w:val="000000" w:themeColor="text1"/>
          <w:sz w:val="24"/>
          <w:szCs w:val="24"/>
        </w:rPr>
      </w:pPr>
      <w:r w:rsidRPr="00A85B53">
        <w:rPr>
          <w:sz w:val="24"/>
          <w:szCs w:val="24"/>
          <w:lang w:val="en-US"/>
        </w:rPr>
        <w:t>Software as a Service (</w:t>
      </w:r>
      <w:proofErr w:type="spellStart"/>
      <w:r w:rsidRPr="00A85B53">
        <w:rPr>
          <w:sz w:val="24"/>
          <w:szCs w:val="24"/>
          <w:lang w:val="en-US"/>
        </w:rPr>
        <w:t>SaaS</w:t>
      </w:r>
      <w:proofErr w:type="spellEnd"/>
      <w:r w:rsidRPr="00A85B53">
        <w:rPr>
          <w:sz w:val="24"/>
          <w:szCs w:val="24"/>
          <w:lang w:val="en-US"/>
        </w:rPr>
        <w:t>)</w:t>
      </w:r>
    </w:p>
    <w:p w:rsidR="00A85B53" w:rsidRPr="00141CCA" w:rsidRDefault="00A85B53" w:rsidP="00141CCA">
      <w:pPr>
        <w:pStyle w:val="NoSpacing"/>
        <w:numPr>
          <w:ilvl w:val="0"/>
          <w:numId w:val="42"/>
        </w:numPr>
        <w:spacing w:line="276" w:lineRule="auto"/>
        <w:rPr>
          <w:lang w:val="en-US"/>
        </w:rPr>
      </w:pPr>
      <w:r w:rsidRPr="00A85B53">
        <w:rPr>
          <w:sz w:val="24"/>
          <w:szCs w:val="24"/>
          <w:lang w:val="en-US"/>
        </w:rPr>
        <w:t>Function as a Service (</w:t>
      </w:r>
      <w:proofErr w:type="spellStart"/>
      <w:r w:rsidRPr="00A85B53">
        <w:rPr>
          <w:sz w:val="24"/>
          <w:szCs w:val="24"/>
          <w:lang w:val="en-US"/>
        </w:rPr>
        <w:t>FaaS</w:t>
      </w:r>
      <w:proofErr w:type="spellEnd"/>
      <w:r w:rsidRPr="00A85B53">
        <w:rPr>
          <w:sz w:val="24"/>
          <w:szCs w:val="24"/>
          <w:lang w:val="en-US"/>
        </w:rPr>
        <w:t>)</w:t>
      </w:r>
    </w:p>
    <w:p w:rsidR="00141CCA" w:rsidRPr="00141CCA" w:rsidRDefault="00141CCA" w:rsidP="00141CCA">
      <w:pPr>
        <w:pStyle w:val="NoSpacing"/>
        <w:spacing w:line="276" w:lineRule="auto"/>
        <w:rPr>
          <w:rFonts w:ascii="Calibri" w:hAnsi="Calibri" w:cs="Calibri"/>
          <w:sz w:val="28"/>
          <w:szCs w:val="28"/>
          <w:lang w:val="en-US"/>
        </w:rPr>
      </w:pPr>
    </w:p>
    <w:p w:rsidR="00141CCA" w:rsidRPr="00141CCA" w:rsidRDefault="00141CCA" w:rsidP="00141CCA">
      <w:pPr>
        <w:pStyle w:val="NoSpacing"/>
        <w:numPr>
          <w:ilvl w:val="0"/>
          <w:numId w:val="15"/>
        </w:numPr>
        <w:rPr>
          <w:rFonts w:ascii="Calibri" w:hAnsi="Calibri" w:cs="Calibri"/>
          <w:sz w:val="28"/>
          <w:szCs w:val="28"/>
          <w:lang w:val="en-US"/>
        </w:rPr>
      </w:pPr>
      <w:r>
        <w:rPr>
          <w:rFonts w:ascii="Calibri" w:eastAsia="Times New Roman" w:hAnsi="Calibri" w:cs="Calibri"/>
          <w:b/>
          <w:color w:val="000000" w:themeColor="text1"/>
          <w:sz w:val="28"/>
          <w:szCs w:val="28"/>
          <w:lang w:eastAsia="en-IN"/>
        </w:rPr>
        <w:t xml:space="preserve"> </w:t>
      </w:r>
      <w:r w:rsidRPr="00141CCA">
        <w:rPr>
          <w:rFonts w:ascii="Calibri" w:eastAsia="Times New Roman" w:hAnsi="Calibri" w:cs="Calibri"/>
          <w:b/>
          <w:color w:val="000000" w:themeColor="text1"/>
          <w:sz w:val="28"/>
          <w:szCs w:val="28"/>
          <w:lang w:eastAsia="en-IN"/>
        </w:rPr>
        <w:t>Differentiate between Amaz</w:t>
      </w:r>
      <w:r>
        <w:rPr>
          <w:rFonts w:ascii="Calibri" w:eastAsia="Times New Roman" w:hAnsi="Calibri" w:cs="Calibri"/>
          <w:b/>
          <w:color w:val="000000" w:themeColor="text1"/>
          <w:sz w:val="28"/>
          <w:szCs w:val="28"/>
          <w:lang w:eastAsia="en-IN"/>
        </w:rPr>
        <w:t>on RDS, Redshift, and Dynamo DB?</w:t>
      </w:r>
    </w:p>
    <w:p w:rsidR="00141CCA" w:rsidRDefault="00141CCA" w:rsidP="00141CCA">
      <w:pPr>
        <w:pStyle w:val="NoSpacing"/>
        <w:spacing w:line="276" w:lineRule="auto"/>
        <w:ind w:left="1530"/>
        <w:rPr>
          <w:rFonts w:ascii="Calibri" w:hAnsi="Calibri" w:cs="Calibri"/>
          <w:color w:val="202124"/>
          <w:sz w:val="24"/>
          <w:szCs w:val="24"/>
          <w:shd w:val="clear" w:color="auto" w:fill="FFFFFF"/>
        </w:rPr>
      </w:pPr>
    </w:p>
    <w:p w:rsidR="00141CCA" w:rsidRDefault="00141CCA" w:rsidP="00141CCA">
      <w:pPr>
        <w:pStyle w:val="NoSpacing"/>
        <w:spacing w:line="276" w:lineRule="auto"/>
        <w:ind w:left="1530"/>
        <w:rPr>
          <w:rFonts w:ascii="Calibri" w:hAnsi="Calibri" w:cs="Calibri"/>
          <w:color w:val="202124"/>
          <w:sz w:val="24"/>
          <w:szCs w:val="24"/>
          <w:shd w:val="clear" w:color="auto" w:fill="FFFFFF"/>
        </w:rPr>
      </w:pPr>
      <w:r w:rsidRPr="00141CCA">
        <w:rPr>
          <w:rFonts w:ascii="Calibri" w:hAnsi="Calibri" w:cs="Calibri"/>
          <w:color w:val="202124"/>
          <w:sz w:val="24"/>
          <w:szCs w:val="24"/>
          <w:shd w:val="clear" w:color="auto" w:fill="FFFFFF"/>
        </w:rPr>
        <w:t>The main difference between the two services is that </w:t>
      </w:r>
      <w:r w:rsidRPr="00141CCA">
        <w:rPr>
          <w:rFonts w:ascii="Calibri" w:hAnsi="Calibri" w:cs="Calibri"/>
          <w:color w:val="040C28"/>
          <w:sz w:val="24"/>
          <w:szCs w:val="24"/>
        </w:rPr>
        <w:t>Amazon RDS is designed for use with relational databases.</w:t>
      </w:r>
      <w:r w:rsidRPr="00141CCA">
        <w:rPr>
          <w:rFonts w:ascii="Calibri" w:hAnsi="Calibri" w:cs="Calibri"/>
          <w:color w:val="202124"/>
          <w:sz w:val="24"/>
          <w:szCs w:val="24"/>
          <w:shd w:val="clear" w:color="auto" w:fill="FFFFFF"/>
        </w:rPr>
        <w:t> </w:t>
      </w:r>
      <w:r w:rsidRPr="00141CCA">
        <w:rPr>
          <w:rFonts w:ascii="Calibri" w:hAnsi="Calibri" w:cs="Calibri"/>
          <w:color w:val="040C28"/>
          <w:sz w:val="24"/>
          <w:szCs w:val="24"/>
        </w:rPr>
        <w:t xml:space="preserve">In contrast, </w:t>
      </w:r>
      <w:proofErr w:type="spellStart"/>
      <w:r w:rsidRPr="00141CCA">
        <w:rPr>
          <w:rFonts w:ascii="Calibri" w:hAnsi="Calibri" w:cs="Calibri"/>
          <w:color w:val="040C28"/>
          <w:sz w:val="24"/>
          <w:szCs w:val="24"/>
        </w:rPr>
        <w:t>DynamoDB</w:t>
      </w:r>
      <w:proofErr w:type="spellEnd"/>
      <w:r w:rsidRPr="00141CCA">
        <w:rPr>
          <w:rFonts w:ascii="Calibri" w:hAnsi="Calibri" w:cs="Calibri"/>
          <w:color w:val="040C28"/>
          <w:sz w:val="24"/>
          <w:szCs w:val="24"/>
        </w:rPr>
        <w:t xml:space="preserve"> is intended for use with non-relational databases</w:t>
      </w:r>
      <w:r w:rsidRPr="00141CCA">
        <w:rPr>
          <w:rFonts w:ascii="Calibri" w:hAnsi="Calibri" w:cs="Calibri"/>
          <w:color w:val="202124"/>
          <w:sz w:val="24"/>
          <w:szCs w:val="24"/>
          <w:shd w:val="clear" w:color="auto" w:fill="FFFFFF"/>
        </w:rPr>
        <w:t xml:space="preserve">. RDS is more expensive than </w:t>
      </w:r>
      <w:proofErr w:type="spellStart"/>
      <w:r w:rsidRPr="00141CCA">
        <w:rPr>
          <w:rFonts w:ascii="Calibri" w:hAnsi="Calibri" w:cs="Calibri"/>
          <w:color w:val="202124"/>
          <w:sz w:val="24"/>
          <w:szCs w:val="24"/>
          <w:shd w:val="clear" w:color="auto" w:fill="FFFFFF"/>
        </w:rPr>
        <w:t>DynamoDB</w:t>
      </w:r>
      <w:proofErr w:type="spellEnd"/>
      <w:r w:rsidRPr="00141CCA">
        <w:rPr>
          <w:rFonts w:ascii="Calibri" w:hAnsi="Calibri" w:cs="Calibri"/>
          <w:color w:val="202124"/>
          <w:sz w:val="24"/>
          <w:szCs w:val="24"/>
          <w:shd w:val="clear" w:color="auto" w:fill="FFFFFF"/>
        </w:rPr>
        <w:t xml:space="preserve"> but offers more features and flexibility.</w:t>
      </w:r>
    </w:p>
    <w:p w:rsidR="00141CCA" w:rsidRDefault="00141CCA" w:rsidP="00141CCA">
      <w:pPr>
        <w:pStyle w:val="NoSpacing"/>
        <w:spacing w:line="276" w:lineRule="auto"/>
        <w:rPr>
          <w:rFonts w:ascii="Calibri" w:hAnsi="Calibri" w:cs="Calibri"/>
          <w:color w:val="202124"/>
          <w:sz w:val="24"/>
          <w:szCs w:val="24"/>
          <w:shd w:val="clear" w:color="auto" w:fill="FFFFFF"/>
        </w:rPr>
      </w:pPr>
    </w:p>
    <w:p w:rsidR="00141CCA" w:rsidRDefault="00141CCA" w:rsidP="00141CCA">
      <w:pPr>
        <w:pStyle w:val="NoSpacing"/>
        <w:spacing w:line="276" w:lineRule="auto"/>
        <w:rPr>
          <w:rFonts w:ascii="Calibri" w:hAnsi="Calibri" w:cs="Calibri"/>
          <w:color w:val="202124"/>
          <w:sz w:val="24"/>
          <w:szCs w:val="24"/>
          <w:shd w:val="clear" w:color="auto" w:fill="FFFFFF"/>
        </w:rPr>
      </w:pPr>
    </w:p>
    <w:p w:rsidR="00141CCA" w:rsidRDefault="00141CCA" w:rsidP="00141CCA">
      <w:pPr>
        <w:pStyle w:val="NoSpacing"/>
        <w:numPr>
          <w:ilvl w:val="0"/>
          <w:numId w:val="15"/>
        </w:numPr>
        <w:rPr>
          <w:b/>
          <w:sz w:val="28"/>
          <w:szCs w:val="28"/>
        </w:rPr>
      </w:pPr>
      <w:r>
        <w:rPr>
          <w:b/>
          <w:sz w:val="28"/>
          <w:szCs w:val="28"/>
        </w:rPr>
        <w:t xml:space="preserve"> </w:t>
      </w:r>
      <w:r w:rsidRPr="00141CCA">
        <w:rPr>
          <w:b/>
          <w:sz w:val="28"/>
          <w:szCs w:val="28"/>
        </w:rPr>
        <w:t>What parameters will you consider when choosing the availability zone?</w:t>
      </w:r>
    </w:p>
    <w:p w:rsidR="00141CCA" w:rsidRDefault="00141CCA" w:rsidP="00141CCA">
      <w:pPr>
        <w:pStyle w:val="NoSpacing"/>
        <w:spacing w:line="276" w:lineRule="auto"/>
        <w:ind w:left="1530"/>
        <w:rPr>
          <w:b/>
          <w:sz w:val="28"/>
          <w:szCs w:val="28"/>
        </w:rPr>
      </w:pPr>
    </w:p>
    <w:p w:rsidR="00141CCA" w:rsidRPr="00141CCA" w:rsidRDefault="00141CCA" w:rsidP="00141CCA">
      <w:pPr>
        <w:pStyle w:val="NoSpacing"/>
        <w:numPr>
          <w:ilvl w:val="0"/>
          <w:numId w:val="43"/>
        </w:numPr>
        <w:spacing w:line="276" w:lineRule="auto"/>
        <w:rPr>
          <w:sz w:val="24"/>
          <w:szCs w:val="24"/>
        </w:rPr>
      </w:pPr>
      <w:r w:rsidRPr="00141CCA">
        <w:rPr>
          <w:sz w:val="24"/>
          <w:szCs w:val="24"/>
        </w:rPr>
        <w:t>Latency and proximity</w:t>
      </w:r>
    </w:p>
    <w:p w:rsidR="00141CCA" w:rsidRPr="00141CCA" w:rsidRDefault="00141CCA" w:rsidP="00141CCA">
      <w:pPr>
        <w:pStyle w:val="NoSpacing"/>
        <w:numPr>
          <w:ilvl w:val="0"/>
          <w:numId w:val="43"/>
        </w:numPr>
        <w:spacing w:line="276" w:lineRule="auto"/>
        <w:rPr>
          <w:sz w:val="24"/>
          <w:szCs w:val="24"/>
        </w:rPr>
      </w:pPr>
      <w:r w:rsidRPr="00141CCA">
        <w:rPr>
          <w:sz w:val="24"/>
          <w:szCs w:val="24"/>
        </w:rPr>
        <w:t>Compliance</w:t>
      </w:r>
    </w:p>
    <w:p w:rsidR="00141CCA" w:rsidRPr="00141CCA" w:rsidRDefault="00141CCA" w:rsidP="00141CCA">
      <w:pPr>
        <w:pStyle w:val="NoSpacing"/>
        <w:numPr>
          <w:ilvl w:val="0"/>
          <w:numId w:val="43"/>
        </w:numPr>
        <w:spacing w:line="276" w:lineRule="auto"/>
        <w:rPr>
          <w:sz w:val="24"/>
          <w:szCs w:val="24"/>
        </w:rPr>
      </w:pPr>
      <w:r w:rsidRPr="00141CCA">
        <w:rPr>
          <w:sz w:val="24"/>
          <w:szCs w:val="24"/>
        </w:rPr>
        <w:t>Service-level agreement</w:t>
      </w:r>
    </w:p>
    <w:p w:rsidR="00141CCA" w:rsidRPr="00141CCA" w:rsidRDefault="00141CCA" w:rsidP="00141CCA">
      <w:pPr>
        <w:pStyle w:val="NoSpacing"/>
        <w:numPr>
          <w:ilvl w:val="0"/>
          <w:numId w:val="43"/>
        </w:numPr>
        <w:spacing w:line="276" w:lineRule="auto"/>
        <w:rPr>
          <w:sz w:val="24"/>
          <w:szCs w:val="24"/>
        </w:rPr>
      </w:pPr>
      <w:r w:rsidRPr="00141CCA">
        <w:rPr>
          <w:sz w:val="24"/>
          <w:szCs w:val="24"/>
        </w:rPr>
        <w:t>Multi-AZ deployment</w:t>
      </w:r>
    </w:p>
    <w:p w:rsidR="00141CCA" w:rsidRPr="00141CCA" w:rsidRDefault="00141CCA" w:rsidP="00141CCA">
      <w:pPr>
        <w:pStyle w:val="NoSpacing"/>
        <w:numPr>
          <w:ilvl w:val="0"/>
          <w:numId w:val="43"/>
        </w:numPr>
        <w:spacing w:line="276" w:lineRule="auto"/>
        <w:rPr>
          <w:sz w:val="24"/>
          <w:szCs w:val="24"/>
        </w:rPr>
      </w:pPr>
      <w:r w:rsidRPr="00141CCA">
        <w:rPr>
          <w:sz w:val="24"/>
          <w:szCs w:val="24"/>
        </w:rPr>
        <w:t>Data synchronization</w:t>
      </w:r>
    </w:p>
    <w:p w:rsidR="00141CCA" w:rsidRPr="00141CCA" w:rsidRDefault="00141CCA" w:rsidP="00141CCA">
      <w:pPr>
        <w:pStyle w:val="NoSpacing"/>
        <w:numPr>
          <w:ilvl w:val="0"/>
          <w:numId w:val="43"/>
        </w:numPr>
        <w:spacing w:line="276" w:lineRule="auto"/>
        <w:rPr>
          <w:sz w:val="24"/>
          <w:szCs w:val="24"/>
        </w:rPr>
      </w:pPr>
      <w:r w:rsidRPr="00141CCA">
        <w:rPr>
          <w:sz w:val="24"/>
          <w:szCs w:val="24"/>
        </w:rPr>
        <w:t>Cost</w:t>
      </w:r>
    </w:p>
    <w:p w:rsidR="00141CCA" w:rsidRPr="00141CCA" w:rsidRDefault="00141CCA" w:rsidP="00141CCA">
      <w:pPr>
        <w:pStyle w:val="NoSpacing"/>
        <w:numPr>
          <w:ilvl w:val="0"/>
          <w:numId w:val="43"/>
        </w:numPr>
        <w:spacing w:line="276" w:lineRule="auto"/>
        <w:rPr>
          <w:sz w:val="24"/>
          <w:szCs w:val="24"/>
        </w:rPr>
      </w:pPr>
      <w:r w:rsidRPr="00141CCA">
        <w:rPr>
          <w:sz w:val="24"/>
          <w:szCs w:val="24"/>
        </w:rPr>
        <w:t>Scalability</w:t>
      </w:r>
    </w:p>
    <w:p w:rsidR="00141CCA" w:rsidRPr="00825110" w:rsidRDefault="00141CCA" w:rsidP="00141CCA">
      <w:pPr>
        <w:pStyle w:val="NoSpacing"/>
        <w:numPr>
          <w:ilvl w:val="0"/>
          <w:numId w:val="43"/>
        </w:numPr>
        <w:spacing w:line="276" w:lineRule="auto"/>
        <w:rPr>
          <w:sz w:val="24"/>
          <w:szCs w:val="24"/>
        </w:rPr>
      </w:pPr>
      <w:r w:rsidRPr="00141CCA">
        <w:rPr>
          <w:sz w:val="24"/>
          <w:szCs w:val="24"/>
        </w:rPr>
        <w:t>Redundancy</w:t>
      </w:r>
    </w:p>
    <w:p w:rsidR="00141CCA" w:rsidRPr="00141CCA" w:rsidRDefault="00141CCA" w:rsidP="00141CCA">
      <w:pPr>
        <w:pStyle w:val="NoSpacing"/>
        <w:numPr>
          <w:ilvl w:val="0"/>
          <w:numId w:val="15"/>
        </w:numPr>
        <w:rPr>
          <w:rFonts w:ascii="Calibri" w:hAnsi="Calibri" w:cs="Calibri"/>
          <w:b/>
          <w:sz w:val="28"/>
          <w:szCs w:val="28"/>
        </w:rPr>
      </w:pPr>
      <w:r w:rsidRPr="00141CCA">
        <w:rPr>
          <w:rFonts w:ascii="Calibri" w:eastAsia="Times New Roman" w:hAnsi="Calibri" w:cs="Calibri"/>
          <w:b/>
          <w:color w:val="000000" w:themeColor="text1"/>
          <w:sz w:val="28"/>
          <w:szCs w:val="28"/>
          <w:lang w:eastAsia="en-IN"/>
        </w:rPr>
        <w:t xml:space="preserve"> How is stopping an Amazon EC2 instance different from terminating it?</w:t>
      </w:r>
    </w:p>
    <w:p w:rsidR="00141CCA" w:rsidRPr="00141CCA" w:rsidRDefault="00141CCA" w:rsidP="00141CCA">
      <w:pPr>
        <w:pStyle w:val="NoSpacing"/>
        <w:ind w:left="1530"/>
        <w:rPr>
          <w:rFonts w:ascii="Calibri" w:eastAsia="Times New Roman" w:hAnsi="Calibri" w:cs="Calibri"/>
          <w:b/>
          <w:color w:val="000000" w:themeColor="text1"/>
          <w:sz w:val="24"/>
          <w:szCs w:val="24"/>
          <w:lang w:eastAsia="en-IN"/>
        </w:rPr>
      </w:pPr>
    </w:p>
    <w:p w:rsidR="00141CCA" w:rsidRDefault="00141CCA" w:rsidP="00141CCA">
      <w:pPr>
        <w:pStyle w:val="NoSpacing"/>
        <w:spacing w:line="276" w:lineRule="auto"/>
        <w:ind w:left="1530"/>
        <w:rPr>
          <w:rFonts w:ascii="Calibri" w:hAnsi="Calibri" w:cs="Calibri"/>
          <w:color w:val="040C28"/>
          <w:sz w:val="24"/>
          <w:szCs w:val="24"/>
        </w:rPr>
      </w:pPr>
      <w:r w:rsidRPr="00141CCA">
        <w:rPr>
          <w:rFonts w:ascii="Calibri" w:hAnsi="Calibri" w:cs="Calibri"/>
          <w:color w:val="202124"/>
          <w:sz w:val="24"/>
          <w:szCs w:val="24"/>
          <w:shd w:val="clear" w:color="auto" w:fill="FFFFFF"/>
        </w:rPr>
        <w:t xml:space="preserve">Stopping an ec2 instance differs from </w:t>
      </w:r>
      <w:proofErr w:type="spellStart"/>
      <w:r w:rsidRPr="00141CCA">
        <w:rPr>
          <w:rFonts w:ascii="Calibri" w:hAnsi="Calibri" w:cs="Calibri"/>
          <w:color w:val="202124"/>
          <w:sz w:val="24"/>
          <w:szCs w:val="24"/>
          <w:shd w:val="clear" w:color="auto" w:fill="FFFFFF"/>
        </w:rPr>
        <w:t>Terminateing</w:t>
      </w:r>
      <w:proofErr w:type="spellEnd"/>
      <w:r w:rsidRPr="00141CCA">
        <w:rPr>
          <w:rFonts w:ascii="Calibri" w:hAnsi="Calibri" w:cs="Calibri"/>
          <w:color w:val="202124"/>
          <w:sz w:val="24"/>
          <w:szCs w:val="24"/>
          <w:shd w:val="clear" w:color="auto" w:fill="FFFFFF"/>
        </w:rPr>
        <w:t xml:space="preserve"> an EC2 instance since </w:t>
      </w:r>
      <w:r w:rsidRPr="00141CCA">
        <w:rPr>
          <w:rFonts w:ascii="Calibri" w:hAnsi="Calibri" w:cs="Calibri"/>
          <w:color w:val="040C28"/>
          <w:sz w:val="24"/>
          <w:szCs w:val="24"/>
        </w:rPr>
        <w:t>you cannot restart a terminated instance.</w:t>
      </w:r>
    </w:p>
    <w:p w:rsidR="00141CCA" w:rsidRDefault="00141CCA" w:rsidP="00141CCA">
      <w:pPr>
        <w:pStyle w:val="NoSpacing"/>
        <w:spacing w:line="276" w:lineRule="auto"/>
        <w:rPr>
          <w:rFonts w:ascii="Calibri" w:hAnsi="Calibri" w:cs="Calibri"/>
          <w:b/>
          <w:sz w:val="24"/>
          <w:szCs w:val="24"/>
        </w:rPr>
      </w:pPr>
    </w:p>
    <w:p w:rsidR="00141CCA" w:rsidRPr="00141CCA" w:rsidRDefault="00141CCA" w:rsidP="00141CCA">
      <w:pPr>
        <w:pStyle w:val="NoSpacing"/>
        <w:numPr>
          <w:ilvl w:val="0"/>
          <w:numId w:val="15"/>
        </w:numPr>
        <w:spacing w:line="276" w:lineRule="auto"/>
        <w:rPr>
          <w:rFonts w:ascii="Calibri" w:hAnsi="Calibri" w:cs="Calibri"/>
          <w:b/>
          <w:sz w:val="24"/>
          <w:szCs w:val="24"/>
        </w:rPr>
      </w:pPr>
      <w:r>
        <w:rPr>
          <w:rFonts w:ascii="Bahnschrift" w:eastAsia="Times New Roman" w:hAnsi="Bahnschrift" w:cs="Calibri"/>
          <w:b/>
          <w:color w:val="000000" w:themeColor="text1"/>
          <w:sz w:val="24"/>
          <w:szCs w:val="24"/>
          <w:lang w:eastAsia="en-IN"/>
        </w:rPr>
        <w:t xml:space="preserve"> </w:t>
      </w:r>
      <w:r w:rsidRPr="005B6FBF">
        <w:rPr>
          <w:rFonts w:ascii="Bahnschrift" w:eastAsia="Times New Roman" w:hAnsi="Bahnschrift" w:cs="Calibri"/>
          <w:b/>
          <w:color w:val="000000" w:themeColor="text1"/>
          <w:sz w:val="24"/>
          <w:szCs w:val="24"/>
          <w:lang w:eastAsia="en-IN"/>
        </w:rPr>
        <w:t>What is the alternative to cloud computing</w:t>
      </w:r>
      <w:r>
        <w:rPr>
          <w:rFonts w:ascii="Bahnschrift" w:eastAsia="Times New Roman" w:hAnsi="Bahnschrift" w:cs="Calibri"/>
          <w:b/>
          <w:color w:val="000000" w:themeColor="text1"/>
          <w:sz w:val="24"/>
          <w:szCs w:val="24"/>
          <w:lang w:eastAsia="en-IN"/>
        </w:rPr>
        <w:t>?</w:t>
      </w:r>
    </w:p>
    <w:p w:rsidR="00141CCA" w:rsidRPr="00141CCA" w:rsidRDefault="00141CCA" w:rsidP="00141CCA">
      <w:pPr>
        <w:pStyle w:val="NoSpacing"/>
        <w:spacing w:line="276" w:lineRule="auto"/>
        <w:ind w:left="1530"/>
        <w:rPr>
          <w:rFonts w:ascii="Calibri" w:hAnsi="Calibri" w:cs="Calibri"/>
          <w:b/>
          <w:sz w:val="24"/>
          <w:szCs w:val="24"/>
        </w:rPr>
      </w:pPr>
    </w:p>
    <w:p w:rsidR="00141CCA" w:rsidRPr="00141CCA" w:rsidRDefault="00141CCA" w:rsidP="00141CCA">
      <w:pPr>
        <w:pStyle w:val="NoSpacing"/>
        <w:numPr>
          <w:ilvl w:val="0"/>
          <w:numId w:val="44"/>
        </w:numPr>
        <w:spacing w:line="276" w:lineRule="auto"/>
        <w:rPr>
          <w:rFonts w:ascii="Calibri" w:hAnsi="Calibri" w:cs="Calibri"/>
          <w:sz w:val="24"/>
          <w:szCs w:val="24"/>
        </w:rPr>
      </w:pPr>
      <w:r w:rsidRPr="00141CCA">
        <w:rPr>
          <w:rFonts w:ascii="Calibri" w:hAnsi="Calibri" w:cs="Calibri"/>
          <w:sz w:val="24"/>
          <w:szCs w:val="24"/>
        </w:rPr>
        <w:t>Fog Computing</w:t>
      </w:r>
    </w:p>
    <w:p w:rsidR="00141CCA" w:rsidRPr="00141CCA" w:rsidRDefault="00141CCA" w:rsidP="00141CCA">
      <w:pPr>
        <w:pStyle w:val="NoSpacing"/>
        <w:numPr>
          <w:ilvl w:val="0"/>
          <w:numId w:val="44"/>
        </w:numPr>
        <w:spacing w:line="276" w:lineRule="auto"/>
        <w:rPr>
          <w:rFonts w:ascii="Calibri" w:hAnsi="Calibri" w:cs="Calibri"/>
          <w:sz w:val="24"/>
          <w:szCs w:val="24"/>
        </w:rPr>
      </w:pPr>
      <w:r w:rsidRPr="00141CCA">
        <w:rPr>
          <w:rFonts w:ascii="Calibri" w:hAnsi="Calibri" w:cs="Calibri"/>
          <w:sz w:val="24"/>
          <w:szCs w:val="24"/>
        </w:rPr>
        <w:t>Edge Computing</w:t>
      </w:r>
    </w:p>
    <w:p w:rsidR="00141CCA" w:rsidRPr="00141CCA" w:rsidRDefault="00141CCA" w:rsidP="00141CCA">
      <w:pPr>
        <w:pStyle w:val="NoSpacing"/>
        <w:numPr>
          <w:ilvl w:val="0"/>
          <w:numId w:val="44"/>
        </w:numPr>
        <w:spacing w:line="276" w:lineRule="auto"/>
        <w:rPr>
          <w:rFonts w:ascii="Calibri" w:hAnsi="Calibri" w:cs="Calibri"/>
          <w:sz w:val="24"/>
          <w:szCs w:val="24"/>
        </w:rPr>
      </w:pPr>
      <w:r w:rsidRPr="00141CCA">
        <w:rPr>
          <w:rFonts w:ascii="Calibri" w:hAnsi="Calibri" w:cs="Calibri"/>
          <w:sz w:val="24"/>
          <w:szCs w:val="24"/>
        </w:rPr>
        <w:t>On-</w:t>
      </w:r>
      <w:proofErr w:type="spellStart"/>
      <w:r w:rsidRPr="00141CCA">
        <w:rPr>
          <w:rFonts w:ascii="Calibri" w:hAnsi="Calibri" w:cs="Calibri"/>
          <w:sz w:val="24"/>
          <w:szCs w:val="24"/>
        </w:rPr>
        <w:t>Prem</w:t>
      </w:r>
      <w:proofErr w:type="spellEnd"/>
      <w:r w:rsidRPr="00141CCA">
        <w:rPr>
          <w:rFonts w:ascii="Calibri" w:hAnsi="Calibri" w:cs="Calibri"/>
          <w:sz w:val="24"/>
          <w:szCs w:val="24"/>
        </w:rPr>
        <w:t xml:space="preserve"> Hosting</w:t>
      </w:r>
    </w:p>
    <w:p w:rsidR="00141CCA" w:rsidRPr="00141CCA" w:rsidRDefault="00141CCA" w:rsidP="00141CCA">
      <w:pPr>
        <w:pStyle w:val="NoSpacing"/>
        <w:numPr>
          <w:ilvl w:val="0"/>
          <w:numId w:val="44"/>
        </w:numPr>
        <w:spacing w:line="276" w:lineRule="auto"/>
        <w:rPr>
          <w:rFonts w:ascii="Calibri" w:hAnsi="Calibri" w:cs="Calibri"/>
          <w:sz w:val="24"/>
          <w:szCs w:val="24"/>
        </w:rPr>
      </w:pPr>
      <w:r w:rsidRPr="00141CCA">
        <w:rPr>
          <w:rFonts w:ascii="Calibri" w:hAnsi="Calibri" w:cs="Calibri"/>
          <w:sz w:val="24"/>
          <w:szCs w:val="24"/>
        </w:rPr>
        <w:lastRenderedPageBreak/>
        <w:t>Mesh Computing</w:t>
      </w:r>
    </w:p>
    <w:p w:rsidR="00141CCA" w:rsidRPr="00141CCA" w:rsidRDefault="00141CCA" w:rsidP="00141CCA">
      <w:pPr>
        <w:pStyle w:val="NoSpacing"/>
        <w:numPr>
          <w:ilvl w:val="0"/>
          <w:numId w:val="44"/>
        </w:numPr>
        <w:spacing w:line="276" w:lineRule="auto"/>
        <w:rPr>
          <w:rFonts w:ascii="Calibri" w:hAnsi="Calibri" w:cs="Calibri"/>
          <w:sz w:val="24"/>
          <w:szCs w:val="24"/>
        </w:rPr>
      </w:pPr>
      <w:r w:rsidRPr="00141CCA">
        <w:rPr>
          <w:rFonts w:ascii="Calibri" w:hAnsi="Calibri" w:cs="Calibri"/>
          <w:sz w:val="24"/>
          <w:szCs w:val="24"/>
        </w:rPr>
        <w:t>Bare Metal Cloud (BMC)</w:t>
      </w:r>
    </w:p>
    <w:p w:rsidR="00141CCA" w:rsidRDefault="00141CCA" w:rsidP="00141CCA">
      <w:pPr>
        <w:pStyle w:val="NoSpacing"/>
        <w:numPr>
          <w:ilvl w:val="0"/>
          <w:numId w:val="44"/>
        </w:numPr>
        <w:spacing w:line="276" w:lineRule="auto"/>
        <w:rPr>
          <w:rFonts w:ascii="Calibri" w:hAnsi="Calibri" w:cs="Calibri"/>
          <w:sz w:val="24"/>
          <w:szCs w:val="24"/>
        </w:rPr>
      </w:pPr>
      <w:r w:rsidRPr="00141CCA">
        <w:rPr>
          <w:rFonts w:ascii="Calibri" w:hAnsi="Calibri" w:cs="Calibri"/>
          <w:sz w:val="24"/>
          <w:szCs w:val="24"/>
        </w:rPr>
        <w:t>External Hard Drives</w:t>
      </w:r>
    </w:p>
    <w:p w:rsidR="00141CCA" w:rsidRDefault="00141CCA" w:rsidP="00141CCA">
      <w:pPr>
        <w:pStyle w:val="NoSpacing"/>
        <w:spacing w:line="276" w:lineRule="auto"/>
        <w:rPr>
          <w:rFonts w:ascii="Calibri" w:hAnsi="Calibri" w:cs="Calibri"/>
          <w:sz w:val="24"/>
          <w:szCs w:val="24"/>
        </w:rPr>
      </w:pPr>
    </w:p>
    <w:p w:rsidR="00141CCA" w:rsidRPr="00141CCA" w:rsidRDefault="00141CCA" w:rsidP="00141CCA">
      <w:pPr>
        <w:pStyle w:val="NoSpacing"/>
        <w:numPr>
          <w:ilvl w:val="0"/>
          <w:numId w:val="15"/>
        </w:numPr>
        <w:spacing w:line="276" w:lineRule="auto"/>
        <w:rPr>
          <w:rFonts w:ascii="Calibri" w:hAnsi="Calibri" w:cs="Calibri"/>
          <w:sz w:val="28"/>
          <w:szCs w:val="28"/>
        </w:rPr>
      </w:pPr>
      <w:r w:rsidRPr="00141CCA">
        <w:rPr>
          <w:rFonts w:ascii="Calibri" w:hAnsi="Calibri" w:cs="Calibri"/>
          <w:sz w:val="28"/>
          <w:szCs w:val="28"/>
        </w:rPr>
        <w:t xml:space="preserve"> </w:t>
      </w:r>
      <w:r w:rsidRPr="00141CCA">
        <w:rPr>
          <w:rFonts w:ascii="Calibri" w:hAnsi="Calibri" w:cs="Calibri"/>
          <w:b/>
          <w:color w:val="000000" w:themeColor="text1"/>
          <w:sz w:val="28"/>
          <w:szCs w:val="28"/>
        </w:rPr>
        <w:t>How do you monitor an Amazon EC2 Linux instance?</w:t>
      </w:r>
    </w:p>
    <w:p w:rsidR="00141CCA" w:rsidRPr="00A85B53" w:rsidRDefault="00141CCA" w:rsidP="00141CCA">
      <w:pPr>
        <w:pStyle w:val="NoSpacing"/>
        <w:rPr>
          <w:lang w:val="en-US"/>
        </w:rPr>
      </w:pPr>
    </w:p>
    <w:p w:rsidR="00872DFF" w:rsidRDefault="00141CCA" w:rsidP="00825110">
      <w:pPr>
        <w:pStyle w:val="ListParagraph"/>
        <w:ind w:left="1530"/>
        <w:rPr>
          <w:rFonts w:ascii="Calibri" w:hAnsi="Calibri" w:cs="Calibri"/>
          <w:color w:val="000000" w:themeColor="text1"/>
          <w:sz w:val="24"/>
          <w:szCs w:val="24"/>
        </w:rPr>
      </w:pPr>
      <w:r w:rsidRPr="00872DFF">
        <w:rPr>
          <w:rFonts w:ascii="Calibri" w:hAnsi="Calibri" w:cs="Calibri"/>
          <w:color w:val="000000" w:themeColor="text1"/>
          <w:sz w:val="24"/>
          <w:szCs w:val="24"/>
        </w:rPr>
        <w:t xml:space="preserve">To monitor an Amazon EC2 Linux instance, users can use Amazon </w:t>
      </w:r>
      <w:proofErr w:type="spellStart"/>
      <w:r w:rsidRPr="00872DFF">
        <w:rPr>
          <w:rFonts w:ascii="Calibri" w:hAnsi="Calibri" w:cs="Calibri"/>
          <w:color w:val="000000" w:themeColor="text1"/>
          <w:sz w:val="24"/>
          <w:szCs w:val="24"/>
        </w:rPr>
        <w:t>CloudWatch</w:t>
      </w:r>
      <w:proofErr w:type="spellEnd"/>
      <w:r w:rsidRPr="00872DFF">
        <w:rPr>
          <w:rFonts w:ascii="Calibri" w:hAnsi="Calibri" w:cs="Calibri"/>
          <w:color w:val="000000" w:themeColor="text1"/>
          <w:sz w:val="24"/>
          <w:szCs w:val="24"/>
        </w:rPr>
        <w:t>, which collects and processes raw data from Amazon EC2 into readable, near real-time metrics.</w:t>
      </w:r>
    </w:p>
    <w:p w:rsidR="00825110" w:rsidRPr="00825110" w:rsidRDefault="00825110" w:rsidP="00825110">
      <w:pPr>
        <w:pStyle w:val="ListParagraph"/>
        <w:ind w:left="1530"/>
        <w:rPr>
          <w:rFonts w:ascii="Calibri" w:hAnsi="Calibri" w:cs="Calibri"/>
          <w:color w:val="000000" w:themeColor="text1"/>
          <w:sz w:val="24"/>
          <w:szCs w:val="24"/>
        </w:rPr>
      </w:pPr>
    </w:p>
    <w:p w:rsidR="00872DFF" w:rsidRPr="00872DFF" w:rsidRDefault="00872DFF" w:rsidP="00872DFF">
      <w:pPr>
        <w:pStyle w:val="ListParagraph"/>
        <w:numPr>
          <w:ilvl w:val="0"/>
          <w:numId w:val="15"/>
        </w:numPr>
        <w:rPr>
          <w:rFonts w:ascii="Calibri" w:hAnsi="Calibri" w:cs="Calibri"/>
          <w:color w:val="000000" w:themeColor="text1"/>
          <w:sz w:val="28"/>
          <w:szCs w:val="28"/>
        </w:rPr>
      </w:pPr>
      <w:r w:rsidRPr="00872DFF">
        <w:rPr>
          <w:rFonts w:ascii="Calibri" w:hAnsi="Calibri" w:cs="Calibri"/>
          <w:b/>
          <w:color w:val="000000" w:themeColor="text1"/>
          <w:sz w:val="28"/>
          <w:szCs w:val="28"/>
        </w:rPr>
        <w:t xml:space="preserve"> What is the difference between vertical and horizontal scaling?</w:t>
      </w:r>
    </w:p>
    <w:p w:rsidR="00872DFF" w:rsidRDefault="00872DFF" w:rsidP="00872DFF">
      <w:pPr>
        <w:pStyle w:val="ListParagraph"/>
        <w:ind w:left="1530"/>
        <w:rPr>
          <w:rFonts w:ascii="Calibri" w:hAnsi="Calibri" w:cs="Calibri"/>
          <w:b/>
          <w:color w:val="000000" w:themeColor="text1"/>
          <w:sz w:val="28"/>
          <w:szCs w:val="28"/>
        </w:rPr>
      </w:pPr>
    </w:p>
    <w:p w:rsidR="00872DFF" w:rsidRDefault="00872DFF" w:rsidP="00872DFF">
      <w:pPr>
        <w:pStyle w:val="ListParagraph"/>
        <w:ind w:left="1530"/>
        <w:rPr>
          <w:rFonts w:ascii="Calibri" w:hAnsi="Calibri" w:cs="Calibri"/>
          <w:color w:val="000000" w:themeColor="text1"/>
          <w:sz w:val="24"/>
          <w:szCs w:val="24"/>
        </w:rPr>
      </w:pPr>
      <w:r w:rsidRPr="00872DFF">
        <w:rPr>
          <w:rFonts w:ascii="Calibri" w:hAnsi="Calibri" w:cs="Calibri"/>
          <w:color w:val="000000" w:themeColor="text1"/>
          <w:sz w:val="24"/>
          <w:szCs w:val="24"/>
        </w:rPr>
        <w:t>The primary difference between horizontal scaling and vertical scaling is that horizontal scaling involves adding more machines or nodes to a system, while vertical scaling involves adding more power (CPU, RAM, storage, etc.) to an existing machine.</w:t>
      </w:r>
    </w:p>
    <w:p w:rsidR="00872DFF" w:rsidRPr="00872DFF" w:rsidRDefault="00872DFF" w:rsidP="00872DFF">
      <w:pPr>
        <w:rPr>
          <w:rFonts w:ascii="Calibri" w:hAnsi="Calibri" w:cs="Calibri"/>
          <w:color w:val="000000" w:themeColor="text1"/>
          <w:sz w:val="24"/>
          <w:szCs w:val="24"/>
        </w:rPr>
      </w:pPr>
      <w:bookmarkStart w:id="0" w:name="_GoBack"/>
      <w:bookmarkEnd w:id="0"/>
    </w:p>
    <w:p w:rsidR="00872DFF" w:rsidRPr="00825110" w:rsidRDefault="00872DFF" w:rsidP="00872DFF">
      <w:pPr>
        <w:pStyle w:val="ListParagraph"/>
        <w:numPr>
          <w:ilvl w:val="0"/>
          <w:numId w:val="15"/>
        </w:numPr>
        <w:rPr>
          <w:rFonts w:ascii="Calibri" w:hAnsi="Calibri" w:cs="Calibri"/>
          <w:color w:val="000000" w:themeColor="text1"/>
          <w:sz w:val="28"/>
          <w:szCs w:val="28"/>
        </w:rPr>
      </w:pPr>
      <w:r>
        <w:rPr>
          <w:rFonts w:ascii="Calibri" w:hAnsi="Calibri" w:cs="Calibri"/>
          <w:b/>
          <w:color w:val="000000" w:themeColor="text1"/>
          <w:sz w:val="28"/>
          <w:szCs w:val="28"/>
        </w:rPr>
        <w:t xml:space="preserve"> </w:t>
      </w:r>
      <w:r w:rsidRPr="00872DFF">
        <w:rPr>
          <w:rFonts w:ascii="Calibri" w:hAnsi="Calibri" w:cs="Calibri"/>
          <w:b/>
          <w:color w:val="000000" w:themeColor="text1"/>
          <w:sz w:val="28"/>
          <w:szCs w:val="28"/>
        </w:rPr>
        <w:t>What best practices do you follow for good security in Amazon EC2?</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sz w:val="24"/>
          <w:szCs w:val="24"/>
        </w:rPr>
        <w:t>Manage Access.</w:t>
      </w:r>
    </w:p>
    <w:p w:rsidR="00825110" w:rsidRPr="00B514CC" w:rsidRDefault="00825110" w:rsidP="00825110">
      <w:pPr>
        <w:pStyle w:val="NoSpacing"/>
        <w:numPr>
          <w:ilvl w:val="0"/>
          <w:numId w:val="46"/>
        </w:numPr>
        <w:spacing w:line="276" w:lineRule="auto"/>
        <w:rPr>
          <w:rFonts w:cstheme="minorHAnsi"/>
          <w:sz w:val="24"/>
          <w:szCs w:val="24"/>
        </w:rPr>
      </w:pPr>
      <w:r w:rsidRPr="00B514CC">
        <w:rPr>
          <w:rFonts w:cstheme="minorHAnsi"/>
          <w:sz w:val="24"/>
          <w:szCs w:val="24"/>
        </w:rPr>
        <w:t>Secure Network Access.</w:t>
      </w:r>
    </w:p>
    <w:p w:rsidR="00825110" w:rsidRPr="00B514CC" w:rsidRDefault="00825110" w:rsidP="00825110">
      <w:pPr>
        <w:pStyle w:val="NoSpacing"/>
        <w:numPr>
          <w:ilvl w:val="0"/>
          <w:numId w:val="46"/>
        </w:numPr>
        <w:spacing w:line="276" w:lineRule="auto"/>
        <w:rPr>
          <w:rFonts w:cstheme="minorHAnsi"/>
          <w:sz w:val="24"/>
          <w:szCs w:val="24"/>
        </w:rPr>
      </w:pPr>
      <w:r w:rsidRPr="00B514CC">
        <w:rPr>
          <w:rFonts w:cstheme="minorHAnsi"/>
          <w:sz w:val="24"/>
          <w:szCs w:val="24"/>
        </w:rPr>
        <w:t>Regularly Patch and Update.</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sz w:val="24"/>
          <w:szCs w:val="24"/>
        </w:rPr>
        <w:t>VPC and Subnet Isolation.</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sz w:val="24"/>
          <w:szCs w:val="24"/>
        </w:rPr>
        <w:t>Data Encryption.</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sz w:val="24"/>
          <w:szCs w:val="24"/>
        </w:rPr>
        <w:t>Third-Party Security Tools.</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sz w:val="24"/>
          <w:szCs w:val="24"/>
        </w:rPr>
        <w:t>Use Key Pairs for SSH</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bCs/>
          <w:sz w:val="24"/>
          <w:szCs w:val="24"/>
        </w:rPr>
        <w:t>Use IAM Roles</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bCs/>
          <w:sz w:val="24"/>
          <w:szCs w:val="24"/>
        </w:rPr>
        <w:t>Use Multi-Factor Authentication (MFA)</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bCs/>
          <w:sz w:val="24"/>
          <w:szCs w:val="24"/>
        </w:rPr>
        <w:t>Data Backups and Snapshots</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bCs/>
          <w:sz w:val="24"/>
          <w:szCs w:val="24"/>
        </w:rPr>
        <w:t>Instance Lockdown</w:t>
      </w:r>
    </w:p>
    <w:p w:rsidR="00825110" w:rsidRPr="00B514CC" w:rsidRDefault="00825110" w:rsidP="00825110">
      <w:pPr>
        <w:pStyle w:val="NoSpacing"/>
        <w:numPr>
          <w:ilvl w:val="0"/>
          <w:numId w:val="46"/>
        </w:numPr>
        <w:spacing w:line="276" w:lineRule="auto"/>
        <w:rPr>
          <w:rFonts w:ascii="Calibri" w:hAnsi="Calibri" w:cs="Calibri"/>
          <w:sz w:val="24"/>
          <w:szCs w:val="24"/>
        </w:rPr>
      </w:pPr>
      <w:r w:rsidRPr="00B514CC">
        <w:rPr>
          <w:rFonts w:ascii="Calibri" w:hAnsi="Calibri" w:cs="Calibri"/>
          <w:bCs/>
          <w:sz w:val="24"/>
          <w:szCs w:val="24"/>
        </w:rPr>
        <w:t>Network Intrusion Detection/Prevention</w:t>
      </w:r>
    </w:p>
    <w:p w:rsidR="00825110" w:rsidRPr="00825110" w:rsidRDefault="00825110" w:rsidP="00825110">
      <w:pPr>
        <w:pStyle w:val="ListParagraph"/>
        <w:ind w:left="1530"/>
        <w:rPr>
          <w:rFonts w:ascii="Calibri" w:hAnsi="Calibri" w:cs="Calibri"/>
          <w:color w:val="000000" w:themeColor="text1"/>
          <w:sz w:val="28"/>
          <w:szCs w:val="28"/>
        </w:rPr>
      </w:pPr>
    </w:p>
    <w:p w:rsidR="00825110" w:rsidRDefault="00825110" w:rsidP="00825110">
      <w:pPr>
        <w:rPr>
          <w:rFonts w:ascii="Calibri" w:hAnsi="Calibri" w:cs="Calibri"/>
          <w:color w:val="000000" w:themeColor="text1"/>
          <w:sz w:val="28"/>
          <w:szCs w:val="28"/>
        </w:rPr>
      </w:pPr>
    </w:p>
    <w:p w:rsidR="00825110" w:rsidRPr="00825110" w:rsidRDefault="00825110" w:rsidP="00825110">
      <w:pPr>
        <w:rPr>
          <w:rFonts w:ascii="Calibri" w:hAnsi="Calibri" w:cs="Calibri"/>
          <w:color w:val="000000" w:themeColor="text1"/>
          <w:sz w:val="28"/>
          <w:szCs w:val="28"/>
        </w:rPr>
      </w:pPr>
    </w:p>
    <w:p w:rsidR="00825110" w:rsidRDefault="00825110" w:rsidP="00825110">
      <w:pPr>
        <w:rPr>
          <w:rFonts w:ascii="Calibri" w:hAnsi="Calibri" w:cs="Calibri"/>
          <w:color w:val="000000" w:themeColor="text1"/>
          <w:sz w:val="28"/>
          <w:szCs w:val="28"/>
        </w:rPr>
      </w:pPr>
    </w:p>
    <w:p w:rsidR="00825110" w:rsidRPr="00825110" w:rsidRDefault="00825110" w:rsidP="00825110">
      <w:pPr>
        <w:rPr>
          <w:rFonts w:ascii="Calibri" w:hAnsi="Calibri" w:cs="Calibri"/>
          <w:color w:val="000000" w:themeColor="text1"/>
          <w:sz w:val="28"/>
          <w:szCs w:val="28"/>
        </w:rPr>
      </w:pPr>
    </w:p>
    <w:p w:rsidR="00872DFF" w:rsidRPr="00872DFF" w:rsidRDefault="00872DFF" w:rsidP="00872DFF">
      <w:pPr>
        <w:pStyle w:val="ListParagraph"/>
        <w:ind w:left="1530"/>
        <w:rPr>
          <w:rFonts w:ascii="Calibri" w:hAnsi="Calibri" w:cs="Calibri"/>
          <w:color w:val="000000" w:themeColor="text1"/>
          <w:sz w:val="28"/>
          <w:szCs w:val="28"/>
        </w:rPr>
      </w:pPr>
    </w:p>
    <w:p w:rsidR="00872DFF" w:rsidRPr="00872DFF" w:rsidRDefault="00872DFF" w:rsidP="00872DFF">
      <w:pPr>
        <w:pStyle w:val="ListParagraph"/>
        <w:ind w:left="1530"/>
        <w:rPr>
          <w:rFonts w:ascii="Calibri" w:hAnsi="Calibri" w:cs="Calibri"/>
          <w:color w:val="000000" w:themeColor="text1"/>
          <w:sz w:val="24"/>
          <w:szCs w:val="24"/>
        </w:rPr>
      </w:pPr>
    </w:p>
    <w:p w:rsidR="00A85B53" w:rsidRPr="00A85B53" w:rsidRDefault="00A85B53" w:rsidP="00141CCA">
      <w:pPr>
        <w:pStyle w:val="ListParagraph"/>
        <w:ind w:left="1530"/>
        <w:rPr>
          <w:rFonts w:ascii="Calibri" w:hAnsi="Calibri" w:cs="Calibri"/>
          <w:color w:val="000000" w:themeColor="text1"/>
          <w:sz w:val="28"/>
          <w:szCs w:val="28"/>
        </w:rPr>
      </w:pPr>
    </w:p>
    <w:p w:rsidR="00A85B53" w:rsidRPr="00CB0AC0" w:rsidRDefault="00A85B53" w:rsidP="00CB0AC0">
      <w:pPr>
        <w:pStyle w:val="ListParagraph"/>
        <w:ind w:left="1530"/>
        <w:rPr>
          <w:rFonts w:ascii="Calibri" w:hAnsi="Calibri" w:cs="Calibri"/>
          <w:color w:val="000000" w:themeColor="text1"/>
          <w:sz w:val="28"/>
          <w:szCs w:val="28"/>
        </w:rPr>
      </w:pPr>
    </w:p>
    <w:p w:rsidR="00CB0AC0" w:rsidRDefault="00CB0AC0" w:rsidP="00CB0AC0">
      <w:pPr>
        <w:pStyle w:val="ListParagraph"/>
        <w:ind w:left="1530"/>
        <w:rPr>
          <w:rFonts w:ascii="Calibri" w:hAnsi="Calibri" w:cs="Calibri"/>
          <w:color w:val="000000" w:themeColor="text1"/>
          <w:sz w:val="28"/>
          <w:szCs w:val="24"/>
        </w:rPr>
      </w:pPr>
    </w:p>
    <w:p w:rsidR="00CB0AC0" w:rsidRPr="00CB0AC0" w:rsidRDefault="00CB0AC0" w:rsidP="00CB0AC0">
      <w:pPr>
        <w:pStyle w:val="ListParagraph"/>
        <w:ind w:left="1530"/>
        <w:rPr>
          <w:rFonts w:ascii="Calibri" w:hAnsi="Calibri" w:cs="Calibri"/>
          <w:color w:val="000000" w:themeColor="text1"/>
          <w:sz w:val="28"/>
          <w:szCs w:val="24"/>
        </w:rPr>
      </w:pPr>
    </w:p>
    <w:p w:rsidR="00CB0AC0" w:rsidRPr="00CB0AC0" w:rsidRDefault="00CB0AC0" w:rsidP="00CB0AC0">
      <w:pPr>
        <w:rPr>
          <w:rFonts w:ascii="Calibri" w:hAnsi="Calibri" w:cs="Calibri"/>
          <w:color w:val="000000" w:themeColor="text1"/>
          <w:sz w:val="24"/>
          <w:szCs w:val="24"/>
        </w:rPr>
      </w:pPr>
    </w:p>
    <w:p w:rsidR="00CB0AC0" w:rsidRPr="00CB0AC0" w:rsidRDefault="00CB0AC0" w:rsidP="00CB0AC0">
      <w:pPr>
        <w:rPr>
          <w:rFonts w:ascii="Calibri" w:hAnsi="Calibri" w:cs="Calibri"/>
          <w:color w:val="000000" w:themeColor="text1"/>
          <w:sz w:val="24"/>
          <w:szCs w:val="24"/>
        </w:rPr>
      </w:pPr>
    </w:p>
    <w:p w:rsidR="00006543" w:rsidRPr="00006543" w:rsidRDefault="00006543" w:rsidP="00187CBA">
      <w:pPr>
        <w:pStyle w:val="NoSpacing"/>
        <w:spacing w:line="276" w:lineRule="auto"/>
        <w:ind w:left="1530"/>
        <w:rPr>
          <w:rFonts w:ascii="Calibri" w:hAnsi="Calibri" w:cs="Calibri"/>
          <w:b/>
          <w:sz w:val="24"/>
          <w:szCs w:val="24"/>
        </w:rPr>
      </w:pPr>
    </w:p>
    <w:p w:rsidR="00006543" w:rsidRDefault="00006543" w:rsidP="00006543">
      <w:pPr>
        <w:pStyle w:val="ListParagraph"/>
        <w:ind w:left="2160"/>
        <w:rPr>
          <w:rFonts w:cstheme="minorHAnsi"/>
          <w:b/>
          <w:color w:val="000000" w:themeColor="text1"/>
          <w:sz w:val="28"/>
          <w:szCs w:val="28"/>
        </w:rPr>
      </w:pPr>
    </w:p>
    <w:p w:rsidR="00006543" w:rsidRPr="00006543" w:rsidRDefault="00006543" w:rsidP="00006543">
      <w:pPr>
        <w:pStyle w:val="ListParagraph"/>
        <w:ind w:left="1080"/>
        <w:rPr>
          <w:rFonts w:cstheme="minorHAnsi"/>
          <w:b/>
          <w:color w:val="000000" w:themeColor="text1"/>
          <w:sz w:val="28"/>
          <w:szCs w:val="28"/>
        </w:rPr>
      </w:pPr>
    </w:p>
    <w:sectPr w:rsidR="00006543" w:rsidRPr="000065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65F" w:rsidRDefault="00D3465F" w:rsidP="003A68C2">
      <w:pPr>
        <w:spacing w:after="0" w:line="240" w:lineRule="auto"/>
      </w:pPr>
      <w:r>
        <w:separator/>
      </w:r>
    </w:p>
  </w:endnote>
  <w:endnote w:type="continuationSeparator" w:id="0">
    <w:p w:rsidR="00D3465F" w:rsidRDefault="00D3465F" w:rsidP="003A6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65F" w:rsidRDefault="00D3465F" w:rsidP="003A68C2">
      <w:pPr>
        <w:spacing w:after="0" w:line="240" w:lineRule="auto"/>
      </w:pPr>
      <w:r>
        <w:separator/>
      </w:r>
    </w:p>
  </w:footnote>
  <w:footnote w:type="continuationSeparator" w:id="0">
    <w:p w:rsidR="00D3465F" w:rsidRDefault="00D3465F" w:rsidP="003A68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F89"/>
    <w:multiLevelType w:val="hybridMultilevel"/>
    <w:tmpl w:val="03FC305A"/>
    <w:lvl w:ilvl="0" w:tplc="4D481AF0">
      <w:start w:val="1"/>
      <w:numFmt w:val="bullet"/>
      <w:lvlText w:val=""/>
      <w:lvlJc w:val="left"/>
      <w:pPr>
        <w:ind w:left="2880" w:hanging="360"/>
      </w:pPr>
      <w:rPr>
        <w:rFonts w:ascii="Symbol" w:hAnsi="Symbol" w:hint="default"/>
        <w:b/>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1AF5084"/>
    <w:multiLevelType w:val="hybridMultilevel"/>
    <w:tmpl w:val="DA14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24B00"/>
    <w:multiLevelType w:val="hybridMultilevel"/>
    <w:tmpl w:val="11F67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A84673"/>
    <w:multiLevelType w:val="hybridMultilevel"/>
    <w:tmpl w:val="B96AAC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C8A3448"/>
    <w:multiLevelType w:val="hybridMultilevel"/>
    <w:tmpl w:val="CBF2A054"/>
    <w:lvl w:ilvl="0" w:tplc="4D481AF0">
      <w:start w:val="1"/>
      <w:numFmt w:val="bullet"/>
      <w:lvlText w:val=""/>
      <w:lvlJc w:val="left"/>
      <w:pPr>
        <w:ind w:left="2880" w:hanging="360"/>
      </w:pPr>
      <w:rPr>
        <w:rFonts w:ascii="Symbol" w:hAnsi="Symbol" w:hint="default"/>
        <w:b/>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DE53F11"/>
    <w:multiLevelType w:val="hybridMultilevel"/>
    <w:tmpl w:val="3E1E59DA"/>
    <w:lvl w:ilvl="0" w:tplc="83D4F4F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C67C3"/>
    <w:multiLevelType w:val="hybridMultilevel"/>
    <w:tmpl w:val="EDAC7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1721AE"/>
    <w:multiLevelType w:val="hybridMultilevel"/>
    <w:tmpl w:val="E1C8509C"/>
    <w:lvl w:ilvl="0" w:tplc="4D481AF0">
      <w:start w:val="1"/>
      <w:numFmt w:val="bullet"/>
      <w:lvlText w:val=""/>
      <w:lvlJc w:val="left"/>
      <w:pPr>
        <w:ind w:left="3690" w:hanging="360"/>
      </w:pPr>
      <w:rPr>
        <w:rFonts w:ascii="Symbol" w:hAnsi="Symbol" w:hint="default"/>
        <w:b/>
        <w:sz w:val="24"/>
        <w:szCs w:val="24"/>
      </w:rPr>
    </w:lvl>
    <w:lvl w:ilvl="1" w:tplc="04090003" w:tentative="1">
      <w:start w:val="1"/>
      <w:numFmt w:val="bullet"/>
      <w:lvlText w:val="o"/>
      <w:lvlJc w:val="left"/>
      <w:pPr>
        <w:ind w:left="2880" w:hanging="360"/>
      </w:pPr>
      <w:rPr>
        <w:rFonts w:ascii="Courier New" w:hAnsi="Courier New" w:cs="Courier New" w:hint="default"/>
      </w:rPr>
    </w:lvl>
    <w:lvl w:ilvl="2" w:tplc="4D481AF0">
      <w:start w:val="1"/>
      <w:numFmt w:val="bullet"/>
      <w:lvlText w:val=""/>
      <w:lvlJc w:val="left"/>
      <w:pPr>
        <w:ind w:left="2070" w:hanging="360"/>
      </w:pPr>
      <w:rPr>
        <w:rFonts w:ascii="Symbol" w:hAnsi="Symbol" w:hint="default"/>
        <w:b/>
        <w:sz w:val="24"/>
        <w:szCs w:val="24"/>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3694F86"/>
    <w:multiLevelType w:val="hybridMultilevel"/>
    <w:tmpl w:val="37924E06"/>
    <w:lvl w:ilvl="0" w:tplc="4D481AF0">
      <w:start w:val="1"/>
      <w:numFmt w:val="bullet"/>
      <w:lvlText w:val=""/>
      <w:lvlJc w:val="left"/>
      <w:pPr>
        <w:ind w:left="2880" w:hanging="360"/>
      </w:pPr>
      <w:rPr>
        <w:rFonts w:ascii="Symbol" w:hAnsi="Symbol" w:hint="default"/>
        <w:b/>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E765EB9"/>
    <w:multiLevelType w:val="hybridMultilevel"/>
    <w:tmpl w:val="6B44A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C23484"/>
    <w:multiLevelType w:val="hybridMultilevel"/>
    <w:tmpl w:val="F5B26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DB5AE3"/>
    <w:multiLevelType w:val="hybridMultilevel"/>
    <w:tmpl w:val="D9AA1160"/>
    <w:lvl w:ilvl="0" w:tplc="4D481AF0">
      <w:start w:val="1"/>
      <w:numFmt w:val="bullet"/>
      <w:lvlText w:val=""/>
      <w:lvlJc w:val="left"/>
      <w:pPr>
        <w:ind w:left="2250" w:hanging="360"/>
      </w:pPr>
      <w:rPr>
        <w:rFonts w:ascii="Symbol" w:hAnsi="Symbol" w:hint="default"/>
        <w:b/>
        <w:sz w:val="24"/>
        <w:szCs w:val="24"/>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nsid w:val="20AB7E12"/>
    <w:multiLevelType w:val="hybridMultilevel"/>
    <w:tmpl w:val="9BB4DA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0D83ECE"/>
    <w:multiLevelType w:val="hybridMultilevel"/>
    <w:tmpl w:val="21B476B4"/>
    <w:lvl w:ilvl="0" w:tplc="04090001">
      <w:start w:val="1"/>
      <w:numFmt w:val="bullet"/>
      <w:lvlText w:val=""/>
      <w:lvlJc w:val="left"/>
      <w:pPr>
        <w:ind w:left="1980" w:hanging="360"/>
      </w:pPr>
      <w:rPr>
        <w:rFonts w:ascii="Symbol" w:hAnsi="Symbol" w:hint="default"/>
      </w:rPr>
    </w:lvl>
    <w:lvl w:ilvl="1" w:tplc="04090001">
      <w:start w:val="1"/>
      <w:numFmt w:val="bullet"/>
      <w:lvlText w:val=""/>
      <w:lvlJc w:val="left"/>
      <w:pPr>
        <w:ind w:left="2700" w:hanging="360"/>
      </w:pPr>
      <w:rPr>
        <w:rFonts w:ascii="Symbol" w:hAnsi="Symbol"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nsid w:val="272149FE"/>
    <w:multiLevelType w:val="hybridMultilevel"/>
    <w:tmpl w:val="99DAA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E92196"/>
    <w:multiLevelType w:val="hybridMultilevel"/>
    <w:tmpl w:val="5A40C44A"/>
    <w:lvl w:ilvl="0" w:tplc="4D481AF0">
      <w:start w:val="1"/>
      <w:numFmt w:val="bullet"/>
      <w:lvlText w:val=""/>
      <w:lvlJc w:val="left"/>
      <w:pPr>
        <w:ind w:left="2160" w:hanging="360"/>
      </w:pPr>
      <w:rPr>
        <w:rFonts w:ascii="Symbol" w:hAnsi="Symbol" w:hint="default"/>
        <w:b/>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A8559D8"/>
    <w:multiLevelType w:val="hybridMultilevel"/>
    <w:tmpl w:val="01AEE4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B313624"/>
    <w:multiLevelType w:val="hybridMultilevel"/>
    <w:tmpl w:val="707A50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D4572"/>
    <w:multiLevelType w:val="hybridMultilevel"/>
    <w:tmpl w:val="EDA2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833E9D"/>
    <w:multiLevelType w:val="hybridMultilevel"/>
    <w:tmpl w:val="A4F26C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32E299A"/>
    <w:multiLevelType w:val="hybridMultilevel"/>
    <w:tmpl w:val="E0547D5A"/>
    <w:lvl w:ilvl="0" w:tplc="4D481AF0">
      <w:start w:val="1"/>
      <w:numFmt w:val="bullet"/>
      <w:lvlText w:val=""/>
      <w:lvlJc w:val="left"/>
      <w:pPr>
        <w:ind w:left="2250" w:hanging="360"/>
      </w:pPr>
      <w:rPr>
        <w:rFonts w:ascii="Symbol" w:hAnsi="Symbol" w:hint="default"/>
        <w:b/>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4880061"/>
    <w:multiLevelType w:val="hybridMultilevel"/>
    <w:tmpl w:val="51300B0A"/>
    <w:lvl w:ilvl="0" w:tplc="4D481AF0">
      <w:start w:val="1"/>
      <w:numFmt w:val="bullet"/>
      <w:lvlText w:val=""/>
      <w:lvlJc w:val="left"/>
      <w:pPr>
        <w:ind w:left="2250" w:hanging="360"/>
      </w:pPr>
      <w:rPr>
        <w:rFonts w:ascii="Symbol" w:hAnsi="Symbol" w:hint="default"/>
        <w:b/>
        <w:sz w:val="24"/>
        <w:szCs w:val="24"/>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37E76789"/>
    <w:multiLevelType w:val="hybridMultilevel"/>
    <w:tmpl w:val="22A8D166"/>
    <w:lvl w:ilvl="0" w:tplc="D804BE2C">
      <w:start w:val="1"/>
      <w:numFmt w:val="decimal"/>
      <w:lvlText w:val="%1."/>
      <w:lvlJc w:val="left"/>
      <w:pPr>
        <w:ind w:left="1530" w:hanging="360"/>
      </w:pPr>
      <w:rPr>
        <w:b/>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99A1680"/>
    <w:multiLevelType w:val="hybridMultilevel"/>
    <w:tmpl w:val="C72A1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E127309"/>
    <w:multiLevelType w:val="hybridMultilevel"/>
    <w:tmpl w:val="C6B6B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AA13CC"/>
    <w:multiLevelType w:val="hybridMultilevel"/>
    <w:tmpl w:val="37F8A83E"/>
    <w:lvl w:ilvl="0" w:tplc="4D481AF0">
      <w:start w:val="1"/>
      <w:numFmt w:val="bullet"/>
      <w:lvlText w:val=""/>
      <w:lvlJc w:val="left"/>
      <w:pPr>
        <w:ind w:left="2250" w:hanging="360"/>
      </w:pPr>
      <w:rPr>
        <w:rFonts w:ascii="Symbol" w:hAnsi="Symbol" w:hint="default"/>
        <w:b/>
        <w:sz w:val="24"/>
        <w:szCs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2B26453"/>
    <w:multiLevelType w:val="hybridMultilevel"/>
    <w:tmpl w:val="FC18E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2FB4A1E"/>
    <w:multiLevelType w:val="hybridMultilevel"/>
    <w:tmpl w:val="67882832"/>
    <w:lvl w:ilvl="0" w:tplc="D804BE2C">
      <w:start w:val="1"/>
      <w:numFmt w:val="decimal"/>
      <w:lvlText w:val="%1."/>
      <w:lvlJc w:val="left"/>
      <w:pPr>
        <w:ind w:left="1530" w:hanging="360"/>
      </w:pPr>
      <w:rPr>
        <w:b/>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5D125F8"/>
    <w:multiLevelType w:val="hybridMultilevel"/>
    <w:tmpl w:val="BF606F54"/>
    <w:lvl w:ilvl="0" w:tplc="4D481AF0">
      <w:start w:val="1"/>
      <w:numFmt w:val="bullet"/>
      <w:lvlText w:val=""/>
      <w:lvlJc w:val="left"/>
      <w:pPr>
        <w:ind w:left="2250" w:hanging="360"/>
      </w:pPr>
      <w:rPr>
        <w:rFonts w:ascii="Symbol" w:hAnsi="Symbol" w:hint="default"/>
        <w:b/>
        <w:sz w:val="24"/>
        <w:szCs w:val="24"/>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9">
    <w:nsid w:val="45E80AB7"/>
    <w:multiLevelType w:val="hybridMultilevel"/>
    <w:tmpl w:val="68CAA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5257F4"/>
    <w:multiLevelType w:val="hybridMultilevel"/>
    <w:tmpl w:val="09C8786E"/>
    <w:lvl w:ilvl="0" w:tplc="4D481AF0">
      <w:start w:val="1"/>
      <w:numFmt w:val="bullet"/>
      <w:lvlText w:val=""/>
      <w:lvlJc w:val="left"/>
      <w:pPr>
        <w:ind w:left="2250" w:hanging="360"/>
      </w:pPr>
      <w:rPr>
        <w:rFonts w:ascii="Symbol" w:hAnsi="Symbol" w:hint="default"/>
        <w:b/>
        <w:sz w:val="24"/>
        <w:szCs w:val="24"/>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1">
    <w:nsid w:val="4DB13DC0"/>
    <w:multiLevelType w:val="hybridMultilevel"/>
    <w:tmpl w:val="401246C8"/>
    <w:lvl w:ilvl="0" w:tplc="4D481AF0">
      <w:start w:val="1"/>
      <w:numFmt w:val="bullet"/>
      <w:lvlText w:val=""/>
      <w:lvlJc w:val="left"/>
      <w:pPr>
        <w:ind w:left="3780" w:hanging="360"/>
      </w:pPr>
      <w:rPr>
        <w:rFonts w:ascii="Symbol" w:hAnsi="Symbol" w:hint="default"/>
        <w:b/>
        <w:sz w:val="24"/>
        <w:szCs w:val="24"/>
      </w:rPr>
    </w:lvl>
    <w:lvl w:ilvl="1" w:tplc="04090003" w:tentative="1">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2">
    <w:nsid w:val="4E892609"/>
    <w:multiLevelType w:val="hybridMultilevel"/>
    <w:tmpl w:val="AB34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3A072C"/>
    <w:multiLevelType w:val="hybridMultilevel"/>
    <w:tmpl w:val="9E22166E"/>
    <w:lvl w:ilvl="0" w:tplc="4D481AF0">
      <w:start w:val="1"/>
      <w:numFmt w:val="bullet"/>
      <w:lvlText w:val=""/>
      <w:lvlJc w:val="left"/>
      <w:pPr>
        <w:ind w:left="2520" w:hanging="360"/>
      </w:pPr>
      <w:rPr>
        <w:rFonts w:ascii="Symbol" w:hAnsi="Symbol" w:hint="default"/>
        <w:b/>
        <w:sz w:val="24"/>
        <w:szCs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5C0A46B1"/>
    <w:multiLevelType w:val="hybridMultilevel"/>
    <w:tmpl w:val="7A381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1A421CD"/>
    <w:multiLevelType w:val="hybridMultilevel"/>
    <w:tmpl w:val="C3D8E676"/>
    <w:lvl w:ilvl="0" w:tplc="4D481AF0">
      <w:start w:val="1"/>
      <w:numFmt w:val="bullet"/>
      <w:lvlText w:val=""/>
      <w:lvlJc w:val="left"/>
      <w:pPr>
        <w:ind w:left="2250" w:hanging="360"/>
      </w:pPr>
      <w:rPr>
        <w:rFonts w:ascii="Symbol" w:hAnsi="Symbol" w:hint="default"/>
        <w:b/>
        <w:sz w:val="24"/>
        <w:szCs w:val="24"/>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6">
    <w:nsid w:val="621D4350"/>
    <w:multiLevelType w:val="hybridMultilevel"/>
    <w:tmpl w:val="D26051AC"/>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nsid w:val="6E4D4C0A"/>
    <w:multiLevelType w:val="hybridMultilevel"/>
    <w:tmpl w:val="C83A0E1C"/>
    <w:lvl w:ilvl="0" w:tplc="4D481AF0">
      <w:start w:val="1"/>
      <w:numFmt w:val="bullet"/>
      <w:lvlText w:val=""/>
      <w:lvlJc w:val="left"/>
      <w:pPr>
        <w:ind w:left="2250" w:hanging="360"/>
      </w:pPr>
      <w:rPr>
        <w:rFonts w:ascii="Symbol" w:hAnsi="Symbol" w:hint="default"/>
        <w:b/>
        <w:sz w:val="24"/>
        <w:szCs w:val="24"/>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8">
    <w:nsid w:val="713C5EB3"/>
    <w:multiLevelType w:val="multilevel"/>
    <w:tmpl w:val="8AFC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5D66321"/>
    <w:multiLevelType w:val="hybridMultilevel"/>
    <w:tmpl w:val="849CB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76C3706"/>
    <w:multiLevelType w:val="hybridMultilevel"/>
    <w:tmpl w:val="14CC5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F25872"/>
    <w:multiLevelType w:val="multilevel"/>
    <w:tmpl w:val="940C21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nsid w:val="7BE72BC7"/>
    <w:multiLevelType w:val="hybridMultilevel"/>
    <w:tmpl w:val="3E70BB58"/>
    <w:lvl w:ilvl="0" w:tplc="4D481AF0">
      <w:start w:val="1"/>
      <w:numFmt w:val="bullet"/>
      <w:lvlText w:val=""/>
      <w:lvlJc w:val="left"/>
      <w:pPr>
        <w:ind w:left="2250" w:hanging="360"/>
      </w:pPr>
      <w:rPr>
        <w:rFonts w:ascii="Symbol" w:hAnsi="Symbol" w:hint="default"/>
        <w:b/>
        <w:sz w:val="24"/>
        <w:szCs w:val="24"/>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3">
    <w:nsid w:val="7CD37141"/>
    <w:multiLevelType w:val="hybridMultilevel"/>
    <w:tmpl w:val="287C7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E7C20DA"/>
    <w:multiLevelType w:val="hybridMultilevel"/>
    <w:tmpl w:val="061C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982FF1"/>
    <w:multiLevelType w:val="hybridMultilevel"/>
    <w:tmpl w:val="B50C39E0"/>
    <w:lvl w:ilvl="0" w:tplc="4D481AF0">
      <w:start w:val="1"/>
      <w:numFmt w:val="bullet"/>
      <w:lvlText w:val=""/>
      <w:lvlJc w:val="left"/>
      <w:pPr>
        <w:ind w:left="2250" w:hanging="360"/>
      </w:pPr>
      <w:rPr>
        <w:rFonts w:ascii="Symbol" w:hAnsi="Symbol" w:hint="default"/>
        <w:b/>
        <w:sz w:val="24"/>
        <w:szCs w:val="24"/>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32"/>
  </w:num>
  <w:num w:numId="2">
    <w:abstractNumId w:val="40"/>
  </w:num>
  <w:num w:numId="3">
    <w:abstractNumId w:val="6"/>
  </w:num>
  <w:num w:numId="4">
    <w:abstractNumId w:val="1"/>
  </w:num>
  <w:num w:numId="5">
    <w:abstractNumId w:val="44"/>
  </w:num>
  <w:num w:numId="6">
    <w:abstractNumId w:val="38"/>
  </w:num>
  <w:num w:numId="7">
    <w:abstractNumId w:val="5"/>
  </w:num>
  <w:num w:numId="8">
    <w:abstractNumId w:val="2"/>
  </w:num>
  <w:num w:numId="9">
    <w:abstractNumId w:val="13"/>
  </w:num>
  <w:num w:numId="10">
    <w:abstractNumId w:val="10"/>
  </w:num>
  <w:num w:numId="11">
    <w:abstractNumId w:val="9"/>
  </w:num>
  <w:num w:numId="12">
    <w:abstractNumId w:val="14"/>
  </w:num>
  <w:num w:numId="13">
    <w:abstractNumId w:val="24"/>
  </w:num>
  <w:num w:numId="14">
    <w:abstractNumId w:val="29"/>
  </w:num>
  <w:num w:numId="15">
    <w:abstractNumId w:val="22"/>
  </w:num>
  <w:num w:numId="16">
    <w:abstractNumId w:val="23"/>
  </w:num>
  <w:num w:numId="17">
    <w:abstractNumId w:val="19"/>
  </w:num>
  <w:num w:numId="18">
    <w:abstractNumId w:val="39"/>
  </w:num>
  <w:num w:numId="19">
    <w:abstractNumId w:val="12"/>
  </w:num>
  <w:num w:numId="20">
    <w:abstractNumId w:val="18"/>
  </w:num>
  <w:num w:numId="21">
    <w:abstractNumId w:val="26"/>
  </w:num>
  <w:num w:numId="22">
    <w:abstractNumId w:val="17"/>
  </w:num>
  <w:num w:numId="23">
    <w:abstractNumId w:val="34"/>
  </w:num>
  <w:num w:numId="24">
    <w:abstractNumId w:val="36"/>
  </w:num>
  <w:num w:numId="25">
    <w:abstractNumId w:val="16"/>
  </w:num>
  <w:num w:numId="26">
    <w:abstractNumId w:val="43"/>
  </w:num>
  <w:num w:numId="27">
    <w:abstractNumId w:val="3"/>
  </w:num>
  <w:num w:numId="28">
    <w:abstractNumId w:val="20"/>
  </w:num>
  <w:num w:numId="29">
    <w:abstractNumId w:val="31"/>
  </w:num>
  <w:num w:numId="30">
    <w:abstractNumId w:val="7"/>
  </w:num>
  <w:num w:numId="31">
    <w:abstractNumId w:val="0"/>
  </w:num>
  <w:num w:numId="32">
    <w:abstractNumId w:val="33"/>
  </w:num>
  <w:num w:numId="33">
    <w:abstractNumId w:val="8"/>
  </w:num>
  <w:num w:numId="34">
    <w:abstractNumId w:val="42"/>
  </w:num>
  <w:num w:numId="35">
    <w:abstractNumId w:val="21"/>
  </w:num>
  <w:num w:numId="36">
    <w:abstractNumId w:val="27"/>
  </w:num>
  <w:num w:numId="37">
    <w:abstractNumId w:val="30"/>
  </w:num>
  <w:num w:numId="38">
    <w:abstractNumId w:val="11"/>
  </w:num>
  <w:num w:numId="39">
    <w:abstractNumId w:val="45"/>
  </w:num>
  <w:num w:numId="40">
    <w:abstractNumId w:val="41"/>
  </w:num>
  <w:num w:numId="41">
    <w:abstractNumId w:val="4"/>
  </w:num>
  <w:num w:numId="42">
    <w:abstractNumId w:val="15"/>
  </w:num>
  <w:num w:numId="43">
    <w:abstractNumId w:val="35"/>
  </w:num>
  <w:num w:numId="44">
    <w:abstractNumId w:val="28"/>
  </w:num>
  <w:num w:numId="45">
    <w:abstractNumId w:val="37"/>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B49"/>
    <w:rsid w:val="00006543"/>
    <w:rsid w:val="0005416F"/>
    <w:rsid w:val="000D0061"/>
    <w:rsid w:val="00141CCA"/>
    <w:rsid w:val="0016210F"/>
    <w:rsid w:val="00187CBA"/>
    <w:rsid w:val="001E009F"/>
    <w:rsid w:val="00327E40"/>
    <w:rsid w:val="00353AAF"/>
    <w:rsid w:val="003A68C2"/>
    <w:rsid w:val="00436F0A"/>
    <w:rsid w:val="004B37E0"/>
    <w:rsid w:val="004C50FC"/>
    <w:rsid w:val="004E29ED"/>
    <w:rsid w:val="005929BF"/>
    <w:rsid w:val="005C7B49"/>
    <w:rsid w:val="005D1449"/>
    <w:rsid w:val="005F1CE5"/>
    <w:rsid w:val="007241DB"/>
    <w:rsid w:val="00825110"/>
    <w:rsid w:val="00831FA5"/>
    <w:rsid w:val="00872DFF"/>
    <w:rsid w:val="00935ED4"/>
    <w:rsid w:val="009E6845"/>
    <w:rsid w:val="009F1607"/>
    <w:rsid w:val="00A85B53"/>
    <w:rsid w:val="00AD7308"/>
    <w:rsid w:val="00B514CC"/>
    <w:rsid w:val="00CA2B08"/>
    <w:rsid w:val="00CB0AC0"/>
    <w:rsid w:val="00D04F77"/>
    <w:rsid w:val="00D3465F"/>
    <w:rsid w:val="00DB597F"/>
    <w:rsid w:val="00E86867"/>
    <w:rsid w:val="00FB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6A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10F"/>
    <w:pPr>
      <w:ind w:left="720"/>
      <w:contextualSpacing/>
    </w:pPr>
  </w:style>
  <w:style w:type="character" w:customStyle="1" w:styleId="whitespace-nowrap">
    <w:name w:val="whitespace-nowrap"/>
    <w:basedOn w:val="DefaultParagraphFont"/>
    <w:rsid w:val="0016210F"/>
  </w:style>
  <w:style w:type="character" w:styleId="Hyperlink">
    <w:name w:val="Hyperlink"/>
    <w:basedOn w:val="DefaultParagraphFont"/>
    <w:uiPriority w:val="99"/>
    <w:semiHidden/>
    <w:unhideWhenUsed/>
    <w:rsid w:val="0016210F"/>
    <w:rPr>
      <w:color w:val="0000FF"/>
      <w:u w:val="single"/>
    </w:rPr>
  </w:style>
  <w:style w:type="paragraph" w:styleId="NoSpacing">
    <w:name w:val="No Spacing"/>
    <w:uiPriority w:val="1"/>
    <w:qFormat/>
    <w:rsid w:val="0016210F"/>
    <w:pPr>
      <w:spacing w:after="0" w:line="240" w:lineRule="auto"/>
    </w:pPr>
    <w:rPr>
      <w:lang w:val="en-IN"/>
    </w:rPr>
  </w:style>
  <w:style w:type="paragraph" w:styleId="NormalWeb">
    <w:name w:val="Normal (Web)"/>
    <w:basedOn w:val="Normal"/>
    <w:uiPriority w:val="99"/>
    <w:semiHidden/>
    <w:unhideWhenUsed/>
    <w:rsid w:val="000D00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D0061"/>
    <w:rPr>
      <w:b/>
      <w:bCs/>
    </w:rPr>
  </w:style>
  <w:style w:type="paragraph" w:styleId="Header">
    <w:name w:val="header"/>
    <w:basedOn w:val="Normal"/>
    <w:link w:val="HeaderChar"/>
    <w:uiPriority w:val="99"/>
    <w:unhideWhenUsed/>
    <w:rsid w:val="003A6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C2"/>
    <w:rPr>
      <w:lang w:val="en-IN"/>
    </w:rPr>
  </w:style>
  <w:style w:type="paragraph" w:styleId="Footer">
    <w:name w:val="footer"/>
    <w:basedOn w:val="Normal"/>
    <w:link w:val="FooterChar"/>
    <w:uiPriority w:val="99"/>
    <w:unhideWhenUsed/>
    <w:rsid w:val="003A6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C2"/>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6A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10F"/>
    <w:pPr>
      <w:ind w:left="720"/>
      <w:contextualSpacing/>
    </w:pPr>
  </w:style>
  <w:style w:type="character" w:customStyle="1" w:styleId="whitespace-nowrap">
    <w:name w:val="whitespace-nowrap"/>
    <w:basedOn w:val="DefaultParagraphFont"/>
    <w:rsid w:val="0016210F"/>
  </w:style>
  <w:style w:type="character" w:styleId="Hyperlink">
    <w:name w:val="Hyperlink"/>
    <w:basedOn w:val="DefaultParagraphFont"/>
    <w:uiPriority w:val="99"/>
    <w:semiHidden/>
    <w:unhideWhenUsed/>
    <w:rsid w:val="0016210F"/>
    <w:rPr>
      <w:color w:val="0000FF"/>
      <w:u w:val="single"/>
    </w:rPr>
  </w:style>
  <w:style w:type="paragraph" w:styleId="NoSpacing">
    <w:name w:val="No Spacing"/>
    <w:uiPriority w:val="1"/>
    <w:qFormat/>
    <w:rsid w:val="0016210F"/>
    <w:pPr>
      <w:spacing w:after="0" w:line="240" w:lineRule="auto"/>
    </w:pPr>
    <w:rPr>
      <w:lang w:val="en-IN"/>
    </w:rPr>
  </w:style>
  <w:style w:type="paragraph" w:styleId="NormalWeb">
    <w:name w:val="Normal (Web)"/>
    <w:basedOn w:val="Normal"/>
    <w:uiPriority w:val="99"/>
    <w:semiHidden/>
    <w:unhideWhenUsed/>
    <w:rsid w:val="000D00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D0061"/>
    <w:rPr>
      <w:b/>
      <w:bCs/>
    </w:rPr>
  </w:style>
  <w:style w:type="paragraph" w:styleId="Header">
    <w:name w:val="header"/>
    <w:basedOn w:val="Normal"/>
    <w:link w:val="HeaderChar"/>
    <w:uiPriority w:val="99"/>
    <w:unhideWhenUsed/>
    <w:rsid w:val="003A6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C2"/>
    <w:rPr>
      <w:lang w:val="en-IN"/>
    </w:rPr>
  </w:style>
  <w:style w:type="paragraph" w:styleId="Footer">
    <w:name w:val="footer"/>
    <w:basedOn w:val="Normal"/>
    <w:link w:val="FooterChar"/>
    <w:uiPriority w:val="99"/>
    <w:unhideWhenUsed/>
    <w:rsid w:val="003A6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C2"/>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514668">
      <w:bodyDiv w:val="1"/>
      <w:marLeft w:val="0"/>
      <w:marRight w:val="0"/>
      <w:marTop w:val="0"/>
      <w:marBottom w:val="0"/>
      <w:divBdr>
        <w:top w:val="none" w:sz="0" w:space="0" w:color="auto"/>
        <w:left w:val="none" w:sz="0" w:space="0" w:color="auto"/>
        <w:bottom w:val="none" w:sz="0" w:space="0" w:color="auto"/>
        <w:right w:val="none" w:sz="0" w:space="0" w:color="auto"/>
      </w:divBdr>
    </w:div>
    <w:div w:id="370540598">
      <w:bodyDiv w:val="1"/>
      <w:marLeft w:val="0"/>
      <w:marRight w:val="0"/>
      <w:marTop w:val="0"/>
      <w:marBottom w:val="0"/>
      <w:divBdr>
        <w:top w:val="none" w:sz="0" w:space="0" w:color="auto"/>
        <w:left w:val="none" w:sz="0" w:space="0" w:color="auto"/>
        <w:bottom w:val="none" w:sz="0" w:space="0" w:color="auto"/>
        <w:right w:val="none" w:sz="0" w:space="0" w:color="auto"/>
      </w:divBdr>
      <w:divsChild>
        <w:div w:id="154535551">
          <w:marLeft w:val="0"/>
          <w:marRight w:val="0"/>
          <w:marTop w:val="0"/>
          <w:marBottom w:val="0"/>
          <w:divBdr>
            <w:top w:val="single" w:sz="2" w:space="0" w:color="E5E7EB"/>
            <w:left w:val="single" w:sz="2" w:space="0" w:color="E5E7EB"/>
            <w:bottom w:val="single" w:sz="2" w:space="0" w:color="E5E7EB"/>
            <w:right w:val="single" w:sz="2" w:space="0" w:color="E5E7EB"/>
          </w:divBdr>
        </w:div>
        <w:div w:id="1957370070">
          <w:marLeft w:val="0"/>
          <w:marRight w:val="0"/>
          <w:marTop w:val="0"/>
          <w:marBottom w:val="0"/>
          <w:divBdr>
            <w:top w:val="single" w:sz="2" w:space="0" w:color="E5E7EB"/>
            <w:left w:val="single" w:sz="2" w:space="0" w:color="E5E7EB"/>
            <w:bottom w:val="single" w:sz="2" w:space="0" w:color="E5E7EB"/>
            <w:right w:val="single" w:sz="2" w:space="0" w:color="E5E7EB"/>
          </w:divBdr>
        </w:div>
        <w:div w:id="87850526">
          <w:marLeft w:val="0"/>
          <w:marRight w:val="0"/>
          <w:marTop w:val="0"/>
          <w:marBottom w:val="0"/>
          <w:divBdr>
            <w:top w:val="single" w:sz="2" w:space="0" w:color="E5E7EB"/>
            <w:left w:val="single" w:sz="2" w:space="0" w:color="E5E7EB"/>
            <w:bottom w:val="single" w:sz="2" w:space="0" w:color="E5E7EB"/>
            <w:right w:val="single" w:sz="2" w:space="0" w:color="E5E7EB"/>
          </w:divBdr>
        </w:div>
        <w:div w:id="1885405990">
          <w:marLeft w:val="0"/>
          <w:marRight w:val="0"/>
          <w:marTop w:val="0"/>
          <w:marBottom w:val="0"/>
          <w:divBdr>
            <w:top w:val="single" w:sz="2" w:space="0" w:color="E5E7EB"/>
            <w:left w:val="single" w:sz="2" w:space="0" w:color="E5E7EB"/>
            <w:bottom w:val="single" w:sz="2" w:space="0" w:color="E5E7EB"/>
            <w:right w:val="single" w:sz="2" w:space="0" w:color="E5E7EB"/>
          </w:divBdr>
        </w:div>
        <w:div w:id="2118669312">
          <w:marLeft w:val="0"/>
          <w:marRight w:val="0"/>
          <w:marTop w:val="0"/>
          <w:marBottom w:val="0"/>
          <w:divBdr>
            <w:top w:val="single" w:sz="2" w:space="0" w:color="E5E7EB"/>
            <w:left w:val="single" w:sz="2" w:space="0" w:color="E5E7EB"/>
            <w:bottom w:val="single" w:sz="2" w:space="0" w:color="E5E7EB"/>
            <w:right w:val="single" w:sz="2" w:space="0" w:color="E5E7EB"/>
          </w:divBdr>
        </w:div>
        <w:div w:id="1563715727">
          <w:marLeft w:val="0"/>
          <w:marRight w:val="0"/>
          <w:marTop w:val="0"/>
          <w:marBottom w:val="0"/>
          <w:divBdr>
            <w:top w:val="single" w:sz="2" w:space="0" w:color="E5E7EB"/>
            <w:left w:val="single" w:sz="2" w:space="0" w:color="E5E7EB"/>
            <w:bottom w:val="single" w:sz="2" w:space="0" w:color="E5E7EB"/>
            <w:right w:val="single" w:sz="2" w:space="0" w:color="E5E7EB"/>
          </w:divBdr>
        </w:div>
        <w:div w:id="1259487377">
          <w:marLeft w:val="0"/>
          <w:marRight w:val="0"/>
          <w:marTop w:val="0"/>
          <w:marBottom w:val="0"/>
          <w:divBdr>
            <w:top w:val="single" w:sz="2" w:space="0" w:color="E5E7EB"/>
            <w:left w:val="single" w:sz="2" w:space="0" w:color="E5E7EB"/>
            <w:bottom w:val="single" w:sz="2" w:space="0" w:color="E5E7EB"/>
            <w:right w:val="single" w:sz="2" w:space="0" w:color="E5E7EB"/>
          </w:divBdr>
        </w:div>
        <w:div w:id="615911827">
          <w:marLeft w:val="0"/>
          <w:marRight w:val="0"/>
          <w:marTop w:val="0"/>
          <w:marBottom w:val="0"/>
          <w:divBdr>
            <w:top w:val="single" w:sz="2" w:space="0" w:color="E5E7EB"/>
            <w:left w:val="single" w:sz="2" w:space="0" w:color="E5E7EB"/>
            <w:bottom w:val="single" w:sz="2" w:space="0" w:color="E5E7EB"/>
            <w:right w:val="single" w:sz="2" w:space="0" w:color="E5E7EB"/>
          </w:divBdr>
        </w:div>
        <w:div w:id="1049453721">
          <w:marLeft w:val="0"/>
          <w:marRight w:val="0"/>
          <w:marTop w:val="0"/>
          <w:marBottom w:val="0"/>
          <w:divBdr>
            <w:top w:val="single" w:sz="2" w:space="0" w:color="E5E7EB"/>
            <w:left w:val="single" w:sz="2" w:space="0" w:color="E5E7EB"/>
            <w:bottom w:val="single" w:sz="2" w:space="0" w:color="E5E7EB"/>
            <w:right w:val="single" w:sz="2" w:space="0" w:color="E5E7EB"/>
          </w:divBdr>
        </w:div>
        <w:div w:id="489516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6149327">
      <w:bodyDiv w:val="1"/>
      <w:marLeft w:val="0"/>
      <w:marRight w:val="0"/>
      <w:marTop w:val="0"/>
      <w:marBottom w:val="0"/>
      <w:divBdr>
        <w:top w:val="none" w:sz="0" w:space="0" w:color="auto"/>
        <w:left w:val="none" w:sz="0" w:space="0" w:color="auto"/>
        <w:bottom w:val="none" w:sz="0" w:space="0" w:color="auto"/>
        <w:right w:val="none" w:sz="0" w:space="0" w:color="auto"/>
      </w:divBdr>
    </w:div>
    <w:div w:id="827283140">
      <w:bodyDiv w:val="1"/>
      <w:marLeft w:val="0"/>
      <w:marRight w:val="0"/>
      <w:marTop w:val="0"/>
      <w:marBottom w:val="0"/>
      <w:divBdr>
        <w:top w:val="none" w:sz="0" w:space="0" w:color="auto"/>
        <w:left w:val="none" w:sz="0" w:space="0" w:color="auto"/>
        <w:bottom w:val="none" w:sz="0" w:space="0" w:color="auto"/>
        <w:right w:val="none" w:sz="0" w:space="0" w:color="auto"/>
      </w:divBdr>
    </w:div>
    <w:div w:id="879364596">
      <w:bodyDiv w:val="1"/>
      <w:marLeft w:val="0"/>
      <w:marRight w:val="0"/>
      <w:marTop w:val="0"/>
      <w:marBottom w:val="0"/>
      <w:divBdr>
        <w:top w:val="none" w:sz="0" w:space="0" w:color="auto"/>
        <w:left w:val="none" w:sz="0" w:space="0" w:color="auto"/>
        <w:bottom w:val="none" w:sz="0" w:space="0" w:color="auto"/>
        <w:right w:val="none" w:sz="0" w:space="0" w:color="auto"/>
      </w:divBdr>
      <w:divsChild>
        <w:div w:id="1270357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527183">
      <w:bodyDiv w:val="1"/>
      <w:marLeft w:val="0"/>
      <w:marRight w:val="0"/>
      <w:marTop w:val="0"/>
      <w:marBottom w:val="0"/>
      <w:divBdr>
        <w:top w:val="none" w:sz="0" w:space="0" w:color="auto"/>
        <w:left w:val="none" w:sz="0" w:space="0" w:color="auto"/>
        <w:bottom w:val="none" w:sz="0" w:space="0" w:color="auto"/>
        <w:right w:val="none" w:sz="0" w:space="0" w:color="auto"/>
      </w:divBdr>
    </w:div>
    <w:div w:id="1040975290">
      <w:bodyDiv w:val="1"/>
      <w:marLeft w:val="0"/>
      <w:marRight w:val="0"/>
      <w:marTop w:val="0"/>
      <w:marBottom w:val="0"/>
      <w:divBdr>
        <w:top w:val="none" w:sz="0" w:space="0" w:color="auto"/>
        <w:left w:val="none" w:sz="0" w:space="0" w:color="auto"/>
        <w:bottom w:val="none" w:sz="0" w:space="0" w:color="auto"/>
        <w:right w:val="none" w:sz="0" w:space="0" w:color="auto"/>
      </w:divBdr>
      <w:divsChild>
        <w:div w:id="315766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5124028">
      <w:bodyDiv w:val="1"/>
      <w:marLeft w:val="0"/>
      <w:marRight w:val="0"/>
      <w:marTop w:val="0"/>
      <w:marBottom w:val="0"/>
      <w:divBdr>
        <w:top w:val="none" w:sz="0" w:space="0" w:color="auto"/>
        <w:left w:val="none" w:sz="0" w:space="0" w:color="auto"/>
        <w:bottom w:val="none" w:sz="0" w:space="0" w:color="auto"/>
        <w:right w:val="none" w:sz="0" w:space="0" w:color="auto"/>
      </w:divBdr>
      <w:divsChild>
        <w:div w:id="1768847779">
          <w:marLeft w:val="0"/>
          <w:marRight w:val="0"/>
          <w:marTop w:val="0"/>
          <w:marBottom w:val="0"/>
          <w:divBdr>
            <w:top w:val="single" w:sz="2" w:space="0" w:color="E5E7EB"/>
            <w:left w:val="single" w:sz="2" w:space="0" w:color="E5E7EB"/>
            <w:bottom w:val="single" w:sz="2" w:space="0" w:color="E5E7EB"/>
            <w:right w:val="single" w:sz="2" w:space="0" w:color="E5E7EB"/>
          </w:divBdr>
        </w:div>
        <w:div w:id="1972587663">
          <w:marLeft w:val="0"/>
          <w:marRight w:val="0"/>
          <w:marTop w:val="0"/>
          <w:marBottom w:val="0"/>
          <w:divBdr>
            <w:top w:val="single" w:sz="2" w:space="0" w:color="E5E7EB"/>
            <w:left w:val="single" w:sz="2" w:space="0" w:color="E5E7EB"/>
            <w:bottom w:val="single" w:sz="2" w:space="0" w:color="E5E7EB"/>
            <w:right w:val="single" w:sz="2" w:space="0" w:color="E5E7EB"/>
          </w:divBdr>
        </w:div>
        <w:div w:id="522938685">
          <w:marLeft w:val="0"/>
          <w:marRight w:val="0"/>
          <w:marTop w:val="0"/>
          <w:marBottom w:val="0"/>
          <w:divBdr>
            <w:top w:val="single" w:sz="2" w:space="0" w:color="E5E7EB"/>
            <w:left w:val="single" w:sz="2" w:space="0" w:color="E5E7EB"/>
            <w:bottom w:val="single" w:sz="2" w:space="0" w:color="E5E7EB"/>
            <w:right w:val="single" w:sz="2" w:space="0" w:color="E5E7EB"/>
          </w:divBdr>
        </w:div>
        <w:div w:id="432479640">
          <w:marLeft w:val="0"/>
          <w:marRight w:val="0"/>
          <w:marTop w:val="0"/>
          <w:marBottom w:val="0"/>
          <w:divBdr>
            <w:top w:val="single" w:sz="2" w:space="0" w:color="E5E7EB"/>
            <w:left w:val="single" w:sz="2" w:space="0" w:color="E5E7EB"/>
            <w:bottom w:val="single" w:sz="2" w:space="0" w:color="E5E7EB"/>
            <w:right w:val="single" w:sz="2" w:space="0" w:color="E5E7EB"/>
          </w:divBdr>
        </w:div>
        <w:div w:id="1933850630">
          <w:marLeft w:val="0"/>
          <w:marRight w:val="0"/>
          <w:marTop w:val="0"/>
          <w:marBottom w:val="0"/>
          <w:divBdr>
            <w:top w:val="single" w:sz="2" w:space="0" w:color="E5E7EB"/>
            <w:left w:val="single" w:sz="2" w:space="0" w:color="E5E7EB"/>
            <w:bottom w:val="single" w:sz="2" w:space="0" w:color="E5E7EB"/>
            <w:right w:val="single" w:sz="2" w:space="0" w:color="E5E7EB"/>
          </w:divBdr>
        </w:div>
        <w:div w:id="1527912140">
          <w:marLeft w:val="0"/>
          <w:marRight w:val="0"/>
          <w:marTop w:val="0"/>
          <w:marBottom w:val="0"/>
          <w:divBdr>
            <w:top w:val="single" w:sz="2" w:space="0" w:color="E5E7EB"/>
            <w:left w:val="single" w:sz="2" w:space="0" w:color="E5E7EB"/>
            <w:bottom w:val="single" w:sz="2" w:space="0" w:color="E5E7EB"/>
            <w:right w:val="single" w:sz="2" w:space="0" w:color="E5E7EB"/>
          </w:divBdr>
        </w:div>
        <w:div w:id="1712610569">
          <w:marLeft w:val="0"/>
          <w:marRight w:val="0"/>
          <w:marTop w:val="0"/>
          <w:marBottom w:val="0"/>
          <w:divBdr>
            <w:top w:val="single" w:sz="2" w:space="0" w:color="E5E7EB"/>
            <w:left w:val="single" w:sz="2" w:space="0" w:color="E5E7EB"/>
            <w:bottom w:val="single" w:sz="2" w:space="0" w:color="E5E7EB"/>
            <w:right w:val="single" w:sz="2" w:space="0" w:color="E5E7EB"/>
          </w:divBdr>
        </w:div>
        <w:div w:id="63456678">
          <w:marLeft w:val="0"/>
          <w:marRight w:val="0"/>
          <w:marTop w:val="0"/>
          <w:marBottom w:val="0"/>
          <w:divBdr>
            <w:top w:val="single" w:sz="2" w:space="0" w:color="E5E7EB"/>
            <w:left w:val="single" w:sz="2" w:space="0" w:color="E5E7EB"/>
            <w:bottom w:val="single" w:sz="2" w:space="0" w:color="E5E7EB"/>
            <w:right w:val="single" w:sz="2" w:space="0" w:color="E5E7EB"/>
          </w:divBdr>
        </w:div>
        <w:div w:id="1263026652">
          <w:marLeft w:val="0"/>
          <w:marRight w:val="0"/>
          <w:marTop w:val="0"/>
          <w:marBottom w:val="0"/>
          <w:divBdr>
            <w:top w:val="single" w:sz="2" w:space="0" w:color="E5E7EB"/>
            <w:left w:val="single" w:sz="2" w:space="0" w:color="E5E7EB"/>
            <w:bottom w:val="single" w:sz="2" w:space="0" w:color="E5E7EB"/>
            <w:right w:val="single" w:sz="2" w:space="0" w:color="E5E7EB"/>
          </w:divBdr>
        </w:div>
        <w:div w:id="1940261650">
          <w:marLeft w:val="0"/>
          <w:marRight w:val="0"/>
          <w:marTop w:val="0"/>
          <w:marBottom w:val="0"/>
          <w:divBdr>
            <w:top w:val="single" w:sz="2" w:space="0" w:color="E5E7EB"/>
            <w:left w:val="single" w:sz="2" w:space="0" w:color="E5E7EB"/>
            <w:bottom w:val="single" w:sz="2" w:space="0" w:color="E5E7EB"/>
            <w:right w:val="single" w:sz="2" w:space="0" w:color="E5E7EB"/>
          </w:divBdr>
        </w:div>
        <w:div w:id="1351370670">
          <w:marLeft w:val="0"/>
          <w:marRight w:val="0"/>
          <w:marTop w:val="0"/>
          <w:marBottom w:val="0"/>
          <w:divBdr>
            <w:top w:val="single" w:sz="2" w:space="0" w:color="E5E7EB"/>
            <w:left w:val="single" w:sz="2" w:space="0" w:color="E5E7EB"/>
            <w:bottom w:val="single" w:sz="2" w:space="0" w:color="E5E7EB"/>
            <w:right w:val="single" w:sz="2" w:space="0" w:color="E5E7EB"/>
          </w:divBdr>
        </w:div>
        <w:div w:id="1725982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672437">
      <w:bodyDiv w:val="1"/>
      <w:marLeft w:val="0"/>
      <w:marRight w:val="0"/>
      <w:marTop w:val="0"/>
      <w:marBottom w:val="0"/>
      <w:divBdr>
        <w:top w:val="none" w:sz="0" w:space="0" w:color="auto"/>
        <w:left w:val="none" w:sz="0" w:space="0" w:color="auto"/>
        <w:bottom w:val="none" w:sz="0" w:space="0" w:color="auto"/>
        <w:right w:val="none" w:sz="0" w:space="0" w:color="auto"/>
      </w:divBdr>
      <w:divsChild>
        <w:div w:id="836111277">
          <w:marLeft w:val="0"/>
          <w:marRight w:val="0"/>
          <w:marTop w:val="0"/>
          <w:marBottom w:val="0"/>
          <w:divBdr>
            <w:top w:val="single" w:sz="2" w:space="0" w:color="E5E7EB"/>
            <w:left w:val="single" w:sz="2" w:space="0" w:color="E5E7EB"/>
            <w:bottom w:val="single" w:sz="2" w:space="0" w:color="E5E7EB"/>
            <w:right w:val="single" w:sz="2" w:space="0" w:color="E5E7EB"/>
          </w:divBdr>
        </w:div>
        <w:div w:id="25523471">
          <w:marLeft w:val="0"/>
          <w:marRight w:val="0"/>
          <w:marTop w:val="0"/>
          <w:marBottom w:val="0"/>
          <w:divBdr>
            <w:top w:val="single" w:sz="2" w:space="0" w:color="E5E7EB"/>
            <w:left w:val="single" w:sz="2" w:space="0" w:color="E5E7EB"/>
            <w:bottom w:val="single" w:sz="2" w:space="0" w:color="E5E7EB"/>
            <w:right w:val="single" w:sz="2" w:space="0" w:color="E5E7EB"/>
          </w:divBdr>
        </w:div>
        <w:div w:id="286468445">
          <w:marLeft w:val="0"/>
          <w:marRight w:val="0"/>
          <w:marTop w:val="0"/>
          <w:marBottom w:val="0"/>
          <w:divBdr>
            <w:top w:val="single" w:sz="2" w:space="0" w:color="E5E7EB"/>
            <w:left w:val="single" w:sz="2" w:space="0" w:color="E5E7EB"/>
            <w:bottom w:val="single" w:sz="2" w:space="0" w:color="E5E7EB"/>
            <w:right w:val="single" w:sz="2" w:space="0" w:color="E5E7EB"/>
          </w:divBdr>
        </w:div>
        <w:div w:id="1000693189">
          <w:marLeft w:val="0"/>
          <w:marRight w:val="0"/>
          <w:marTop w:val="0"/>
          <w:marBottom w:val="0"/>
          <w:divBdr>
            <w:top w:val="single" w:sz="2" w:space="0" w:color="E5E7EB"/>
            <w:left w:val="single" w:sz="2" w:space="0" w:color="E5E7EB"/>
            <w:bottom w:val="single" w:sz="2" w:space="0" w:color="E5E7EB"/>
            <w:right w:val="single" w:sz="2" w:space="0" w:color="E5E7EB"/>
          </w:divBdr>
        </w:div>
        <w:div w:id="492841942">
          <w:marLeft w:val="0"/>
          <w:marRight w:val="0"/>
          <w:marTop w:val="0"/>
          <w:marBottom w:val="0"/>
          <w:divBdr>
            <w:top w:val="single" w:sz="2" w:space="0" w:color="E5E7EB"/>
            <w:left w:val="single" w:sz="2" w:space="0" w:color="E5E7EB"/>
            <w:bottom w:val="single" w:sz="2" w:space="0" w:color="E5E7EB"/>
            <w:right w:val="single" w:sz="2" w:space="0" w:color="E5E7EB"/>
          </w:divBdr>
        </w:div>
        <w:div w:id="315767839">
          <w:marLeft w:val="0"/>
          <w:marRight w:val="0"/>
          <w:marTop w:val="0"/>
          <w:marBottom w:val="0"/>
          <w:divBdr>
            <w:top w:val="single" w:sz="2" w:space="0" w:color="E5E7EB"/>
            <w:left w:val="single" w:sz="2" w:space="0" w:color="E5E7EB"/>
            <w:bottom w:val="single" w:sz="2" w:space="0" w:color="E5E7EB"/>
            <w:right w:val="single" w:sz="2" w:space="0" w:color="E5E7EB"/>
          </w:divBdr>
        </w:div>
        <w:div w:id="1704553886">
          <w:marLeft w:val="0"/>
          <w:marRight w:val="0"/>
          <w:marTop w:val="0"/>
          <w:marBottom w:val="0"/>
          <w:divBdr>
            <w:top w:val="single" w:sz="2" w:space="0" w:color="E5E7EB"/>
            <w:left w:val="single" w:sz="2" w:space="0" w:color="E5E7EB"/>
            <w:bottom w:val="single" w:sz="2" w:space="0" w:color="E5E7EB"/>
            <w:right w:val="single" w:sz="2" w:space="0" w:color="E5E7EB"/>
          </w:divBdr>
        </w:div>
        <w:div w:id="1648245293">
          <w:marLeft w:val="0"/>
          <w:marRight w:val="0"/>
          <w:marTop w:val="0"/>
          <w:marBottom w:val="0"/>
          <w:divBdr>
            <w:top w:val="single" w:sz="2" w:space="0" w:color="E5E7EB"/>
            <w:left w:val="single" w:sz="2" w:space="0" w:color="E5E7EB"/>
            <w:bottom w:val="single" w:sz="2" w:space="0" w:color="E5E7EB"/>
            <w:right w:val="single" w:sz="2" w:space="0" w:color="E5E7EB"/>
          </w:divBdr>
        </w:div>
        <w:div w:id="545993869">
          <w:marLeft w:val="0"/>
          <w:marRight w:val="0"/>
          <w:marTop w:val="0"/>
          <w:marBottom w:val="0"/>
          <w:divBdr>
            <w:top w:val="single" w:sz="2" w:space="0" w:color="E5E7EB"/>
            <w:left w:val="single" w:sz="2" w:space="0" w:color="E5E7EB"/>
            <w:bottom w:val="single" w:sz="2" w:space="0" w:color="E5E7EB"/>
            <w:right w:val="single" w:sz="2" w:space="0" w:color="E5E7EB"/>
          </w:divBdr>
        </w:div>
        <w:div w:id="189807447">
          <w:marLeft w:val="0"/>
          <w:marRight w:val="0"/>
          <w:marTop w:val="0"/>
          <w:marBottom w:val="0"/>
          <w:divBdr>
            <w:top w:val="single" w:sz="2" w:space="0" w:color="E5E7EB"/>
            <w:left w:val="single" w:sz="2" w:space="0" w:color="E5E7EB"/>
            <w:bottom w:val="single" w:sz="2" w:space="0" w:color="E5E7EB"/>
            <w:right w:val="single" w:sz="2" w:space="0" w:color="E5E7EB"/>
          </w:divBdr>
        </w:div>
        <w:div w:id="183667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5318607">
      <w:bodyDiv w:val="1"/>
      <w:marLeft w:val="0"/>
      <w:marRight w:val="0"/>
      <w:marTop w:val="0"/>
      <w:marBottom w:val="0"/>
      <w:divBdr>
        <w:top w:val="none" w:sz="0" w:space="0" w:color="auto"/>
        <w:left w:val="none" w:sz="0" w:space="0" w:color="auto"/>
        <w:bottom w:val="none" w:sz="0" w:space="0" w:color="auto"/>
        <w:right w:val="none" w:sz="0" w:space="0" w:color="auto"/>
      </w:divBdr>
      <w:divsChild>
        <w:div w:id="210578400">
          <w:marLeft w:val="0"/>
          <w:marRight w:val="0"/>
          <w:marTop w:val="0"/>
          <w:marBottom w:val="0"/>
          <w:divBdr>
            <w:top w:val="single" w:sz="2" w:space="0" w:color="E5E7EB"/>
            <w:left w:val="single" w:sz="2" w:space="0" w:color="E5E7EB"/>
            <w:bottom w:val="single" w:sz="2" w:space="0" w:color="E5E7EB"/>
            <w:right w:val="single" w:sz="2" w:space="0" w:color="E5E7EB"/>
          </w:divBdr>
        </w:div>
        <w:div w:id="585920871">
          <w:marLeft w:val="0"/>
          <w:marRight w:val="0"/>
          <w:marTop w:val="0"/>
          <w:marBottom w:val="0"/>
          <w:divBdr>
            <w:top w:val="single" w:sz="2" w:space="0" w:color="E5E7EB"/>
            <w:left w:val="single" w:sz="2" w:space="0" w:color="E5E7EB"/>
            <w:bottom w:val="single" w:sz="2" w:space="0" w:color="E5E7EB"/>
            <w:right w:val="single" w:sz="2" w:space="0" w:color="E5E7EB"/>
          </w:divBdr>
        </w:div>
        <w:div w:id="64571058">
          <w:marLeft w:val="0"/>
          <w:marRight w:val="0"/>
          <w:marTop w:val="0"/>
          <w:marBottom w:val="0"/>
          <w:divBdr>
            <w:top w:val="single" w:sz="2" w:space="0" w:color="E5E7EB"/>
            <w:left w:val="single" w:sz="2" w:space="0" w:color="E5E7EB"/>
            <w:bottom w:val="single" w:sz="2" w:space="0" w:color="E5E7EB"/>
            <w:right w:val="single" w:sz="2" w:space="0" w:color="E5E7EB"/>
          </w:divBdr>
        </w:div>
        <w:div w:id="1136485274">
          <w:marLeft w:val="0"/>
          <w:marRight w:val="0"/>
          <w:marTop w:val="0"/>
          <w:marBottom w:val="0"/>
          <w:divBdr>
            <w:top w:val="single" w:sz="2" w:space="0" w:color="E5E7EB"/>
            <w:left w:val="single" w:sz="2" w:space="0" w:color="E5E7EB"/>
            <w:bottom w:val="single" w:sz="2" w:space="0" w:color="E5E7EB"/>
            <w:right w:val="single" w:sz="2" w:space="0" w:color="E5E7EB"/>
          </w:divBdr>
        </w:div>
        <w:div w:id="1795706701">
          <w:marLeft w:val="0"/>
          <w:marRight w:val="0"/>
          <w:marTop w:val="0"/>
          <w:marBottom w:val="0"/>
          <w:divBdr>
            <w:top w:val="single" w:sz="2" w:space="0" w:color="E5E7EB"/>
            <w:left w:val="single" w:sz="2" w:space="0" w:color="E5E7EB"/>
            <w:bottom w:val="single" w:sz="2" w:space="0" w:color="E5E7EB"/>
            <w:right w:val="single" w:sz="2" w:space="0" w:color="E5E7EB"/>
          </w:divBdr>
        </w:div>
        <w:div w:id="690375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605680">
      <w:bodyDiv w:val="1"/>
      <w:marLeft w:val="0"/>
      <w:marRight w:val="0"/>
      <w:marTop w:val="0"/>
      <w:marBottom w:val="0"/>
      <w:divBdr>
        <w:top w:val="none" w:sz="0" w:space="0" w:color="auto"/>
        <w:left w:val="none" w:sz="0" w:space="0" w:color="auto"/>
        <w:bottom w:val="none" w:sz="0" w:space="0" w:color="auto"/>
        <w:right w:val="none" w:sz="0" w:space="0" w:color="auto"/>
      </w:divBdr>
    </w:div>
    <w:div w:id="1477065912">
      <w:bodyDiv w:val="1"/>
      <w:marLeft w:val="0"/>
      <w:marRight w:val="0"/>
      <w:marTop w:val="0"/>
      <w:marBottom w:val="0"/>
      <w:divBdr>
        <w:top w:val="none" w:sz="0" w:space="0" w:color="auto"/>
        <w:left w:val="none" w:sz="0" w:space="0" w:color="auto"/>
        <w:bottom w:val="none" w:sz="0" w:space="0" w:color="auto"/>
        <w:right w:val="none" w:sz="0" w:space="0" w:color="auto"/>
      </w:divBdr>
    </w:div>
    <w:div w:id="1638297354">
      <w:bodyDiv w:val="1"/>
      <w:marLeft w:val="0"/>
      <w:marRight w:val="0"/>
      <w:marTop w:val="0"/>
      <w:marBottom w:val="0"/>
      <w:divBdr>
        <w:top w:val="none" w:sz="0" w:space="0" w:color="auto"/>
        <w:left w:val="none" w:sz="0" w:space="0" w:color="auto"/>
        <w:bottom w:val="none" w:sz="0" w:space="0" w:color="auto"/>
        <w:right w:val="none" w:sz="0" w:space="0" w:color="auto"/>
      </w:divBdr>
      <w:divsChild>
        <w:div w:id="521630738">
          <w:marLeft w:val="0"/>
          <w:marRight w:val="0"/>
          <w:marTop w:val="0"/>
          <w:marBottom w:val="0"/>
          <w:divBdr>
            <w:top w:val="single" w:sz="2" w:space="0" w:color="E5E7EB"/>
            <w:left w:val="single" w:sz="2" w:space="0" w:color="E5E7EB"/>
            <w:bottom w:val="single" w:sz="2" w:space="0" w:color="E5E7EB"/>
            <w:right w:val="single" w:sz="2" w:space="0" w:color="E5E7EB"/>
          </w:divBdr>
        </w:div>
        <w:div w:id="1495682269">
          <w:marLeft w:val="0"/>
          <w:marRight w:val="0"/>
          <w:marTop w:val="0"/>
          <w:marBottom w:val="0"/>
          <w:divBdr>
            <w:top w:val="single" w:sz="2" w:space="0" w:color="E5E7EB"/>
            <w:left w:val="single" w:sz="2" w:space="0" w:color="E5E7EB"/>
            <w:bottom w:val="single" w:sz="2" w:space="0" w:color="E5E7EB"/>
            <w:right w:val="single" w:sz="2" w:space="0" w:color="E5E7EB"/>
          </w:divBdr>
        </w:div>
        <w:div w:id="705561991">
          <w:marLeft w:val="0"/>
          <w:marRight w:val="0"/>
          <w:marTop w:val="0"/>
          <w:marBottom w:val="0"/>
          <w:divBdr>
            <w:top w:val="single" w:sz="2" w:space="0" w:color="E5E7EB"/>
            <w:left w:val="single" w:sz="2" w:space="0" w:color="E5E7EB"/>
            <w:bottom w:val="single" w:sz="2" w:space="0" w:color="E5E7EB"/>
            <w:right w:val="single" w:sz="2" w:space="0" w:color="E5E7EB"/>
          </w:divBdr>
        </w:div>
        <w:div w:id="1456949316">
          <w:marLeft w:val="0"/>
          <w:marRight w:val="0"/>
          <w:marTop w:val="0"/>
          <w:marBottom w:val="0"/>
          <w:divBdr>
            <w:top w:val="single" w:sz="2" w:space="0" w:color="E5E7EB"/>
            <w:left w:val="single" w:sz="2" w:space="0" w:color="E5E7EB"/>
            <w:bottom w:val="single" w:sz="2" w:space="0" w:color="E5E7EB"/>
            <w:right w:val="single" w:sz="2" w:space="0" w:color="E5E7EB"/>
          </w:divBdr>
        </w:div>
        <w:div w:id="2004963580">
          <w:marLeft w:val="0"/>
          <w:marRight w:val="0"/>
          <w:marTop w:val="0"/>
          <w:marBottom w:val="0"/>
          <w:divBdr>
            <w:top w:val="single" w:sz="2" w:space="0" w:color="E5E7EB"/>
            <w:left w:val="single" w:sz="2" w:space="0" w:color="E5E7EB"/>
            <w:bottom w:val="single" w:sz="2" w:space="0" w:color="E5E7EB"/>
            <w:right w:val="single" w:sz="2" w:space="0" w:color="E5E7EB"/>
          </w:divBdr>
        </w:div>
        <w:div w:id="319163965">
          <w:marLeft w:val="0"/>
          <w:marRight w:val="0"/>
          <w:marTop w:val="0"/>
          <w:marBottom w:val="0"/>
          <w:divBdr>
            <w:top w:val="single" w:sz="2" w:space="0" w:color="E5E7EB"/>
            <w:left w:val="single" w:sz="2" w:space="0" w:color="E5E7EB"/>
            <w:bottom w:val="single" w:sz="2" w:space="0" w:color="E5E7EB"/>
            <w:right w:val="single" w:sz="2" w:space="0" w:color="E5E7EB"/>
          </w:divBdr>
        </w:div>
        <w:div w:id="1690915425">
          <w:marLeft w:val="0"/>
          <w:marRight w:val="0"/>
          <w:marTop w:val="0"/>
          <w:marBottom w:val="0"/>
          <w:divBdr>
            <w:top w:val="single" w:sz="2" w:space="0" w:color="E5E7EB"/>
            <w:left w:val="single" w:sz="2" w:space="0" w:color="E5E7EB"/>
            <w:bottom w:val="single" w:sz="2" w:space="0" w:color="E5E7EB"/>
            <w:right w:val="single" w:sz="2" w:space="0" w:color="E5E7EB"/>
          </w:divBdr>
        </w:div>
        <w:div w:id="1962030695">
          <w:marLeft w:val="0"/>
          <w:marRight w:val="0"/>
          <w:marTop w:val="0"/>
          <w:marBottom w:val="0"/>
          <w:divBdr>
            <w:top w:val="single" w:sz="2" w:space="0" w:color="E5E7EB"/>
            <w:left w:val="single" w:sz="2" w:space="0" w:color="E5E7EB"/>
            <w:bottom w:val="single" w:sz="2" w:space="0" w:color="E5E7EB"/>
            <w:right w:val="single" w:sz="2" w:space="0" w:color="E5E7EB"/>
          </w:divBdr>
        </w:div>
        <w:div w:id="1769540704">
          <w:marLeft w:val="0"/>
          <w:marRight w:val="0"/>
          <w:marTop w:val="0"/>
          <w:marBottom w:val="0"/>
          <w:divBdr>
            <w:top w:val="single" w:sz="2" w:space="0" w:color="E5E7EB"/>
            <w:left w:val="single" w:sz="2" w:space="0" w:color="E5E7EB"/>
            <w:bottom w:val="single" w:sz="2" w:space="0" w:color="E5E7EB"/>
            <w:right w:val="single" w:sz="2" w:space="0" w:color="E5E7EB"/>
          </w:divBdr>
        </w:div>
        <w:div w:id="489520337">
          <w:marLeft w:val="0"/>
          <w:marRight w:val="0"/>
          <w:marTop w:val="0"/>
          <w:marBottom w:val="0"/>
          <w:divBdr>
            <w:top w:val="single" w:sz="2" w:space="0" w:color="E5E7EB"/>
            <w:left w:val="single" w:sz="2" w:space="0" w:color="E5E7EB"/>
            <w:bottom w:val="single" w:sz="2" w:space="0" w:color="E5E7EB"/>
            <w:right w:val="single" w:sz="2" w:space="0" w:color="E5E7EB"/>
          </w:divBdr>
        </w:div>
        <w:div w:id="2117599792">
          <w:marLeft w:val="0"/>
          <w:marRight w:val="0"/>
          <w:marTop w:val="0"/>
          <w:marBottom w:val="0"/>
          <w:divBdr>
            <w:top w:val="single" w:sz="2" w:space="0" w:color="E5E7EB"/>
            <w:left w:val="single" w:sz="2" w:space="0" w:color="E5E7EB"/>
            <w:bottom w:val="single" w:sz="2" w:space="0" w:color="E5E7EB"/>
            <w:right w:val="single" w:sz="2" w:space="0" w:color="E5E7EB"/>
          </w:divBdr>
        </w:div>
        <w:div w:id="935556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181001">
      <w:bodyDiv w:val="1"/>
      <w:marLeft w:val="0"/>
      <w:marRight w:val="0"/>
      <w:marTop w:val="0"/>
      <w:marBottom w:val="0"/>
      <w:divBdr>
        <w:top w:val="none" w:sz="0" w:space="0" w:color="auto"/>
        <w:left w:val="none" w:sz="0" w:space="0" w:color="auto"/>
        <w:bottom w:val="none" w:sz="0" w:space="0" w:color="auto"/>
        <w:right w:val="none" w:sz="0" w:space="0" w:color="auto"/>
      </w:divBdr>
      <w:divsChild>
        <w:div w:id="1408958942">
          <w:marLeft w:val="0"/>
          <w:marRight w:val="0"/>
          <w:marTop w:val="0"/>
          <w:marBottom w:val="0"/>
          <w:divBdr>
            <w:top w:val="single" w:sz="2" w:space="0" w:color="E5E7EB"/>
            <w:left w:val="single" w:sz="2" w:space="0" w:color="E5E7EB"/>
            <w:bottom w:val="single" w:sz="2" w:space="0" w:color="E5E7EB"/>
            <w:right w:val="single" w:sz="2" w:space="0" w:color="E5E7EB"/>
          </w:divBdr>
        </w:div>
        <w:div w:id="1058435386">
          <w:marLeft w:val="0"/>
          <w:marRight w:val="0"/>
          <w:marTop w:val="0"/>
          <w:marBottom w:val="0"/>
          <w:divBdr>
            <w:top w:val="single" w:sz="2" w:space="0" w:color="E5E7EB"/>
            <w:left w:val="single" w:sz="2" w:space="0" w:color="E5E7EB"/>
            <w:bottom w:val="single" w:sz="2" w:space="0" w:color="E5E7EB"/>
            <w:right w:val="single" w:sz="2" w:space="0" w:color="E5E7EB"/>
          </w:divBdr>
        </w:div>
        <w:div w:id="215049430">
          <w:marLeft w:val="0"/>
          <w:marRight w:val="0"/>
          <w:marTop w:val="0"/>
          <w:marBottom w:val="0"/>
          <w:divBdr>
            <w:top w:val="single" w:sz="2" w:space="0" w:color="E5E7EB"/>
            <w:left w:val="single" w:sz="2" w:space="0" w:color="E5E7EB"/>
            <w:bottom w:val="single" w:sz="2" w:space="0" w:color="E5E7EB"/>
            <w:right w:val="single" w:sz="2" w:space="0" w:color="E5E7EB"/>
          </w:divBdr>
        </w:div>
        <w:div w:id="1291394721">
          <w:marLeft w:val="0"/>
          <w:marRight w:val="0"/>
          <w:marTop w:val="0"/>
          <w:marBottom w:val="0"/>
          <w:divBdr>
            <w:top w:val="single" w:sz="2" w:space="0" w:color="E5E7EB"/>
            <w:left w:val="single" w:sz="2" w:space="0" w:color="E5E7EB"/>
            <w:bottom w:val="single" w:sz="2" w:space="0" w:color="E5E7EB"/>
            <w:right w:val="single" w:sz="2" w:space="0" w:color="E5E7EB"/>
          </w:divBdr>
        </w:div>
        <w:div w:id="1054935656">
          <w:marLeft w:val="0"/>
          <w:marRight w:val="0"/>
          <w:marTop w:val="0"/>
          <w:marBottom w:val="0"/>
          <w:divBdr>
            <w:top w:val="single" w:sz="2" w:space="0" w:color="E5E7EB"/>
            <w:left w:val="single" w:sz="2" w:space="0" w:color="E5E7EB"/>
            <w:bottom w:val="single" w:sz="2" w:space="0" w:color="E5E7EB"/>
            <w:right w:val="single" w:sz="2" w:space="0" w:color="E5E7EB"/>
          </w:divBdr>
        </w:div>
        <w:div w:id="1628849566">
          <w:marLeft w:val="0"/>
          <w:marRight w:val="0"/>
          <w:marTop w:val="0"/>
          <w:marBottom w:val="0"/>
          <w:divBdr>
            <w:top w:val="single" w:sz="2" w:space="0" w:color="E5E7EB"/>
            <w:left w:val="single" w:sz="2" w:space="0" w:color="E5E7EB"/>
            <w:bottom w:val="single" w:sz="2" w:space="0" w:color="E5E7EB"/>
            <w:right w:val="single" w:sz="2" w:space="0" w:color="E5E7EB"/>
          </w:divBdr>
        </w:div>
        <w:div w:id="2001612407">
          <w:marLeft w:val="0"/>
          <w:marRight w:val="0"/>
          <w:marTop w:val="0"/>
          <w:marBottom w:val="0"/>
          <w:divBdr>
            <w:top w:val="single" w:sz="2" w:space="0" w:color="E5E7EB"/>
            <w:left w:val="single" w:sz="2" w:space="0" w:color="E5E7EB"/>
            <w:bottom w:val="single" w:sz="2" w:space="0" w:color="E5E7EB"/>
            <w:right w:val="single" w:sz="2" w:space="0" w:color="E5E7EB"/>
          </w:divBdr>
        </w:div>
        <w:div w:id="1153983999">
          <w:marLeft w:val="0"/>
          <w:marRight w:val="0"/>
          <w:marTop w:val="0"/>
          <w:marBottom w:val="0"/>
          <w:divBdr>
            <w:top w:val="single" w:sz="2" w:space="0" w:color="E5E7EB"/>
            <w:left w:val="single" w:sz="2" w:space="0" w:color="E5E7EB"/>
            <w:bottom w:val="single" w:sz="2" w:space="0" w:color="E5E7EB"/>
            <w:right w:val="single" w:sz="2" w:space="0" w:color="E5E7EB"/>
          </w:divBdr>
        </w:div>
        <w:div w:id="2067953915">
          <w:marLeft w:val="0"/>
          <w:marRight w:val="0"/>
          <w:marTop w:val="0"/>
          <w:marBottom w:val="0"/>
          <w:divBdr>
            <w:top w:val="single" w:sz="2" w:space="0" w:color="E5E7EB"/>
            <w:left w:val="single" w:sz="2" w:space="0" w:color="E5E7EB"/>
            <w:bottom w:val="single" w:sz="2" w:space="0" w:color="E5E7EB"/>
            <w:right w:val="single" w:sz="2" w:space="0" w:color="E5E7EB"/>
          </w:divBdr>
        </w:div>
        <w:div w:id="1398554448">
          <w:marLeft w:val="0"/>
          <w:marRight w:val="0"/>
          <w:marTop w:val="0"/>
          <w:marBottom w:val="0"/>
          <w:divBdr>
            <w:top w:val="single" w:sz="2" w:space="0" w:color="E5E7EB"/>
            <w:left w:val="single" w:sz="2" w:space="0" w:color="E5E7EB"/>
            <w:bottom w:val="single" w:sz="2" w:space="0" w:color="E5E7EB"/>
            <w:right w:val="single" w:sz="2" w:space="0" w:color="E5E7EB"/>
          </w:divBdr>
        </w:div>
        <w:div w:id="1217161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7453420">
      <w:bodyDiv w:val="1"/>
      <w:marLeft w:val="0"/>
      <w:marRight w:val="0"/>
      <w:marTop w:val="0"/>
      <w:marBottom w:val="0"/>
      <w:divBdr>
        <w:top w:val="none" w:sz="0" w:space="0" w:color="auto"/>
        <w:left w:val="none" w:sz="0" w:space="0" w:color="auto"/>
        <w:bottom w:val="none" w:sz="0" w:space="0" w:color="auto"/>
        <w:right w:val="none" w:sz="0" w:space="0" w:color="auto"/>
      </w:divBdr>
      <w:divsChild>
        <w:div w:id="1986279222">
          <w:marLeft w:val="0"/>
          <w:marRight w:val="0"/>
          <w:marTop w:val="0"/>
          <w:marBottom w:val="0"/>
          <w:divBdr>
            <w:top w:val="single" w:sz="2" w:space="0" w:color="E5E7EB"/>
            <w:left w:val="single" w:sz="2" w:space="0" w:color="E5E7EB"/>
            <w:bottom w:val="single" w:sz="2" w:space="0" w:color="E5E7EB"/>
            <w:right w:val="single" w:sz="2" w:space="0" w:color="E5E7EB"/>
          </w:divBdr>
        </w:div>
        <w:div w:id="187649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2328154">
      <w:bodyDiv w:val="1"/>
      <w:marLeft w:val="0"/>
      <w:marRight w:val="0"/>
      <w:marTop w:val="0"/>
      <w:marBottom w:val="0"/>
      <w:divBdr>
        <w:top w:val="none" w:sz="0" w:space="0" w:color="auto"/>
        <w:left w:val="none" w:sz="0" w:space="0" w:color="auto"/>
        <w:bottom w:val="none" w:sz="0" w:space="0" w:color="auto"/>
        <w:right w:val="none" w:sz="0" w:space="0" w:color="auto"/>
      </w:divBdr>
    </w:div>
    <w:div w:id="1923441220">
      <w:bodyDiv w:val="1"/>
      <w:marLeft w:val="0"/>
      <w:marRight w:val="0"/>
      <w:marTop w:val="0"/>
      <w:marBottom w:val="0"/>
      <w:divBdr>
        <w:top w:val="none" w:sz="0" w:space="0" w:color="auto"/>
        <w:left w:val="none" w:sz="0" w:space="0" w:color="auto"/>
        <w:bottom w:val="none" w:sz="0" w:space="0" w:color="auto"/>
        <w:right w:val="none" w:sz="0" w:space="0" w:color="auto"/>
      </w:divBdr>
    </w:div>
    <w:div w:id="1994066832">
      <w:bodyDiv w:val="1"/>
      <w:marLeft w:val="0"/>
      <w:marRight w:val="0"/>
      <w:marTop w:val="0"/>
      <w:marBottom w:val="0"/>
      <w:divBdr>
        <w:top w:val="none" w:sz="0" w:space="0" w:color="auto"/>
        <w:left w:val="none" w:sz="0" w:space="0" w:color="auto"/>
        <w:bottom w:val="none" w:sz="0" w:space="0" w:color="auto"/>
        <w:right w:val="none" w:sz="0" w:space="0" w:color="auto"/>
      </w:divBdr>
      <w:divsChild>
        <w:div w:id="62023873">
          <w:marLeft w:val="0"/>
          <w:marRight w:val="0"/>
          <w:marTop w:val="0"/>
          <w:marBottom w:val="0"/>
          <w:divBdr>
            <w:top w:val="single" w:sz="2" w:space="0" w:color="E5E7EB"/>
            <w:left w:val="single" w:sz="2" w:space="0" w:color="E5E7EB"/>
            <w:bottom w:val="single" w:sz="2" w:space="0" w:color="E5E7EB"/>
            <w:right w:val="single" w:sz="2" w:space="0" w:color="E5E7EB"/>
          </w:divBdr>
        </w:div>
        <w:div w:id="1873108100">
          <w:marLeft w:val="0"/>
          <w:marRight w:val="0"/>
          <w:marTop w:val="0"/>
          <w:marBottom w:val="0"/>
          <w:divBdr>
            <w:top w:val="single" w:sz="2" w:space="0" w:color="E5E7EB"/>
            <w:left w:val="single" w:sz="2" w:space="0" w:color="E5E7EB"/>
            <w:bottom w:val="single" w:sz="2" w:space="0" w:color="E5E7EB"/>
            <w:right w:val="single" w:sz="2" w:space="0" w:color="E5E7EB"/>
          </w:divBdr>
        </w:div>
        <w:div w:id="430780015">
          <w:marLeft w:val="0"/>
          <w:marRight w:val="0"/>
          <w:marTop w:val="0"/>
          <w:marBottom w:val="0"/>
          <w:divBdr>
            <w:top w:val="single" w:sz="2" w:space="0" w:color="E5E7EB"/>
            <w:left w:val="single" w:sz="2" w:space="0" w:color="E5E7EB"/>
            <w:bottom w:val="single" w:sz="2" w:space="0" w:color="E5E7EB"/>
            <w:right w:val="single" w:sz="2" w:space="0" w:color="E5E7EB"/>
          </w:divBdr>
        </w:div>
        <w:div w:id="1032338255">
          <w:marLeft w:val="0"/>
          <w:marRight w:val="0"/>
          <w:marTop w:val="0"/>
          <w:marBottom w:val="0"/>
          <w:divBdr>
            <w:top w:val="single" w:sz="2" w:space="0" w:color="E5E7EB"/>
            <w:left w:val="single" w:sz="2" w:space="0" w:color="E5E7EB"/>
            <w:bottom w:val="single" w:sz="2" w:space="0" w:color="E5E7EB"/>
            <w:right w:val="single" w:sz="2" w:space="0" w:color="E5E7EB"/>
          </w:divBdr>
        </w:div>
        <w:div w:id="1019891562">
          <w:marLeft w:val="0"/>
          <w:marRight w:val="0"/>
          <w:marTop w:val="0"/>
          <w:marBottom w:val="0"/>
          <w:divBdr>
            <w:top w:val="single" w:sz="2" w:space="0" w:color="E5E7EB"/>
            <w:left w:val="single" w:sz="2" w:space="0" w:color="E5E7EB"/>
            <w:bottom w:val="single" w:sz="2" w:space="0" w:color="E5E7EB"/>
            <w:right w:val="single" w:sz="2" w:space="0" w:color="E5E7EB"/>
          </w:divBdr>
        </w:div>
        <w:div w:id="406348699">
          <w:marLeft w:val="0"/>
          <w:marRight w:val="0"/>
          <w:marTop w:val="0"/>
          <w:marBottom w:val="0"/>
          <w:divBdr>
            <w:top w:val="single" w:sz="2" w:space="0" w:color="E5E7EB"/>
            <w:left w:val="single" w:sz="2" w:space="0" w:color="E5E7EB"/>
            <w:bottom w:val="single" w:sz="2" w:space="0" w:color="E5E7EB"/>
            <w:right w:val="single" w:sz="2" w:space="0" w:color="E5E7EB"/>
          </w:divBdr>
        </w:div>
        <w:div w:id="696665891">
          <w:marLeft w:val="0"/>
          <w:marRight w:val="0"/>
          <w:marTop w:val="0"/>
          <w:marBottom w:val="0"/>
          <w:divBdr>
            <w:top w:val="single" w:sz="2" w:space="0" w:color="E5E7EB"/>
            <w:left w:val="single" w:sz="2" w:space="0" w:color="E5E7EB"/>
            <w:bottom w:val="single" w:sz="2" w:space="0" w:color="E5E7EB"/>
            <w:right w:val="single" w:sz="2" w:space="0" w:color="E5E7EB"/>
          </w:divBdr>
        </w:div>
        <w:div w:id="1557468061">
          <w:marLeft w:val="0"/>
          <w:marRight w:val="0"/>
          <w:marTop w:val="0"/>
          <w:marBottom w:val="0"/>
          <w:divBdr>
            <w:top w:val="single" w:sz="2" w:space="0" w:color="E5E7EB"/>
            <w:left w:val="single" w:sz="2" w:space="0" w:color="E5E7EB"/>
            <w:bottom w:val="single" w:sz="2" w:space="0" w:color="E5E7EB"/>
            <w:right w:val="single" w:sz="2" w:space="0" w:color="E5E7EB"/>
          </w:divBdr>
        </w:div>
        <w:div w:id="1662461633">
          <w:marLeft w:val="0"/>
          <w:marRight w:val="0"/>
          <w:marTop w:val="0"/>
          <w:marBottom w:val="0"/>
          <w:divBdr>
            <w:top w:val="single" w:sz="2" w:space="0" w:color="E5E7EB"/>
            <w:left w:val="single" w:sz="2" w:space="0" w:color="E5E7EB"/>
            <w:bottom w:val="single" w:sz="2" w:space="0" w:color="E5E7EB"/>
            <w:right w:val="single" w:sz="2" w:space="0" w:color="E5E7EB"/>
          </w:divBdr>
        </w:div>
        <w:div w:id="249506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5A96D-AFD1-4017-AE16-54E686C32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11</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cprompt</dc:creator>
  <cp:keywords/>
  <dc:description/>
  <cp:lastModifiedBy>cprompt</cp:lastModifiedBy>
  <cp:revision>8</cp:revision>
  <dcterms:created xsi:type="dcterms:W3CDTF">2023-10-20T05:28:00Z</dcterms:created>
  <dcterms:modified xsi:type="dcterms:W3CDTF">2023-10-20T11:27:00Z</dcterms:modified>
</cp:coreProperties>
</file>