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49A" w:rsidRDefault="0079649A" w:rsidP="004C24CC">
      <w:pPr>
        <w:spacing w:line="360" w:lineRule="auto"/>
      </w:pPr>
      <w:r>
        <w:rPr>
          <w:rFonts w:ascii="Times New Roman" w:eastAsia="Times New Roman" w:hAnsi="Times New Roman" w:cs="Times New Roman"/>
          <w:b/>
          <w:bCs/>
          <w:sz w:val="24"/>
          <w:szCs w:val="24"/>
        </w:rPr>
        <w:t>Latent Semantic Analysis using Singular Value Decomposition</w:t>
      </w:r>
    </w:p>
    <w:p w:rsidR="0079649A" w:rsidRDefault="0079649A" w:rsidP="004C24CC">
      <w:pPr>
        <w:spacing w:line="360" w:lineRule="auto"/>
        <w:rPr>
          <w:rFonts w:ascii="Times New Roman" w:eastAsia="Times New Roman" w:hAnsi="Times New Roman" w:cs="Times New Roman"/>
          <w:b/>
          <w:bCs/>
          <w:sz w:val="24"/>
          <w:szCs w:val="24"/>
        </w:rPr>
      </w:pPr>
    </w:p>
    <w:p w:rsidR="0079649A" w:rsidRDefault="0079649A" w:rsidP="004C24C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Latent Semantic Analysis (LSA) or Latent Semantic Indexing (LSI) is a natural language processing technique for analyzing the relationship between a set of documents and terms contained in that document and disclosing the underlying relationship between the terms and the documents. LSA uses a matrix </w:t>
      </w:r>
      <w:r w:rsidR="00733611">
        <w:rPr>
          <w:rFonts w:ascii="Times New Roman" w:eastAsia="Times New Roman" w:hAnsi="Times New Roman" w:cs="Times New Roman"/>
          <w:sz w:val="24"/>
          <w:szCs w:val="24"/>
        </w:rPr>
        <w:t xml:space="preserve">called as term-document matrix </w:t>
      </w:r>
      <w:r>
        <w:rPr>
          <w:rFonts w:ascii="Times New Roman" w:eastAsia="Times New Roman" w:hAnsi="Times New Roman" w:cs="Times New Roman"/>
          <w:sz w:val="24"/>
          <w:szCs w:val="24"/>
        </w:rPr>
        <w:t>that describes the occurrences of terms in documents. It is a sparse matrix whose rows correspond to terms and whose columns correspond to documents. The weighting used is term frequency-in</w:t>
      </w:r>
      <w:r w:rsidR="006E5C62">
        <w:rPr>
          <w:rFonts w:ascii="Times New Roman" w:eastAsia="Times New Roman" w:hAnsi="Times New Roman" w:cs="Times New Roman"/>
          <w:sz w:val="24"/>
          <w:szCs w:val="24"/>
        </w:rPr>
        <w:t>verse document frequency (TF-IDF</w:t>
      </w:r>
      <w:r>
        <w:rPr>
          <w:rFonts w:ascii="Times New Roman" w:eastAsia="Times New Roman" w:hAnsi="Times New Roman" w:cs="Times New Roman"/>
          <w:sz w:val="24"/>
          <w:szCs w:val="24"/>
        </w:rPr>
        <w:t>), the element of the matrix is proportional to the number of times the terms appear in each document.</w:t>
      </w:r>
    </w:p>
    <w:p w:rsidR="0079649A" w:rsidRDefault="0079649A" w:rsidP="004C24CC">
      <w:pPr>
        <w:spacing w:line="360" w:lineRule="auto"/>
        <w:rPr>
          <w:rFonts w:ascii="Times New Roman" w:eastAsia="Times New Roman" w:hAnsi="Times New Roman" w:cs="Times New Roman"/>
          <w:sz w:val="24"/>
          <w:szCs w:val="24"/>
        </w:rPr>
      </w:pPr>
    </w:p>
    <w:p w:rsidR="0079649A" w:rsidRDefault="0079649A" w:rsidP="004C24C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recommending categories of links to users, the dataset is converted to a matrix similar to the term-document matrix. Each row in the matrix corresponds to a user, and each column in the matrix corresponds to a category. The entries of the matrix are the affinities of the users to the items. The affinities are scaled to fit in the range [-1.0, 1.0]. An affinity of 1.0 means that all </w:t>
      </w:r>
      <w:r w:rsidR="000C3D73">
        <w:rPr>
          <w:rFonts w:ascii="Times New Roman" w:eastAsia="Times New Roman" w:hAnsi="Times New Roman" w:cs="Times New Roman"/>
          <w:sz w:val="24"/>
          <w:szCs w:val="24"/>
        </w:rPr>
        <w:t>votes by</w:t>
      </w:r>
      <w:r w:rsidR="004C24CC">
        <w:rPr>
          <w:rFonts w:ascii="Times New Roman" w:eastAsia="Times New Roman" w:hAnsi="Times New Roman" w:cs="Times New Roman"/>
          <w:sz w:val="24"/>
          <w:szCs w:val="24"/>
        </w:rPr>
        <w:t xml:space="preserve"> the user</w:t>
      </w:r>
      <w:r>
        <w:rPr>
          <w:rFonts w:ascii="Times New Roman" w:eastAsia="Times New Roman" w:hAnsi="Times New Roman" w:cs="Times New Roman"/>
          <w:sz w:val="24"/>
          <w:szCs w:val="24"/>
        </w:rPr>
        <w:t xml:space="preserve"> to the links in that category are </w:t>
      </w:r>
      <w:r w:rsidR="000C3D73">
        <w:rPr>
          <w:rFonts w:ascii="Times New Roman" w:eastAsia="Times New Roman" w:hAnsi="Times New Roman" w:cs="Times New Roman"/>
          <w:sz w:val="24"/>
          <w:szCs w:val="24"/>
        </w:rPr>
        <w:t>up-votes</w:t>
      </w:r>
      <w:r>
        <w:rPr>
          <w:rFonts w:ascii="Times New Roman" w:eastAsia="Times New Roman" w:hAnsi="Times New Roman" w:cs="Times New Roman"/>
          <w:sz w:val="24"/>
          <w:szCs w:val="24"/>
        </w:rPr>
        <w:t xml:space="preserve">. An affinity of -1.0 means that all the votes for links in that category are </w:t>
      </w:r>
      <w:r w:rsidR="000C3D73">
        <w:rPr>
          <w:rFonts w:ascii="Times New Roman" w:eastAsia="Times New Roman" w:hAnsi="Times New Roman" w:cs="Times New Roman"/>
          <w:sz w:val="24"/>
          <w:szCs w:val="24"/>
        </w:rPr>
        <w:t>down-votes</w:t>
      </w:r>
      <w:r>
        <w:rPr>
          <w:rFonts w:ascii="Times New Roman" w:eastAsia="Times New Roman" w:hAnsi="Times New Roman" w:cs="Times New Roman"/>
          <w:sz w:val="24"/>
          <w:szCs w:val="24"/>
        </w:rPr>
        <w:t>. An affinity of 0.0 means that the user is indifferent to links in that category.</w:t>
      </w:r>
    </w:p>
    <w:p w:rsidR="00795772" w:rsidRDefault="00795772" w:rsidP="004C24CC">
      <w:pPr>
        <w:spacing w:line="360" w:lineRule="auto"/>
        <w:rPr>
          <w:rFonts w:ascii="Times New Roman" w:eastAsia="Times New Roman" w:hAnsi="Times New Roman" w:cs="Times New Roman"/>
          <w:sz w:val="24"/>
          <w:szCs w:val="24"/>
        </w:rPr>
      </w:pPr>
    </w:p>
    <w:p w:rsidR="0079649A" w:rsidRDefault="0079649A" w:rsidP="004C24C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Heuristically, an affinity value that is greater that is 0.5 would imply that the link/category should be recommended to the user, while an affinity value that is less than 0.5 would mean that the link/category does not interest the user much.</w:t>
      </w:r>
    </w:p>
    <w:p w:rsidR="0079649A" w:rsidRDefault="0079649A" w:rsidP="004C24CC">
      <w:pPr>
        <w:spacing w:line="360" w:lineRule="auto"/>
        <w:rPr>
          <w:rFonts w:ascii="Times New Roman" w:eastAsia="Times New Roman" w:hAnsi="Times New Roman" w:cs="Times New Roman"/>
          <w:sz w:val="24"/>
          <w:szCs w:val="24"/>
        </w:rPr>
      </w:pPr>
    </w:p>
    <w:p w:rsidR="0079649A" w:rsidRDefault="0079649A" w:rsidP="004C24CC">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Singular Value Decomposition (SVD)</w:t>
      </w:r>
    </w:p>
    <w:p w:rsidR="0079649A" w:rsidRDefault="0079649A" w:rsidP="004C24CC">
      <w:pPr>
        <w:spacing w:line="360" w:lineRule="auto"/>
        <w:rPr>
          <w:rFonts w:ascii="Times New Roman" w:eastAsia="Times New Roman" w:hAnsi="Times New Roman" w:cs="Times New Roman"/>
          <w:sz w:val="24"/>
          <w:szCs w:val="24"/>
        </w:rPr>
      </w:pPr>
    </w:p>
    <w:p w:rsidR="0079649A" w:rsidRDefault="0079649A" w:rsidP="004C24C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term-document matrix has been constructed, Latent Semantic Analysis factorizes the matrix using Singular Value Decomposition (SVD) to analyze the matrix. The reason SVD is useful is that it finds a reduced dimensional representation of the matrix that emphasizes the strongest relationships and throws away the noise. In other words, it makes the best possible reconstruction of the matrix with the least possible information. To do this, it throws out noise, which does not help, and emphasizes strong patterns and trends, which do help. The trick in </w:t>
      </w:r>
      <w:r>
        <w:rPr>
          <w:rFonts w:ascii="Times New Roman" w:eastAsia="Times New Roman" w:hAnsi="Times New Roman" w:cs="Times New Roman"/>
          <w:sz w:val="24"/>
          <w:szCs w:val="24"/>
        </w:rPr>
        <w:lastRenderedPageBreak/>
        <w:t xml:space="preserve">using SVD is in figuring out how many dimensions or </w:t>
      </w:r>
      <w:r>
        <w:rPr>
          <w:rFonts w:ascii="Times New Roman" w:eastAsia="Times New Roman" w:hAnsi="Times New Roman" w:cs="Times New Roman"/>
          <w:i/>
          <w:iCs/>
          <w:sz w:val="24"/>
          <w:szCs w:val="24"/>
        </w:rPr>
        <w:t>concepts</w:t>
      </w:r>
      <w:r>
        <w:rPr>
          <w:rFonts w:ascii="Times New Roman" w:eastAsia="Times New Roman" w:hAnsi="Times New Roman" w:cs="Times New Roman"/>
          <w:sz w:val="24"/>
          <w:szCs w:val="24"/>
        </w:rPr>
        <w:t xml:space="preserve"> to use when approximating the matrix. If too few dimensions are chosen, then important patterns are left out and if too many dimensions are chosen, then the noise caused by random word choices will creep back in.</w:t>
      </w:r>
    </w:p>
    <w:p w:rsidR="0079649A" w:rsidRDefault="0079649A" w:rsidP="004C24CC">
      <w:pPr>
        <w:spacing w:line="360" w:lineRule="auto"/>
        <w:rPr>
          <w:rFonts w:ascii="Times New Roman" w:eastAsia="Times New Roman" w:hAnsi="Times New Roman" w:cs="Times New Roman"/>
          <w:sz w:val="24"/>
          <w:szCs w:val="24"/>
        </w:rPr>
      </w:pPr>
    </w:p>
    <w:p w:rsidR="0079649A" w:rsidRDefault="0079649A" w:rsidP="004C24C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Singular Value Decomposition (SVD) is a factorization technique that decomposes a real or complex matrix M of dimensions </w:t>
      </w:r>
      <w:r w:rsidR="007A3BFF">
        <w:rPr>
          <w:rFonts w:ascii="Times New Roman" w:eastAsia="Times New Roman" w:hAnsi="Times New Roman" w:cs="Times New Roman"/>
          <w:i/>
          <w:iCs/>
          <w:sz w:val="24"/>
          <w:szCs w:val="24"/>
        </w:rPr>
        <w:t xml:space="preserve">n </w:t>
      </w:r>
      <w:r w:rsidR="007A3BFF">
        <w:rPr>
          <w:rFonts w:ascii="Times New Roman" w:eastAsia="Times New Roman" w:hAnsi="Times New Roman" w:cs="Times New Roman"/>
          <w:iCs/>
          <w:sz w:val="24"/>
          <w:szCs w:val="24"/>
        </w:rPr>
        <w:t>x</w:t>
      </w:r>
      <w:r w:rsidR="007A3BFF">
        <w:rPr>
          <w:rFonts w:ascii="Times New Roman" w:eastAsia="Times New Roman" w:hAnsi="Times New Roman" w:cs="Times New Roman"/>
          <w:i/>
          <w:iCs/>
          <w:sz w:val="24"/>
          <w:szCs w:val="24"/>
        </w:rPr>
        <w:t xml:space="preserve"> m</w:t>
      </w:r>
      <w:r>
        <w:rPr>
          <w:rFonts w:ascii="Times New Roman" w:eastAsia="Times New Roman" w:hAnsi="Times New Roman" w:cs="Times New Roman"/>
          <w:sz w:val="24"/>
          <w:szCs w:val="24"/>
        </w:rPr>
        <w:t xml:space="preserve"> into matrices U, S and V. Matrix U has dimensions </w:t>
      </w:r>
      <w:r w:rsidR="007A3BFF">
        <w:rPr>
          <w:rFonts w:ascii="Times New Roman" w:eastAsia="Times New Roman" w:hAnsi="Times New Roman" w:cs="Times New Roman"/>
          <w:i/>
          <w:iCs/>
          <w:sz w:val="24"/>
          <w:szCs w:val="24"/>
        </w:rPr>
        <w:t>n</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x </w:t>
      </w:r>
      <w:r>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and contains all the left singular vectors, matrix V has dimensions </w:t>
      </w:r>
      <w:r w:rsidR="007A3BFF">
        <w:rPr>
          <w:rFonts w:ascii="Times New Roman" w:eastAsia="Times New Roman" w:hAnsi="Times New Roman" w:cs="Times New Roman"/>
          <w:i/>
          <w:iCs/>
          <w:sz w:val="24"/>
          <w:szCs w:val="24"/>
        </w:rPr>
        <w:t>m</w:t>
      </w:r>
      <w:r>
        <w:rPr>
          <w:rFonts w:ascii="Times New Roman" w:eastAsia="Times New Roman" w:hAnsi="Times New Roman" w:cs="Times New Roman"/>
          <w:sz w:val="24"/>
          <w:szCs w:val="24"/>
        </w:rPr>
        <w:t xml:space="preserve"> x </w:t>
      </w:r>
      <w:r>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and contains the right singular vectors, and matrix S is a diagonal matrix of dimensions </w:t>
      </w:r>
      <w:r>
        <w:rPr>
          <w:rFonts w:ascii="Times New Roman" w:eastAsia="Times New Roman" w:hAnsi="Times New Roman" w:cs="Times New Roman"/>
          <w:i/>
          <w:iCs/>
          <w:sz w:val="24"/>
          <w:szCs w:val="24"/>
        </w:rPr>
        <w:t xml:space="preserve">d </w:t>
      </w:r>
      <w:r>
        <w:rPr>
          <w:rFonts w:ascii="Times New Roman" w:eastAsia="Times New Roman" w:hAnsi="Times New Roman" w:cs="Times New Roman"/>
          <w:sz w:val="24"/>
          <w:szCs w:val="24"/>
        </w:rPr>
        <w:t xml:space="preserve">x </w:t>
      </w:r>
      <w:r>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consisting of all the singular values. The value of </w:t>
      </w:r>
      <w:r>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is chosen to be the minimum of </w:t>
      </w:r>
      <w:r w:rsidR="00733611">
        <w:rPr>
          <w:rFonts w:ascii="Times New Roman" w:eastAsia="Times New Roman" w:hAnsi="Times New Roman" w:cs="Times New Roman"/>
          <w:i/>
          <w:iCs/>
          <w:sz w:val="24"/>
          <w:szCs w:val="24"/>
        </w:rPr>
        <w:t>n</w:t>
      </w:r>
      <w:r>
        <w:rPr>
          <w:rFonts w:ascii="Times New Roman" w:eastAsia="Times New Roman" w:hAnsi="Times New Roman" w:cs="Times New Roman"/>
          <w:sz w:val="24"/>
          <w:szCs w:val="24"/>
        </w:rPr>
        <w:t xml:space="preserve"> and </w:t>
      </w:r>
      <w:r w:rsidR="00733611">
        <w:rPr>
          <w:rFonts w:ascii="Times New Roman" w:eastAsia="Times New Roman" w:hAnsi="Times New Roman" w:cs="Times New Roman"/>
          <w:i/>
          <w:iCs/>
          <w:sz w:val="24"/>
          <w:szCs w:val="24"/>
        </w:rPr>
        <w:t>m</w:t>
      </w:r>
      <w:r>
        <w:rPr>
          <w:rFonts w:ascii="Times New Roman" w:eastAsia="Times New Roman" w:hAnsi="Times New Roman" w:cs="Times New Roman"/>
          <w:sz w:val="24"/>
          <w:szCs w:val="24"/>
        </w:rPr>
        <w:t xml:space="preserve">. The advantage </w:t>
      </w:r>
      <w:r w:rsidR="00AA116F">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SVD is that large datasets can be represented in a much compact form and still retain all the similarity information among the rows and the columns in the matrix.</w:t>
      </w:r>
    </w:p>
    <w:p w:rsidR="0079649A" w:rsidRDefault="0079649A" w:rsidP="004C24CC">
      <w:pPr>
        <w:spacing w:line="360" w:lineRule="auto"/>
        <w:rPr>
          <w:rFonts w:ascii="Times New Roman" w:eastAsia="Times New Roman" w:hAnsi="Times New Roman" w:cs="Times New Roman"/>
          <w:sz w:val="24"/>
          <w:szCs w:val="24"/>
        </w:rPr>
      </w:pPr>
    </w:p>
    <w:p w:rsidR="0079649A" w:rsidRDefault="0079649A" w:rsidP="004C24C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left and singular matrices, U and V, have been computed using SVD, the vectors can be implicitly plotted onto to a </w:t>
      </w:r>
      <w:r>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-dimensional concept space. Each row in the left singular matrix, U, represents a user, and each row in the right singular matrix, V, represents a category. The users and the category can be implicitly plotted onto the same </w:t>
      </w:r>
      <w:r>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-dimensional concept space. Clusters of users and categories can be formed so that similar users, similar categories and categories that users are interested in are grouped together.</w:t>
      </w:r>
    </w:p>
    <w:p w:rsidR="0079649A" w:rsidRDefault="0079649A" w:rsidP="004C24CC">
      <w:pPr>
        <w:spacing w:line="360" w:lineRule="auto"/>
        <w:rPr>
          <w:rFonts w:ascii="Times New Roman" w:eastAsia="Times New Roman" w:hAnsi="Times New Roman" w:cs="Times New Roman"/>
          <w:sz w:val="24"/>
          <w:szCs w:val="24"/>
        </w:rPr>
      </w:pPr>
    </w:p>
    <w:p w:rsidR="0079649A" w:rsidRDefault="0079649A" w:rsidP="004C24C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the online stage, to make a recommendation of a category to a user, the distance between the user and the category in the </w:t>
      </w:r>
      <w:r>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-dimensional space is computed using a suitable distance metric. If the distance is less than a particular threshold value, then the category is recommended to the user. Otherwise, it is concluded the category would not be of much interest to the user.</w:t>
      </w:r>
    </w:p>
    <w:p w:rsidR="0079649A" w:rsidRDefault="0079649A" w:rsidP="004C24CC">
      <w:pPr>
        <w:spacing w:line="360" w:lineRule="auto"/>
        <w:rPr>
          <w:rFonts w:ascii="Times New Roman" w:eastAsia="Times New Roman" w:hAnsi="Times New Roman" w:cs="Times New Roman"/>
          <w:sz w:val="24"/>
          <w:szCs w:val="24"/>
        </w:rPr>
      </w:pPr>
    </w:p>
    <w:p w:rsidR="0079649A" w:rsidRDefault="0079649A" w:rsidP="004C24C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algorithm is majorly content-based as recommendations are made by only computing the distance between the users and items into account. The other users in the same cluster are not given importance while making recommendations for a user. Since SVD is computationally expensive, the decomposition step, where the model is computed, is performed offline. The model has to be periodically recomputed to accommodate influx of users and categories. This algorithm requires that all the users and items, for which recommendations are to be made, to </w:t>
      </w:r>
      <w:r>
        <w:rPr>
          <w:rFonts w:ascii="Times New Roman" w:eastAsia="Times New Roman" w:hAnsi="Times New Roman" w:cs="Times New Roman"/>
          <w:sz w:val="24"/>
          <w:szCs w:val="24"/>
        </w:rPr>
        <w:lastRenderedPageBreak/>
        <w:t>have gone through the training phase. To compute recommendations for any new user or category, the model has to be re-computed by applying SVD on the new dataset.</w:t>
      </w:r>
    </w:p>
    <w:p w:rsidR="0079649A" w:rsidRDefault="0079649A" w:rsidP="004C24CC">
      <w:pPr>
        <w:spacing w:line="360" w:lineRule="auto"/>
        <w:rPr>
          <w:rFonts w:ascii="Times New Roman" w:eastAsia="Times New Roman" w:hAnsi="Times New Roman" w:cs="Times New Roman"/>
          <w:sz w:val="24"/>
          <w:szCs w:val="24"/>
        </w:rPr>
      </w:pPr>
    </w:p>
    <w:p w:rsidR="0079649A" w:rsidRDefault="0079649A" w:rsidP="004C24CC">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Algorithm</w:t>
      </w:r>
    </w:p>
    <w:p w:rsidR="0079649A" w:rsidRDefault="0079649A" w:rsidP="004C24CC">
      <w:pPr>
        <w:spacing w:line="360" w:lineRule="auto"/>
        <w:rPr>
          <w:rFonts w:ascii="Times New Roman" w:eastAsia="Times New Roman" w:hAnsi="Times New Roman" w:cs="Times New Roman"/>
          <w:b/>
          <w:bCs/>
          <w:sz w:val="24"/>
          <w:szCs w:val="24"/>
        </w:rPr>
      </w:pPr>
    </w:p>
    <w:p w:rsidR="0079649A" w:rsidRDefault="0079649A" w:rsidP="004C24CC">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Training Phase</w:t>
      </w:r>
    </w:p>
    <w:p w:rsidR="0079649A" w:rsidRDefault="0079649A" w:rsidP="004C24CC">
      <w:pPr>
        <w:spacing w:line="360" w:lineRule="auto"/>
        <w:rPr>
          <w:rFonts w:ascii="Times New Roman" w:eastAsia="Times New Roman" w:hAnsi="Times New Roman" w:cs="Times New Roman"/>
          <w:sz w:val="24"/>
          <w:szCs w:val="24"/>
        </w:rPr>
      </w:pPr>
    </w:p>
    <w:p w:rsidR="0079649A" w:rsidRDefault="0079649A" w:rsidP="004C24C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training phase is the offline stage of the algorithm and consists of computing the model from the dataset. The algorithm employs Singular Value Decomposition (SVD) to decompose the dataset into compact matrices that retain the similarity among users and categories as the original dataset and </w:t>
      </w:r>
      <w:r w:rsidR="00453832">
        <w:rPr>
          <w:rFonts w:ascii="Times New Roman" w:eastAsia="Times New Roman" w:hAnsi="Times New Roman" w:cs="Times New Roman"/>
          <w:sz w:val="24"/>
          <w:szCs w:val="24"/>
        </w:rPr>
        <w:t>suppress</w:t>
      </w:r>
      <w:r>
        <w:rPr>
          <w:rFonts w:ascii="Times New Roman" w:eastAsia="Times New Roman" w:hAnsi="Times New Roman" w:cs="Times New Roman"/>
          <w:sz w:val="24"/>
          <w:szCs w:val="24"/>
        </w:rPr>
        <w:t xml:space="preserve"> noise in the original dataset.</w:t>
      </w:r>
    </w:p>
    <w:p w:rsidR="0079649A" w:rsidRDefault="0079649A" w:rsidP="004C24CC">
      <w:pPr>
        <w:numPr>
          <w:ilvl w:val="0"/>
          <w:numId w:val="1"/>
        </w:numPr>
        <w:tabs>
          <w:tab w:val="num" w:pos="7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term-document matrix, M, from the dataset. The dimensions of M are </w:t>
      </w:r>
      <w:r w:rsidR="00DF7646">
        <w:rPr>
          <w:rFonts w:ascii="Times New Roman" w:eastAsia="Times New Roman" w:hAnsi="Times New Roman" w:cs="Times New Roman"/>
          <w:i/>
          <w:iCs/>
          <w:sz w:val="24"/>
          <w:szCs w:val="24"/>
        </w:rPr>
        <w:t>n</w:t>
      </w:r>
      <w:r>
        <w:rPr>
          <w:rFonts w:ascii="Times New Roman" w:eastAsia="Times New Roman" w:hAnsi="Times New Roman" w:cs="Times New Roman"/>
          <w:sz w:val="24"/>
          <w:szCs w:val="24"/>
        </w:rPr>
        <w:t xml:space="preserve"> x </w:t>
      </w:r>
      <w:r w:rsidR="00DF7646">
        <w:rPr>
          <w:rFonts w:ascii="Times New Roman" w:eastAsia="Times New Roman" w:hAnsi="Times New Roman" w:cs="Times New Roman"/>
          <w:i/>
          <w:iCs/>
          <w:sz w:val="24"/>
          <w:szCs w:val="24"/>
        </w:rPr>
        <w:t>m</w:t>
      </w:r>
      <w:r>
        <w:rPr>
          <w:rFonts w:ascii="Times New Roman" w:eastAsia="Times New Roman" w:hAnsi="Times New Roman" w:cs="Times New Roman"/>
          <w:sz w:val="24"/>
          <w:szCs w:val="24"/>
        </w:rPr>
        <w:t xml:space="preserve">, where </w:t>
      </w:r>
      <w:r>
        <w:rPr>
          <w:rFonts w:ascii="Times New Roman" w:eastAsia="Times New Roman" w:hAnsi="Times New Roman" w:cs="Times New Roman"/>
          <w:i/>
          <w:iCs/>
          <w:sz w:val="24"/>
          <w:szCs w:val="24"/>
        </w:rPr>
        <w:t>m</w:t>
      </w:r>
      <w:r>
        <w:rPr>
          <w:rFonts w:ascii="Times New Roman" w:eastAsia="Times New Roman" w:hAnsi="Times New Roman" w:cs="Times New Roman"/>
          <w:sz w:val="24"/>
          <w:szCs w:val="24"/>
        </w:rPr>
        <w:t xml:space="preserve"> represents the number of users and </w:t>
      </w:r>
      <w:r>
        <w:rPr>
          <w:rFonts w:ascii="Times New Roman" w:eastAsia="Times New Roman" w:hAnsi="Times New Roman" w:cs="Times New Roman"/>
          <w:i/>
          <w:iCs/>
          <w:sz w:val="24"/>
          <w:szCs w:val="24"/>
        </w:rPr>
        <w:t>n</w:t>
      </w:r>
      <w:r>
        <w:rPr>
          <w:rFonts w:ascii="Times New Roman" w:eastAsia="Times New Roman" w:hAnsi="Times New Roman" w:cs="Times New Roman"/>
          <w:sz w:val="24"/>
          <w:szCs w:val="24"/>
        </w:rPr>
        <w:t xml:space="preserve"> represents the number of categories. </w:t>
      </w:r>
    </w:p>
    <w:p w:rsidR="0079649A" w:rsidRDefault="0079649A" w:rsidP="004C24CC">
      <w:pPr>
        <w:numPr>
          <w:ilvl w:val="0"/>
          <w:numId w:val="1"/>
        </w:numPr>
        <w:tabs>
          <w:tab w:val="num" w:pos="7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entry in the matrix is normalized representation of the number of </w:t>
      </w:r>
      <w:r w:rsidR="000C3D73">
        <w:rPr>
          <w:rFonts w:ascii="Times New Roman" w:eastAsia="Times New Roman" w:hAnsi="Times New Roman" w:cs="Times New Roman"/>
          <w:sz w:val="24"/>
          <w:szCs w:val="24"/>
        </w:rPr>
        <w:t>up-votes</w:t>
      </w:r>
      <w:r>
        <w:rPr>
          <w:rFonts w:ascii="Times New Roman" w:eastAsia="Times New Roman" w:hAnsi="Times New Roman" w:cs="Times New Roman"/>
          <w:sz w:val="24"/>
          <w:szCs w:val="24"/>
        </w:rPr>
        <w:t xml:space="preserve"> over the total number of votes by the user on links belonging to that category. The normalized affinities are in the range [-1.0, 1.0].</w:t>
      </w:r>
    </w:p>
    <w:p w:rsidR="0079649A" w:rsidRDefault="0079649A" w:rsidP="004C24CC">
      <w:pPr>
        <w:numPr>
          <w:ilvl w:val="0"/>
          <w:numId w:val="1"/>
        </w:numPr>
        <w:tabs>
          <w:tab w:val="num" w:pos="7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Singular Value Decomposition (SVD) on the matrix M to facto</w:t>
      </w:r>
      <w:r w:rsidR="0042348B">
        <w:rPr>
          <w:rFonts w:ascii="Times New Roman" w:eastAsia="Times New Roman" w:hAnsi="Times New Roman" w:cs="Times New Roman"/>
          <w:sz w:val="24"/>
          <w:szCs w:val="24"/>
        </w:rPr>
        <w:t>rize M into matrices U, S and V such that:</w:t>
      </w:r>
    </w:p>
    <w:p w:rsidR="001D5032" w:rsidRDefault="00914898" w:rsidP="001D5032">
      <w:pPr>
        <w:spacing w:line="360" w:lineRule="auto"/>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M=U*S*</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V</m:t>
              </m:r>
            </m:e>
            <m:sup>
              <m:r>
                <w:rPr>
                  <w:rFonts w:ascii="Cambria Math" w:eastAsia="Times New Roman" w:hAnsi="Cambria Math" w:cs="Times New Roman"/>
                  <w:sz w:val="24"/>
                  <w:szCs w:val="24"/>
                </w:rPr>
                <m:t>T</m:t>
              </m:r>
            </m:sup>
          </m:sSup>
        </m:oMath>
      </m:oMathPara>
    </w:p>
    <w:p w:rsidR="000D1988" w:rsidRDefault="000D1988" w:rsidP="00C350F5">
      <w:pPr>
        <w:spacing w:line="360" w:lineRule="auto"/>
        <w:rPr>
          <w:rFonts w:ascii="Times New Roman" w:eastAsia="Times New Roman" w:hAnsi="Times New Roman" w:cs="Times New Roman"/>
          <w:sz w:val="24"/>
          <w:szCs w:val="24"/>
        </w:rPr>
      </w:pPr>
    </w:p>
    <w:p w:rsidR="0079649A" w:rsidRDefault="0079649A" w:rsidP="004C24CC">
      <w:pPr>
        <w:numPr>
          <w:ilvl w:val="0"/>
          <w:numId w:val="1"/>
        </w:numPr>
        <w:tabs>
          <w:tab w:val="num" w:pos="7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Retain only the left singular matrix, U, and the right singular matrix, V.</w:t>
      </w:r>
    </w:p>
    <w:p w:rsidR="0079649A" w:rsidRDefault="0079649A" w:rsidP="004C24CC">
      <w:pPr>
        <w:spacing w:line="360" w:lineRule="auto"/>
        <w:rPr>
          <w:rFonts w:ascii="Times New Roman" w:eastAsia="Times New Roman" w:hAnsi="Times New Roman" w:cs="Times New Roman"/>
          <w:sz w:val="24"/>
          <w:szCs w:val="24"/>
        </w:rPr>
      </w:pPr>
    </w:p>
    <w:p w:rsidR="0079649A" w:rsidRDefault="0079649A" w:rsidP="004C24CC">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Prediction Generation</w:t>
      </w:r>
    </w:p>
    <w:p w:rsidR="0079649A" w:rsidRDefault="0079649A" w:rsidP="004C24CC">
      <w:pPr>
        <w:spacing w:line="360" w:lineRule="auto"/>
        <w:rPr>
          <w:rFonts w:ascii="Times New Roman" w:eastAsia="Times New Roman" w:hAnsi="Times New Roman" w:cs="Times New Roman"/>
          <w:sz w:val="24"/>
          <w:szCs w:val="24"/>
        </w:rPr>
      </w:pPr>
    </w:p>
    <w:p w:rsidR="0079649A" w:rsidRDefault="0079649A" w:rsidP="004C24C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pair of target user and target category (u</w:t>
      </w:r>
      <w:r>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a</w:t>
      </w:r>
      <w:r>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the following steps are performed:</w:t>
      </w:r>
    </w:p>
    <w:p w:rsidR="0079649A" w:rsidRDefault="0079649A" w:rsidP="004C24CC">
      <w:pPr>
        <w:numPr>
          <w:ilvl w:val="0"/>
          <w:numId w:val="2"/>
        </w:numPr>
        <w:tabs>
          <w:tab w:val="num" w:pos="7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user u</w:t>
      </w:r>
      <w:r>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xml:space="preserve"> or the category a</w:t>
      </w:r>
      <w:r>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xml:space="preserve"> is not among the trained users or categories respectively, then the prediction cannot be made.</w:t>
      </w:r>
    </w:p>
    <w:p w:rsidR="0079649A" w:rsidRDefault="0079649A" w:rsidP="004C24CC">
      <w:pPr>
        <w:numPr>
          <w:ilvl w:val="0"/>
          <w:numId w:val="2"/>
        </w:numPr>
        <w:tabs>
          <w:tab w:val="num" w:pos="7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distance between the user u</w:t>
      </w:r>
      <w:r>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xml:space="preserve"> and the category a</w:t>
      </w:r>
      <w:r>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xml:space="preserve"> in the implicit </w:t>
      </w:r>
      <w:r>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-dimensional concept space is calculated using the Euclidean distance metric. This is done by selecting the vector </w:t>
      </w:r>
      <w:r>
        <w:rPr>
          <w:rFonts w:ascii="Times New Roman" w:eastAsia="Times New Roman" w:hAnsi="Times New Roman" w:cs="Times New Roman"/>
          <w:i/>
          <w:iCs/>
          <w:sz w:val="24"/>
          <w:szCs w:val="24"/>
        </w:rPr>
        <w:t>x</w:t>
      </w:r>
      <w:r>
        <w:rPr>
          <w:rFonts w:ascii="Times New Roman" w:eastAsia="Times New Roman" w:hAnsi="Times New Roman" w:cs="Times New Roman"/>
          <w:sz w:val="24"/>
          <w:szCs w:val="24"/>
        </w:rPr>
        <w:t xml:space="preserve"> from the matrix U corresponding to the target user u</w:t>
      </w:r>
      <w:r>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xml:space="preserve">, and the vector </w:t>
      </w:r>
      <w:r>
        <w:rPr>
          <w:rFonts w:ascii="Times New Roman" w:eastAsia="Times New Roman" w:hAnsi="Times New Roman" w:cs="Times New Roman"/>
          <w:i/>
          <w:iCs/>
          <w:sz w:val="24"/>
          <w:szCs w:val="24"/>
        </w:rPr>
        <w:t>y</w:t>
      </w:r>
      <w:r>
        <w:rPr>
          <w:rFonts w:ascii="Times New Roman" w:eastAsia="Times New Roman" w:hAnsi="Times New Roman" w:cs="Times New Roman"/>
          <w:sz w:val="24"/>
          <w:szCs w:val="24"/>
        </w:rPr>
        <w:t xml:space="preserve"> from the </w:t>
      </w:r>
      <w:r>
        <w:rPr>
          <w:rFonts w:ascii="Times New Roman" w:eastAsia="Times New Roman" w:hAnsi="Times New Roman" w:cs="Times New Roman"/>
          <w:sz w:val="24"/>
          <w:szCs w:val="24"/>
        </w:rPr>
        <w:lastRenderedPageBreak/>
        <w:t>matrix V corresponding to the target category a</w:t>
      </w:r>
      <w:r>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and calculating the Euclidean distance between them using the formula:</w:t>
      </w:r>
    </w:p>
    <w:p w:rsidR="0079649A" w:rsidRDefault="0055044B" w:rsidP="004C24CC">
      <w:pPr>
        <w:spacing w:line="360" w:lineRule="auto"/>
        <w:ind w:firstLine="720"/>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distance= </m:t>
          </m:r>
          <m:rad>
            <m:radPr>
              <m:degHide m:val="on"/>
              <m:ctrlPr>
                <w:rPr>
                  <w:rFonts w:ascii="Cambria Math" w:eastAsia="Times New Roman" w:hAnsi="Cambria Math" w:cs="Times New Roman"/>
                  <w:i/>
                  <w:sz w:val="24"/>
                  <w:szCs w:val="24"/>
                </w:rPr>
              </m:ctrlPr>
            </m:radPr>
            <m:deg/>
            <m:e>
              <m:nary>
                <m:naryPr>
                  <m:chr m:val="∑"/>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d</m:t>
                  </m:r>
                </m:sup>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e>
              </m:nary>
            </m:e>
          </m:rad>
        </m:oMath>
      </m:oMathPara>
    </w:p>
    <w:p w:rsidR="0055044B" w:rsidRDefault="0055044B" w:rsidP="00C350F5">
      <w:pPr>
        <w:spacing w:line="360" w:lineRule="auto"/>
        <w:rPr>
          <w:rFonts w:ascii="Times New Roman" w:eastAsia="Times New Roman" w:hAnsi="Times New Roman" w:cs="Times New Roman"/>
          <w:sz w:val="24"/>
          <w:szCs w:val="24"/>
        </w:rPr>
      </w:pPr>
    </w:p>
    <w:p w:rsidR="0079649A" w:rsidRDefault="0079649A" w:rsidP="004C24CC">
      <w:pPr>
        <w:numPr>
          <w:ilvl w:val="0"/>
          <w:numId w:val="2"/>
        </w:numPr>
        <w:tabs>
          <w:tab w:val="num" w:pos="7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distance is less than the threshold distance, then the recommendation is positive. Otherwise, the recommendation is negative.</w:t>
      </w:r>
    </w:p>
    <w:p w:rsidR="0079649A" w:rsidRDefault="0079649A" w:rsidP="004C24CC">
      <w:pPr>
        <w:spacing w:line="360" w:lineRule="auto"/>
        <w:rPr>
          <w:rFonts w:ascii="Times New Roman" w:eastAsia="Times New Roman" w:hAnsi="Times New Roman" w:cs="Times New Roman"/>
          <w:sz w:val="24"/>
          <w:szCs w:val="24"/>
        </w:rPr>
      </w:pPr>
    </w:p>
    <w:p w:rsidR="0079649A" w:rsidRDefault="0079649A" w:rsidP="004C24C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thresh</w:t>
      </w:r>
      <w:r w:rsidR="005141BF">
        <w:rPr>
          <w:rFonts w:ascii="Times New Roman" w:eastAsia="Times New Roman" w:hAnsi="Times New Roman" w:cs="Times New Roman"/>
          <w:sz w:val="24"/>
          <w:szCs w:val="24"/>
        </w:rPr>
        <w:t>old distance is chosen by cross-</w:t>
      </w:r>
      <w:r>
        <w:rPr>
          <w:rFonts w:ascii="Times New Roman" w:eastAsia="Times New Roman" w:hAnsi="Times New Roman" w:cs="Times New Roman"/>
          <w:sz w:val="24"/>
          <w:szCs w:val="24"/>
        </w:rPr>
        <w:t>validating the algorithm on the dataset for different threshold values. Parameter optimization techniques such as grid optimization can be used to select the threshold value that produces the best performance.</w:t>
      </w:r>
    </w:p>
    <w:p w:rsidR="0079649A" w:rsidRDefault="0079649A" w:rsidP="004C24CC">
      <w:pPr>
        <w:spacing w:line="360" w:lineRule="auto"/>
        <w:rPr>
          <w:rFonts w:ascii="Times New Roman" w:eastAsia="Times New Roman" w:hAnsi="Times New Roman" w:cs="Times New Roman"/>
          <w:sz w:val="24"/>
          <w:szCs w:val="24"/>
        </w:rPr>
      </w:pPr>
    </w:p>
    <w:p w:rsidR="0079649A" w:rsidRDefault="0079649A" w:rsidP="004C24CC">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Complexity</w:t>
      </w:r>
    </w:p>
    <w:p w:rsidR="0079649A" w:rsidRDefault="0079649A" w:rsidP="004C24CC">
      <w:pPr>
        <w:spacing w:line="360" w:lineRule="auto"/>
        <w:rPr>
          <w:rFonts w:ascii="Times New Roman" w:eastAsia="Times New Roman" w:hAnsi="Times New Roman" w:cs="Times New Roman"/>
          <w:sz w:val="24"/>
          <w:szCs w:val="24"/>
        </w:rPr>
      </w:pPr>
    </w:p>
    <w:p w:rsidR="0079649A" w:rsidRDefault="0079649A" w:rsidP="004C24C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SVD of a matrix M of dimensions </w:t>
      </w:r>
      <w:r>
        <w:rPr>
          <w:rFonts w:ascii="Times New Roman" w:eastAsia="Times New Roman" w:hAnsi="Times New Roman" w:cs="Times New Roman"/>
          <w:i/>
          <w:iCs/>
          <w:sz w:val="24"/>
          <w:szCs w:val="24"/>
        </w:rPr>
        <w:t>n</w:t>
      </w:r>
      <w:r>
        <w:rPr>
          <w:rFonts w:ascii="Times New Roman" w:eastAsia="Times New Roman" w:hAnsi="Times New Roman" w:cs="Times New Roman"/>
          <w:sz w:val="24"/>
          <w:szCs w:val="24"/>
        </w:rPr>
        <w:t xml:space="preserve"> x </w:t>
      </w:r>
      <w:r>
        <w:rPr>
          <w:rFonts w:ascii="Times New Roman" w:eastAsia="Times New Roman" w:hAnsi="Times New Roman" w:cs="Times New Roman"/>
          <w:i/>
          <w:iCs/>
          <w:sz w:val="24"/>
          <w:szCs w:val="24"/>
        </w:rPr>
        <w:t>m</w:t>
      </w:r>
      <w:r>
        <w:rPr>
          <w:rFonts w:ascii="Times New Roman" w:eastAsia="Times New Roman" w:hAnsi="Times New Roman" w:cs="Times New Roman"/>
          <w:sz w:val="24"/>
          <w:szCs w:val="24"/>
        </w:rPr>
        <w:t xml:space="preserve"> is typically computed by a two-step procedure. In the first step, the matrix is reduced to a bidiagonal matrix. The time-complexity of this step is </w:t>
      </w:r>
      <w:r>
        <w:rPr>
          <w:rFonts w:ascii="Times New Roman" w:eastAsia="Times New Roman" w:hAnsi="Times New Roman" w:cs="Times New Roman"/>
          <w:i/>
          <w:iCs/>
          <w:sz w:val="24"/>
          <w:szCs w:val="24"/>
        </w:rPr>
        <w:t>O(nm</w:t>
      </w:r>
      <w:r>
        <w:rPr>
          <w:rFonts w:ascii="Times New Roman" w:eastAsia="Times New Roman" w:hAnsi="Times New Roman" w:cs="Times New Roman"/>
          <w:i/>
          <w:iCs/>
          <w:sz w:val="24"/>
          <w:szCs w:val="24"/>
          <w:vertAlign w:val="superscript"/>
        </w:rPr>
        <w:t>2</w:t>
      </w:r>
      <w:r>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The second step is to compute the SVD of the bidiagonal matrix. This is performed iteratively, until a certain precision is attained. For </w:t>
      </w:r>
      <w:r>
        <w:rPr>
          <w:rFonts w:ascii="Times New Roman" w:eastAsia="Times New Roman" w:hAnsi="Times New Roman" w:cs="Times New Roman"/>
          <w:i/>
          <w:iCs/>
          <w:sz w:val="24"/>
          <w:szCs w:val="24"/>
        </w:rPr>
        <w:t>m</w:t>
      </w:r>
      <w:r>
        <w:rPr>
          <w:rFonts w:ascii="Times New Roman" w:eastAsia="Times New Roman" w:hAnsi="Times New Roman" w:cs="Times New Roman"/>
          <w:sz w:val="24"/>
          <w:szCs w:val="24"/>
        </w:rPr>
        <w:t xml:space="preserve"> iterations, if the precision is considered constant, then the time-complexity of this step is </w:t>
      </w:r>
      <w:r>
        <w:rPr>
          <w:rFonts w:ascii="Times New Roman" w:eastAsia="Times New Roman" w:hAnsi="Times New Roman" w:cs="Times New Roman"/>
          <w:i/>
          <w:iCs/>
          <w:sz w:val="24"/>
          <w:szCs w:val="24"/>
        </w:rPr>
        <w:t>O(m</w:t>
      </w:r>
      <w:r>
        <w:rPr>
          <w:rFonts w:ascii="Times New Roman" w:eastAsia="Times New Roman" w:hAnsi="Times New Roman" w:cs="Times New Roman"/>
          <w:i/>
          <w:iCs/>
          <w:sz w:val="24"/>
          <w:szCs w:val="24"/>
          <w:vertAlign w:val="superscript"/>
        </w:rPr>
        <w:t>2</w:t>
      </w:r>
      <w:r>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The total time-complexity of the training phase of the algorithm is just </w:t>
      </w:r>
      <w:r>
        <w:rPr>
          <w:rFonts w:ascii="Times New Roman" w:eastAsia="Times New Roman" w:hAnsi="Times New Roman" w:cs="Times New Roman"/>
          <w:i/>
          <w:iCs/>
          <w:sz w:val="24"/>
          <w:szCs w:val="24"/>
        </w:rPr>
        <w:t>O(nm</w:t>
      </w:r>
      <w:r>
        <w:rPr>
          <w:rFonts w:ascii="Times New Roman" w:eastAsia="Times New Roman" w:hAnsi="Times New Roman" w:cs="Times New Roman"/>
          <w:i/>
          <w:iCs/>
          <w:sz w:val="24"/>
          <w:szCs w:val="24"/>
          <w:vertAlign w:val="superscript"/>
        </w:rPr>
        <w:t>2</w:t>
      </w:r>
      <w:r>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This step is performed offline </w:t>
      </w:r>
      <w:r w:rsidR="00667024">
        <w:rPr>
          <w:rFonts w:ascii="Times New Roman" w:eastAsia="Times New Roman" w:hAnsi="Times New Roman" w:cs="Times New Roman"/>
          <w:sz w:val="24"/>
          <w:szCs w:val="24"/>
        </w:rPr>
        <w:t>periodically;</w:t>
      </w:r>
      <w:r>
        <w:rPr>
          <w:rFonts w:ascii="Times New Roman" w:eastAsia="Times New Roman" w:hAnsi="Times New Roman" w:cs="Times New Roman"/>
          <w:sz w:val="24"/>
          <w:szCs w:val="24"/>
        </w:rPr>
        <w:t xml:space="preserve"> based on how frequently new users and categories are added to the dataset.</w:t>
      </w:r>
    </w:p>
    <w:p w:rsidR="0079649A" w:rsidRDefault="0079649A" w:rsidP="004C24CC">
      <w:pPr>
        <w:spacing w:line="360" w:lineRule="auto"/>
        <w:rPr>
          <w:rFonts w:ascii="Times New Roman" w:eastAsia="Times New Roman" w:hAnsi="Times New Roman" w:cs="Times New Roman"/>
          <w:sz w:val="24"/>
          <w:szCs w:val="24"/>
        </w:rPr>
      </w:pPr>
    </w:p>
    <w:p w:rsidR="0079649A" w:rsidRDefault="0079649A" w:rsidP="004C24C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online stage of the algorithm just involved calculating the Euclidean distance between the target user and the category. This operation can be performed in </w:t>
      </w:r>
      <w:r>
        <w:rPr>
          <w:rFonts w:ascii="Times New Roman" w:eastAsia="Times New Roman" w:hAnsi="Times New Roman" w:cs="Times New Roman"/>
          <w:i/>
          <w:iCs/>
          <w:sz w:val="24"/>
          <w:szCs w:val="24"/>
        </w:rPr>
        <w:t>O(m)</w:t>
      </w:r>
      <w:r>
        <w:rPr>
          <w:rFonts w:ascii="Times New Roman" w:eastAsia="Times New Roman" w:hAnsi="Times New Roman" w:cs="Times New Roman"/>
          <w:sz w:val="24"/>
          <w:szCs w:val="24"/>
        </w:rPr>
        <w:t xml:space="preserve"> time-complexity for each user-category pair. This makes computing recommendations extremely fast, once the model has been built.</w:t>
      </w:r>
    </w:p>
    <w:p w:rsidR="0079649A" w:rsidRDefault="0079649A" w:rsidP="004C24CC">
      <w:pPr>
        <w:spacing w:line="360" w:lineRule="auto"/>
        <w:rPr>
          <w:rFonts w:ascii="Times New Roman" w:eastAsia="Times New Roman" w:hAnsi="Times New Roman" w:cs="Times New Roman"/>
          <w:sz w:val="24"/>
          <w:szCs w:val="24"/>
        </w:rPr>
      </w:pPr>
    </w:p>
    <w:p w:rsidR="0079649A" w:rsidRDefault="0079649A" w:rsidP="004C24C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space complexity of the offline stage is </w:t>
      </w:r>
      <w:r>
        <w:rPr>
          <w:rFonts w:ascii="Times New Roman" w:eastAsia="Times New Roman" w:hAnsi="Times New Roman" w:cs="Times New Roman"/>
          <w:i/>
          <w:iCs/>
          <w:sz w:val="24"/>
          <w:szCs w:val="24"/>
        </w:rPr>
        <w:t>O(nm)</w:t>
      </w:r>
      <w:r>
        <w:rPr>
          <w:rFonts w:ascii="Times New Roman" w:eastAsia="Times New Roman" w:hAnsi="Times New Roman" w:cs="Times New Roman"/>
          <w:sz w:val="24"/>
          <w:szCs w:val="24"/>
        </w:rPr>
        <w:t xml:space="preserve">, since this requires storing the entire matrix to compute the left and right singular matrices using SVD. Once SVD is done, it is enough to store just the left and the right singular matrices, which take up a total space of </w:t>
      </w:r>
      <w:r>
        <w:rPr>
          <w:rFonts w:ascii="Times New Roman" w:eastAsia="Times New Roman" w:hAnsi="Times New Roman" w:cs="Times New Roman"/>
          <w:i/>
          <w:iCs/>
          <w:sz w:val="24"/>
          <w:szCs w:val="24"/>
        </w:rPr>
        <w:t>O(nd + md)</w:t>
      </w:r>
      <w:r>
        <w:rPr>
          <w:rFonts w:ascii="Times New Roman" w:eastAsia="Times New Roman" w:hAnsi="Times New Roman" w:cs="Times New Roman"/>
          <w:sz w:val="24"/>
          <w:szCs w:val="24"/>
        </w:rPr>
        <w:t xml:space="preserve">, where </w:t>
      </w:r>
      <w:r>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is the number of singular values.</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In a typical system, the number of users, </w:t>
      </w:r>
      <w:r>
        <w:rPr>
          <w:rFonts w:ascii="Times New Roman" w:eastAsia="Times New Roman" w:hAnsi="Times New Roman" w:cs="Times New Roman"/>
          <w:i/>
          <w:iCs/>
          <w:sz w:val="24"/>
          <w:szCs w:val="24"/>
        </w:rPr>
        <w:t>n</w:t>
      </w:r>
      <w:r>
        <w:rPr>
          <w:rFonts w:ascii="Times New Roman" w:eastAsia="Times New Roman" w:hAnsi="Times New Roman" w:cs="Times New Roman"/>
          <w:sz w:val="24"/>
          <w:szCs w:val="24"/>
        </w:rPr>
        <w:t xml:space="preserve">, will be far greater than </w:t>
      </w:r>
      <w:r>
        <w:rPr>
          <w:rFonts w:ascii="Times New Roman" w:eastAsia="Times New Roman" w:hAnsi="Times New Roman" w:cs="Times New Roman"/>
          <w:sz w:val="24"/>
          <w:szCs w:val="24"/>
        </w:rPr>
        <w:lastRenderedPageBreak/>
        <w:t xml:space="preserve">the number of categories, </w:t>
      </w:r>
      <w:r>
        <w:rPr>
          <w:rFonts w:ascii="Times New Roman" w:eastAsia="Times New Roman" w:hAnsi="Times New Roman" w:cs="Times New Roman"/>
          <w:i/>
          <w:iCs/>
          <w:sz w:val="24"/>
          <w:szCs w:val="24"/>
        </w:rPr>
        <w:t>m</w:t>
      </w:r>
      <w:r>
        <w:rPr>
          <w:rFonts w:ascii="Times New Roman" w:eastAsia="Times New Roman" w:hAnsi="Times New Roman" w:cs="Times New Roman"/>
          <w:sz w:val="24"/>
          <w:szCs w:val="24"/>
        </w:rPr>
        <w:t xml:space="preserve">. Hence, the space complexity of the online stage can be approximated to </w:t>
      </w:r>
      <w:r>
        <w:rPr>
          <w:rFonts w:ascii="Times New Roman" w:eastAsia="Times New Roman" w:hAnsi="Times New Roman" w:cs="Times New Roman"/>
          <w:i/>
          <w:iCs/>
          <w:sz w:val="24"/>
          <w:szCs w:val="24"/>
        </w:rPr>
        <w:t>O(nd)</w:t>
      </w:r>
      <w:r>
        <w:rPr>
          <w:rFonts w:ascii="Times New Roman" w:eastAsia="Times New Roman" w:hAnsi="Times New Roman" w:cs="Times New Roman"/>
          <w:sz w:val="24"/>
          <w:szCs w:val="24"/>
        </w:rPr>
        <w:t>.</w:t>
      </w:r>
    </w:p>
    <w:p w:rsidR="000F28F9" w:rsidRDefault="000F28F9" w:rsidP="004C24CC">
      <w:pPr>
        <w:spacing w:line="360" w:lineRule="auto"/>
        <w:rPr>
          <w:rFonts w:ascii="Times New Roman" w:eastAsia="Times New Roman" w:hAnsi="Times New Roman" w:cs="Times New Roman"/>
          <w:sz w:val="24"/>
          <w:szCs w:val="24"/>
        </w:rPr>
      </w:pPr>
    </w:p>
    <w:p w:rsidR="000F28F9" w:rsidRDefault="000F28F9" w:rsidP="004C24CC">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Experiments and Results</w:t>
      </w:r>
    </w:p>
    <w:p w:rsidR="00B81CF4" w:rsidRDefault="00B81CF4" w:rsidP="004C24CC">
      <w:pPr>
        <w:spacing w:line="360" w:lineRule="auto"/>
        <w:rPr>
          <w:rFonts w:ascii="Times New Roman" w:eastAsia="Times New Roman" w:hAnsi="Times New Roman" w:cs="Times New Roman"/>
          <w:sz w:val="24"/>
          <w:szCs w:val="24"/>
        </w:rPr>
      </w:pPr>
    </w:p>
    <w:p w:rsidR="00B81CF4" w:rsidRDefault="00402412" w:rsidP="004C24C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only parameter that the algorithm requires is the </w:t>
      </w:r>
      <w:r>
        <w:rPr>
          <w:rFonts w:ascii="Times New Roman" w:eastAsia="Times New Roman" w:hAnsi="Times New Roman" w:cs="Times New Roman"/>
          <w:i/>
          <w:sz w:val="24"/>
          <w:szCs w:val="24"/>
        </w:rPr>
        <w:t>threshold</w:t>
      </w:r>
      <w:r>
        <w:rPr>
          <w:rFonts w:ascii="Times New Roman" w:eastAsia="Times New Roman" w:hAnsi="Times New Roman" w:cs="Times New Roman"/>
          <w:sz w:val="24"/>
          <w:szCs w:val="24"/>
        </w:rPr>
        <w:t xml:space="preserve"> Euclidean distance less than which a target (user, category) pair is assigned positive recommendation. Choosing an optimal value for </w:t>
      </w:r>
      <w:r>
        <w:rPr>
          <w:rFonts w:ascii="Times New Roman" w:eastAsia="Times New Roman" w:hAnsi="Times New Roman" w:cs="Times New Roman"/>
          <w:i/>
          <w:sz w:val="24"/>
          <w:szCs w:val="24"/>
        </w:rPr>
        <w:t>threshold</w:t>
      </w:r>
      <w:r>
        <w:rPr>
          <w:rFonts w:ascii="Times New Roman" w:eastAsia="Times New Roman" w:hAnsi="Times New Roman" w:cs="Times New Roman"/>
          <w:sz w:val="24"/>
          <w:szCs w:val="24"/>
        </w:rPr>
        <w:t xml:space="preserve"> is significant to achieve the best performance out of the algorithm.</w:t>
      </w:r>
    </w:p>
    <w:p w:rsidR="00402412" w:rsidRDefault="00402412" w:rsidP="004C24CC">
      <w:pPr>
        <w:spacing w:line="360" w:lineRule="auto"/>
        <w:rPr>
          <w:rFonts w:ascii="Times New Roman" w:eastAsia="Times New Roman" w:hAnsi="Times New Roman" w:cs="Times New Roman"/>
          <w:sz w:val="24"/>
          <w:szCs w:val="24"/>
        </w:rPr>
      </w:pPr>
    </w:p>
    <w:p w:rsidR="00402412" w:rsidRDefault="00402412" w:rsidP="004C24C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Optimizing the parameter </w:t>
      </w:r>
      <w:r>
        <w:rPr>
          <w:rFonts w:ascii="Times New Roman" w:eastAsia="Times New Roman" w:hAnsi="Times New Roman" w:cs="Times New Roman"/>
          <w:b/>
          <w:i/>
          <w:sz w:val="24"/>
          <w:szCs w:val="24"/>
        </w:rPr>
        <w:t>threshold</w:t>
      </w:r>
    </w:p>
    <w:p w:rsidR="00402412" w:rsidRDefault="00402412" w:rsidP="004C24CC">
      <w:pPr>
        <w:spacing w:line="360" w:lineRule="auto"/>
        <w:rPr>
          <w:rFonts w:ascii="Times New Roman" w:eastAsia="Times New Roman" w:hAnsi="Times New Roman" w:cs="Times New Roman"/>
          <w:b/>
          <w:sz w:val="24"/>
          <w:szCs w:val="24"/>
        </w:rPr>
      </w:pPr>
    </w:p>
    <w:p w:rsidR="00402412" w:rsidRDefault="006C6325" w:rsidP="004C24C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Grid optimization is performed over different possible threshold values and the corresponding accuracies for the dataset </w:t>
      </w:r>
      <w:r>
        <w:rPr>
          <w:rFonts w:ascii="Times New Roman" w:eastAsia="Times New Roman" w:hAnsi="Times New Roman" w:cs="Times New Roman"/>
          <w:i/>
          <w:sz w:val="24"/>
          <w:szCs w:val="24"/>
        </w:rPr>
        <w:t>attr100</w:t>
      </w:r>
      <w:r>
        <w:rPr>
          <w:rFonts w:ascii="Times New Roman" w:eastAsia="Times New Roman" w:hAnsi="Times New Roman" w:cs="Times New Roman"/>
          <w:sz w:val="24"/>
          <w:szCs w:val="24"/>
        </w:rPr>
        <w:t xml:space="preserve"> after 10-fold cross-validation are tabulated.</w:t>
      </w:r>
    </w:p>
    <w:p w:rsidR="00627E11" w:rsidRDefault="00627E11" w:rsidP="004C24CC">
      <w:pPr>
        <w:spacing w:line="360" w:lineRule="auto"/>
        <w:rPr>
          <w:rFonts w:ascii="Times New Roman" w:eastAsia="Times New Roman" w:hAnsi="Times New Roman" w:cs="Times New Roman"/>
          <w:sz w:val="24"/>
          <w:szCs w:val="24"/>
        </w:rPr>
      </w:pPr>
    </w:p>
    <w:tbl>
      <w:tblPr>
        <w:tblStyle w:val="TableGrid"/>
        <w:tblW w:w="0" w:type="auto"/>
        <w:jc w:val="center"/>
        <w:tblLook w:val="04A0"/>
      </w:tblPr>
      <w:tblGrid>
        <w:gridCol w:w="3593"/>
        <w:gridCol w:w="3593"/>
      </w:tblGrid>
      <w:tr w:rsidR="004C6CFA" w:rsidTr="00DA7D34">
        <w:trPr>
          <w:trHeight w:val="250"/>
          <w:jc w:val="center"/>
        </w:trPr>
        <w:tc>
          <w:tcPr>
            <w:tcW w:w="3593" w:type="dxa"/>
            <w:vAlign w:val="center"/>
          </w:tcPr>
          <w:p w:rsidR="004C6CFA" w:rsidRPr="006F1271" w:rsidRDefault="00A9219D" w:rsidP="00DA7D34">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threshold</w:t>
            </w:r>
          </w:p>
        </w:tc>
        <w:tc>
          <w:tcPr>
            <w:tcW w:w="3593" w:type="dxa"/>
            <w:vAlign w:val="center"/>
          </w:tcPr>
          <w:p w:rsidR="004C6CFA" w:rsidRPr="006F1271" w:rsidRDefault="004C6CFA" w:rsidP="00DA7D34">
            <w:pPr>
              <w:spacing w:line="360" w:lineRule="auto"/>
              <w:jc w:val="center"/>
              <w:rPr>
                <w:rFonts w:ascii="Times New Roman" w:hAnsi="Times New Roman" w:cs="Times New Roman"/>
                <w:b/>
                <w:sz w:val="24"/>
                <w:szCs w:val="24"/>
              </w:rPr>
            </w:pPr>
            <w:r w:rsidRPr="006F1271">
              <w:rPr>
                <w:rFonts w:ascii="Times New Roman" w:hAnsi="Times New Roman" w:cs="Times New Roman"/>
                <w:b/>
                <w:sz w:val="24"/>
                <w:szCs w:val="24"/>
              </w:rPr>
              <w:t>Accuracy in %</w:t>
            </w:r>
          </w:p>
        </w:tc>
      </w:tr>
      <w:tr w:rsidR="004C6CFA" w:rsidTr="00DA7D34">
        <w:trPr>
          <w:trHeight w:val="259"/>
          <w:jc w:val="center"/>
        </w:trPr>
        <w:tc>
          <w:tcPr>
            <w:tcW w:w="3593" w:type="dxa"/>
            <w:vAlign w:val="center"/>
          </w:tcPr>
          <w:p w:rsidR="004C6CFA" w:rsidRPr="006F1271" w:rsidRDefault="004C6CFA" w:rsidP="00DA7D34">
            <w:pPr>
              <w:spacing w:line="360" w:lineRule="auto"/>
              <w:jc w:val="center"/>
              <w:rPr>
                <w:rFonts w:ascii="Times New Roman" w:hAnsi="Times New Roman" w:cs="Times New Roman"/>
                <w:sz w:val="24"/>
                <w:szCs w:val="24"/>
              </w:rPr>
            </w:pPr>
            <w:r w:rsidRPr="006F1271">
              <w:rPr>
                <w:rFonts w:ascii="Times New Roman" w:hAnsi="Times New Roman" w:cs="Times New Roman"/>
                <w:sz w:val="24"/>
                <w:szCs w:val="24"/>
              </w:rPr>
              <w:t>1</w:t>
            </w:r>
            <w:r w:rsidR="00BA006C">
              <w:rPr>
                <w:rFonts w:ascii="Times New Roman" w:hAnsi="Times New Roman" w:cs="Times New Roman"/>
                <w:sz w:val="24"/>
                <w:szCs w:val="24"/>
              </w:rPr>
              <w:t>.04</w:t>
            </w:r>
          </w:p>
        </w:tc>
        <w:tc>
          <w:tcPr>
            <w:tcW w:w="3593" w:type="dxa"/>
            <w:vAlign w:val="center"/>
          </w:tcPr>
          <w:p w:rsidR="004C6CFA" w:rsidRPr="006F1271" w:rsidRDefault="00F8214A" w:rsidP="00DA7D34">
            <w:pPr>
              <w:spacing w:line="360" w:lineRule="auto"/>
              <w:jc w:val="center"/>
              <w:rPr>
                <w:rFonts w:ascii="Times New Roman" w:hAnsi="Times New Roman" w:cs="Times New Roman"/>
                <w:sz w:val="24"/>
                <w:szCs w:val="24"/>
              </w:rPr>
            </w:pPr>
            <w:r>
              <w:rPr>
                <w:rFonts w:ascii="Times New Roman" w:hAnsi="Times New Roman" w:cs="Times New Roman"/>
                <w:sz w:val="24"/>
                <w:szCs w:val="24"/>
              </w:rPr>
              <w:t>67.45</w:t>
            </w:r>
          </w:p>
        </w:tc>
      </w:tr>
      <w:tr w:rsidR="004C6CFA" w:rsidTr="00DA7D34">
        <w:trPr>
          <w:trHeight w:val="259"/>
          <w:jc w:val="center"/>
        </w:trPr>
        <w:tc>
          <w:tcPr>
            <w:tcW w:w="3593" w:type="dxa"/>
            <w:vAlign w:val="center"/>
          </w:tcPr>
          <w:p w:rsidR="004C6CFA" w:rsidRPr="006F1271" w:rsidRDefault="00BA006C" w:rsidP="00DA7D34">
            <w:pPr>
              <w:spacing w:line="360" w:lineRule="auto"/>
              <w:jc w:val="center"/>
              <w:rPr>
                <w:rFonts w:ascii="Times New Roman" w:hAnsi="Times New Roman" w:cs="Times New Roman"/>
                <w:sz w:val="24"/>
                <w:szCs w:val="24"/>
              </w:rPr>
            </w:pPr>
            <w:r>
              <w:rPr>
                <w:rFonts w:ascii="Times New Roman" w:hAnsi="Times New Roman" w:cs="Times New Roman"/>
                <w:sz w:val="24"/>
                <w:szCs w:val="24"/>
              </w:rPr>
              <w:t>1.05</w:t>
            </w:r>
          </w:p>
        </w:tc>
        <w:tc>
          <w:tcPr>
            <w:tcW w:w="3593" w:type="dxa"/>
            <w:vAlign w:val="center"/>
          </w:tcPr>
          <w:p w:rsidR="004C6CFA" w:rsidRPr="006F1271" w:rsidRDefault="00F8214A" w:rsidP="00DA7D34">
            <w:pPr>
              <w:spacing w:line="360" w:lineRule="auto"/>
              <w:jc w:val="center"/>
              <w:rPr>
                <w:rFonts w:ascii="Times New Roman" w:hAnsi="Times New Roman" w:cs="Times New Roman"/>
                <w:sz w:val="24"/>
                <w:szCs w:val="24"/>
              </w:rPr>
            </w:pPr>
            <w:r>
              <w:rPr>
                <w:rFonts w:ascii="Times New Roman" w:hAnsi="Times New Roman" w:cs="Times New Roman"/>
                <w:sz w:val="24"/>
                <w:szCs w:val="24"/>
              </w:rPr>
              <w:t>73.15</w:t>
            </w:r>
          </w:p>
        </w:tc>
      </w:tr>
      <w:tr w:rsidR="004C6CFA" w:rsidTr="00DA7D34">
        <w:trPr>
          <w:trHeight w:val="250"/>
          <w:jc w:val="center"/>
        </w:trPr>
        <w:tc>
          <w:tcPr>
            <w:tcW w:w="3593" w:type="dxa"/>
            <w:vAlign w:val="center"/>
          </w:tcPr>
          <w:p w:rsidR="004C6CFA" w:rsidRPr="006F1271" w:rsidRDefault="00BA006C" w:rsidP="00DA7D34">
            <w:pPr>
              <w:spacing w:line="360" w:lineRule="auto"/>
              <w:jc w:val="center"/>
              <w:rPr>
                <w:rFonts w:ascii="Times New Roman" w:hAnsi="Times New Roman" w:cs="Times New Roman"/>
                <w:sz w:val="24"/>
                <w:szCs w:val="24"/>
              </w:rPr>
            </w:pPr>
            <w:r>
              <w:rPr>
                <w:rFonts w:ascii="Times New Roman" w:hAnsi="Times New Roman" w:cs="Times New Roman"/>
                <w:sz w:val="24"/>
                <w:szCs w:val="24"/>
              </w:rPr>
              <w:t>1.06</w:t>
            </w:r>
          </w:p>
        </w:tc>
        <w:tc>
          <w:tcPr>
            <w:tcW w:w="3593" w:type="dxa"/>
            <w:vAlign w:val="center"/>
          </w:tcPr>
          <w:p w:rsidR="004C6CFA" w:rsidRPr="006F1271" w:rsidRDefault="00F8214A" w:rsidP="00DA7D34">
            <w:pPr>
              <w:spacing w:line="360" w:lineRule="auto"/>
              <w:jc w:val="center"/>
              <w:rPr>
                <w:rFonts w:ascii="Times New Roman" w:hAnsi="Times New Roman" w:cs="Times New Roman"/>
                <w:sz w:val="24"/>
                <w:szCs w:val="24"/>
              </w:rPr>
            </w:pPr>
            <w:r>
              <w:rPr>
                <w:rFonts w:ascii="Times New Roman" w:hAnsi="Times New Roman" w:cs="Times New Roman"/>
                <w:sz w:val="24"/>
                <w:szCs w:val="24"/>
              </w:rPr>
              <w:t>76.50</w:t>
            </w:r>
          </w:p>
        </w:tc>
      </w:tr>
      <w:tr w:rsidR="004C6CFA" w:rsidTr="00DA7D34">
        <w:trPr>
          <w:trHeight w:val="259"/>
          <w:jc w:val="center"/>
        </w:trPr>
        <w:tc>
          <w:tcPr>
            <w:tcW w:w="3593" w:type="dxa"/>
            <w:vAlign w:val="center"/>
          </w:tcPr>
          <w:p w:rsidR="004C6CFA" w:rsidRPr="006F1271" w:rsidRDefault="004C6CFA" w:rsidP="00DA7D34">
            <w:pPr>
              <w:spacing w:line="360" w:lineRule="auto"/>
              <w:jc w:val="center"/>
              <w:rPr>
                <w:rFonts w:ascii="Times New Roman" w:hAnsi="Times New Roman" w:cs="Times New Roman"/>
                <w:sz w:val="24"/>
                <w:szCs w:val="24"/>
              </w:rPr>
            </w:pPr>
            <w:r w:rsidRPr="006F1271">
              <w:rPr>
                <w:rFonts w:ascii="Times New Roman" w:hAnsi="Times New Roman" w:cs="Times New Roman"/>
                <w:sz w:val="24"/>
                <w:szCs w:val="24"/>
              </w:rPr>
              <w:t>1</w:t>
            </w:r>
            <w:r w:rsidR="00BA006C">
              <w:rPr>
                <w:rFonts w:ascii="Times New Roman" w:hAnsi="Times New Roman" w:cs="Times New Roman"/>
                <w:sz w:val="24"/>
                <w:szCs w:val="24"/>
              </w:rPr>
              <w:t>.07</w:t>
            </w:r>
          </w:p>
        </w:tc>
        <w:tc>
          <w:tcPr>
            <w:tcW w:w="3593" w:type="dxa"/>
            <w:vAlign w:val="center"/>
          </w:tcPr>
          <w:p w:rsidR="004C6CFA" w:rsidRPr="006F1271" w:rsidRDefault="00F8214A" w:rsidP="00DA7D34">
            <w:pPr>
              <w:spacing w:line="360" w:lineRule="auto"/>
              <w:jc w:val="center"/>
              <w:rPr>
                <w:rFonts w:ascii="Times New Roman" w:hAnsi="Times New Roman" w:cs="Times New Roman"/>
                <w:sz w:val="24"/>
                <w:szCs w:val="24"/>
              </w:rPr>
            </w:pPr>
            <w:r>
              <w:rPr>
                <w:rFonts w:ascii="Times New Roman" w:hAnsi="Times New Roman" w:cs="Times New Roman"/>
                <w:sz w:val="24"/>
                <w:szCs w:val="24"/>
              </w:rPr>
              <w:t>80.80</w:t>
            </w:r>
          </w:p>
        </w:tc>
      </w:tr>
      <w:tr w:rsidR="004C6CFA" w:rsidTr="00DA7D34">
        <w:trPr>
          <w:trHeight w:val="259"/>
          <w:jc w:val="center"/>
        </w:trPr>
        <w:tc>
          <w:tcPr>
            <w:tcW w:w="3593" w:type="dxa"/>
            <w:vAlign w:val="center"/>
          </w:tcPr>
          <w:p w:rsidR="004C6CFA" w:rsidRPr="006F1271" w:rsidRDefault="004C6CFA" w:rsidP="00DA7D34">
            <w:pPr>
              <w:spacing w:line="360" w:lineRule="auto"/>
              <w:jc w:val="center"/>
              <w:rPr>
                <w:rFonts w:ascii="Times New Roman" w:hAnsi="Times New Roman" w:cs="Times New Roman"/>
                <w:sz w:val="24"/>
                <w:szCs w:val="24"/>
              </w:rPr>
            </w:pPr>
            <w:r w:rsidRPr="006F1271">
              <w:rPr>
                <w:rFonts w:ascii="Times New Roman" w:hAnsi="Times New Roman" w:cs="Times New Roman"/>
                <w:sz w:val="24"/>
                <w:szCs w:val="24"/>
              </w:rPr>
              <w:t>1</w:t>
            </w:r>
            <w:r w:rsidR="00BA006C">
              <w:rPr>
                <w:rFonts w:ascii="Times New Roman" w:hAnsi="Times New Roman" w:cs="Times New Roman"/>
                <w:sz w:val="24"/>
                <w:szCs w:val="24"/>
              </w:rPr>
              <w:t>.08</w:t>
            </w:r>
          </w:p>
        </w:tc>
        <w:tc>
          <w:tcPr>
            <w:tcW w:w="3593" w:type="dxa"/>
            <w:vAlign w:val="center"/>
          </w:tcPr>
          <w:p w:rsidR="004C6CFA" w:rsidRPr="006F1271" w:rsidRDefault="00F8214A" w:rsidP="00DA7D34">
            <w:pPr>
              <w:spacing w:line="360" w:lineRule="auto"/>
              <w:jc w:val="center"/>
              <w:rPr>
                <w:rFonts w:ascii="Times New Roman" w:hAnsi="Times New Roman" w:cs="Times New Roman"/>
                <w:sz w:val="24"/>
                <w:szCs w:val="24"/>
              </w:rPr>
            </w:pPr>
            <w:r>
              <w:rPr>
                <w:rFonts w:ascii="Times New Roman" w:hAnsi="Times New Roman" w:cs="Times New Roman"/>
                <w:sz w:val="24"/>
                <w:szCs w:val="24"/>
              </w:rPr>
              <w:t>77.62</w:t>
            </w:r>
          </w:p>
        </w:tc>
      </w:tr>
      <w:tr w:rsidR="004C6CFA" w:rsidTr="00DA7D34">
        <w:trPr>
          <w:trHeight w:val="259"/>
          <w:jc w:val="center"/>
        </w:trPr>
        <w:tc>
          <w:tcPr>
            <w:tcW w:w="3593" w:type="dxa"/>
            <w:vAlign w:val="center"/>
          </w:tcPr>
          <w:p w:rsidR="004C6CFA" w:rsidRPr="006F1271" w:rsidRDefault="00BA006C" w:rsidP="00DA7D34">
            <w:pPr>
              <w:spacing w:line="360" w:lineRule="auto"/>
              <w:jc w:val="center"/>
              <w:rPr>
                <w:rFonts w:ascii="Times New Roman" w:hAnsi="Times New Roman" w:cs="Times New Roman"/>
                <w:sz w:val="24"/>
                <w:szCs w:val="24"/>
              </w:rPr>
            </w:pPr>
            <w:r>
              <w:rPr>
                <w:rFonts w:ascii="Times New Roman" w:hAnsi="Times New Roman" w:cs="Times New Roman"/>
                <w:sz w:val="24"/>
                <w:szCs w:val="24"/>
              </w:rPr>
              <w:t>1.09</w:t>
            </w:r>
          </w:p>
        </w:tc>
        <w:tc>
          <w:tcPr>
            <w:tcW w:w="3593" w:type="dxa"/>
            <w:vAlign w:val="center"/>
          </w:tcPr>
          <w:p w:rsidR="004C6CFA" w:rsidRPr="006F1271" w:rsidRDefault="00F8214A" w:rsidP="00DA7D34">
            <w:pPr>
              <w:keepNext/>
              <w:spacing w:line="360" w:lineRule="auto"/>
              <w:jc w:val="center"/>
              <w:rPr>
                <w:rFonts w:ascii="Times New Roman" w:hAnsi="Times New Roman" w:cs="Times New Roman"/>
                <w:sz w:val="24"/>
                <w:szCs w:val="24"/>
              </w:rPr>
            </w:pPr>
            <w:r>
              <w:rPr>
                <w:rFonts w:ascii="Times New Roman" w:hAnsi="Times New Roman" w:cs="Times New Roman"/>
                <w:sz w:val="24"/>
                <w:szCs w:val="24"/>
              </w:rPr>
              <w:t>75.65</w:t>
            </w:r>
          </w:p>
        </w:tc>
      </w:tr>
    </w:tbl>
    <w:p w:rsidR="0021258B" w:rsidRDefault="0021258B" w:rsidP="004C6CFA">
      <w:pPr>
        <w:pStyle w:val="Caption"/>
        <w:spacing w:line="360" w:lineRule="auto"/>
        <w:jc w:val="center"/>
        <w:rPr>
          <w:rFonts w:ascii="Times New Roman" w:hAnsi="Times New Roman" w:cs="Times New Roman"/>
          <w:color w:val="auto"/>
          <w:sz w:val="24"/>
          <w:szCs w:val="24"/>
        </w:rPr>
      </w:pPr>
    </w:p>
    <w:p w:rsidR="00650C20" w:rsidRPr="006921F7" w:rsidRDefault="004C6CFA" w:rsidP="006921F7">
      <w:pPr>
        <w:pStyle w:val="Caption"/>
        <w:spacing w:line="360" w:lineRule="auto"/>
        <w:jc w:val="center"/>
        <w:rPr>
          <w:rFonts w:ascii="Times New Roman" w:hAnsi="Times New Roman" w:cs="Times New Roman"/>
          <w:i/>
          <w:color w:val="auto"/>
          <w:sz w:val="24"/>
          <w:szCs w:val="24"/>
        </w:rPr>
      </w:pPr>
      <w:r>
        <w:rPr>
          <w:rFonts w:ascii="Times New Roman" w:hAnsi="Times New Roman" w:cs="Times New Roman"/>
          <w:color w:val="auto"/>
          <w:sz w:val="24"/>
          <w:szCs w:val="24"/>
        </w:rPr>
        <w:t xml:space="preserve">Optimizing the </w:t>
      </w:r>
      <w:r w:rsidR="001B4EA6">
        <w:rPr>
          <w:rFonts w:ascii="Times New Roman" w:hAnsi="Times New Roman" w:cs="Times New Roman"/>
          <w:color w:val="auto"/>
          <w:sz w:val="24"/>
          <w:szCs w:val="24"/>
        </w:rPr>
        <w:t xml:space="preserve">parameter </w:t>
      </w:r>
      <w:r w:rsidR="001B4EA6">
        <w:rPr>
          <w:rFonts w:ascii="Times New Roman" w:hAnsi="Times New Roman" w:cs="Times New Roman"/>
          <w:i/>
          <w:color w:val="auto"/>
          <w:sz w:val="24"/>
          <w:szCs w:val="24"/>
        </w:rPr>
        <w:t>threshold</w:t>
      </w:r>
    </w:p>
    <w:p w:rsidR="00650C20" w:rsidRDefault="00650C20" w:rsidP="00B648A7">
      <w:pPr>
        <w:spacing w:line="360" w:lineRule="auto"/>
        <w:rPr>
          <w:rFonts w:ascii="Times New Roman" w:hAnsi="Times New Roman" w:cs="Times New Roman"/>
          <w:sz w:val="24"/>
          <w:szCs w:val="24"/>
        </w:rPr>
      </w:pPr>
      <w:r>
        <w:rPr>
          <w:rFonts w:ascii="Times New Roman" w:hAnsi="Times New Roman" w:cs="Times New Roman"/>
          <w:sz w:val="24"/>
          <w:szCs w:val="24"/>
        </w:rPr>
        <w:t xml:space="preserve">It can be inferred from the above table that the performance of the algorithm steadily increases with increase in </w:t>
      </w:r>
      <w:r>
        <w:rPr>
          <w:rFonts w:ascii="Times New Roman" w:hAnsi="Times New Roman" w:cs="Times New Roman"/>
          <w:i/>
          <w:sz w:val="24"/>
          <w:szCs w:val="24"/>
        </w:rPr>
        <w:t>threshold</w:t>
      </w:r>
      <w:r>
        <w:rPr>
          <w:rFonts w:ascii="Times New Roman" w:hAnsi="Times New Roman" w:cs="Times New Roman"/>
          <w:sz w:val="24"/>
          <w:szCs w:val="24"/>
        </w:rPr>
        <w:t xml:space="preserve">, reaches a peak at a </w:t>
      </w:r>
      <w:r>
        <w:rPr>
          <w:rFonts w:ascii="Times New Roman" w:hAnsi="Times New Roman" w:cs="Times New Roman"/>
          <w:i/>
          <w:sz w:val="24"/>
          <w:szCs w:val="24"/>
        </w:rPr>
        <w:t xml:space="preserve">threshold </w:t>
      </w:r>
      <w:r>
        <w:rPr>
          <w:rFonts w:ascii="Times New Roman" w:hAnsi="Times New Roman" w:cs="Times New Roman"/>
          <w:sz w:val="24"/>
          <w:szCs w:val="24"/>
        </w:rPr>
        <w:t>value of 1.07, and then falls rapidly.</w:t>
      </w:r>
      <w:r w:rsidR="00B648A7">
        <w:rPr>
          <w:rFonts w:ascii="Times New Roman" w:hAnsi="Times New Roman" w:cs="Times New Roman"/>
          <w:sz w:val="24"/>
          <w:szCs w:val="24"/>
        </w:rPr>
        <w:t xml:space="preserve"> The optimal value of </w:t>
      </w:r>
      <w:r w:rsidR="00B648A7" w:rsidRPr="00B648A7">
        <w:rPr>
          <w:rFonts w:ascii="Times New Roman" w:hAnsi="Times New Roman" w:cs="Times New Roman"/>
          <w:i/>
          <w:sz w:val="24"/>
          <w:szCs w:val="24"/>
        </w:rPr>
        <w:t>threshold</w:t>
      </w:r>
      <w:r w:rsidR="00B648A7">
        <w:rPr>
          <w:rFonts w:ascii="Times New Roman" w:hAnsi="Times New Roman" w:cs="Times New Roman"/>
          <w:sz w:val="24"/>
          <w:szCs w:val="24"/>
        </w:rPr>
        <w:t xml:space="preserve"> is thus fixed at 1.07 and is used for all the further experiments. </w:t>
      </w:r>
    </w:p>
    <w:p w:rsidR="006921F7" w:rsidRDefault="006921F7" w:rsidP="00B648A7">
      <w:pPr>
        <w:spacing w:line="360" w:lineRule="auto"/>
        <w:rPr>
          <w:rFonts w:ascii="Times New Roman" w:hAnsi="Times New Roman" w:cs="Times New Roman"/>
          <w:sz w:val="24"/>
          <w:szCs w:val="24"/>
        </w:rPr>
      </w:pPr>
    </w:p>
    <w:p w:rsidR="0081193A" w:rsidRDefault="00B137AB" w:rsidP="004C24CC">
      <w:pPr>
        <w:spacing w:line="360" w:lineRule="auto"/>
      </w:pPr>
      <w:r>
        <w:rPr>
          <w:rFonts w:ascii="Times New Roman" w:hAnsi="Times New Roman" w:cs="Times New Roman"/>
          <w:sz w:val="24"/>
          <w:szCs w:val="24"/>
        </w:rPr>
        <w:t xml:space="preserve">An advantage with this algorithm is that the </w:t>
      </w:r>
      <w:r w:rsidR="00E54B52">
        <w:rPr>
          <w:rFonts w:ascii="Times New Roman" w:hAnsi="Times New Roman" w:cs="Times New Roman"/>
          <w:sz w:val="24"/>
          <w:szCs w:val="24"/>
        </w:rPr>
        <w:t>training</w:t>
      </w:r>
      <w:r>
        <w:rPr>
          <w:rFonts w:ascii="Times New Roman" w:hAnsi="Times New Roman" w:cs="Times New Roman"/>
          <w:sz w:val="24"/>
          <w:szCs w:val="24"/>
        </w:rPr>
        <w:t xml:space="preserve"> phase is independent of any parameter. Hence, the model can be built using SVD </w:t>
      </w:r>
      <w:r w:rsidR="00E54B52">
        <w:rPr>
          <w:rFonts w:ascii="Times New Roman" w:hAnsi="Times New Roman" w:cs="Times New Roman"/>
          <w:sz w:val="24"/>
          <w:szCs w:val="24"/>
        </w:rPr>
        <w:t xml:space="preserve">offline, and all further parameter optimizations can be done using the pre-computed left and right singular matrices. </w:t>
      </w:r>
    </w:p>
    <w:p w:rsidR="007B67BC" w:rsidRPr="0081193A" w:rsidRDefault="00740372" w:rsidP="004C24CC">
      <w:pPr>
        <w:spacing w:line="360" w:lineRule="auto"/>
      </w:pPr>
      <w:r>
        <w:rPr>
          <w:rFonts w:ascii="Times New Roman" w:hAnsi="Times New Roman" w:cs="Times New Roman"/>
          <w:sz w:val="24"/>
          <w:szCs w:val="24"/>
        </w:rPr>
        <w:lastRenderedPageBreak/>
        <w:t>The plot depicting the performance of LSA-SVD</w:t>
      </w:r>
      <w:r w:rsidR="00977433">
        <w:rPr>
          <w:rFonts w:ascii="Times New Roman" w:hAnsi="Times New Roman" w:cs="Times New Roman"/>
          <w:sz w:val="24"/>
          <w:szCs w:val="24"/>
        </w:rPr>
        <w:t xml:space="preserve"> on </w:t>
      </w:r>
      <w:r w:rsidR="00977433">
        <w:rPr>
          <w:rFonts w:ascii="Times New Roman" w:hAnsi="Times New Roman" w:cs="Times New Roman"/>
          <w:i/>
          <w:sz w:val="24"/>
          <w:szCs w:val="24"/>
        </w:rPr>
        <w:t>attr100</w:t>
      </w:r>
      <w:r w:rsidR="00977433">
        <w:rPr>
          <w:rFonts w:ascii="Times New Roman" w:hAnsi="Times New Roman" w:cs="Times New Roman"/>
          <w:sz w:val="24"/>
          <w:szCs w:val="24"/>
        </w:rPr>
        <w:t xml:space="preserve"> dataset</w:t>
      </w:r>
      <w:r>
        <w:rPr>
          <w:rFonts w:ascii="Times New Roman" w:hAnsi="Times New Roman" w:cs="Times New Roman"/>
          <w:sz w:val="24"/>
          <w:szCs w:val="24"/>
        </w:rPr>
        <w:t xml:space="preserve"> for different </w:t>
      </w:r>
      <w:r>
        <w:rPr>
          <w:rFonts w:ascii="Times New Roman" w:hAnsi="Times New Roman" w:cs="Times New Roman"/>
          <w:i/>
          <w:sz w:val="24"/>
          <w:szCs w:val="24"/>
        </w:rPr>
        <w:t>threshold</w:t>
      </w:r>
      <w:r>
        <w:rPr>
          <w:rFonts w:ascii="Times New Roman" w:hAnsi="Times New Roman" w:cs="Times New Roman"/>
          <w:sz w:val="24"/>
          <w:szCs w:val="24"/>
        </w:rPr>
        <w:t xml:space="preserve"> values is shown below:</w:t>
      </w:r>
    </w:p>
    <w:p w:rsidR="00431F3A" w:rsidRDefault="00431F3A" w:rsidP="004C24CC">
      <w:pPr>
        <w:spacing w:line="360" w:lineRule="auto"/>
        <w:rPr>
          <w:rFonts w:ascii="Times New Roman" w:hAnsi="Times New Roman" w:cs="Times New Roman"/>
          <w:sz w:val="24"/>
          <w:szCs w:val="24"/>
        </w:rPr>
      </w:pPr>
    </w:p>
    <w:p w:rsidR="00740372" w:rsidRDefault="00740372" w:rsidP="00740372">
      <w:pPr>
        <w:keepNext/>
        <w:spacing w:line="360" w:lineRule="auto"/>
      </w:pPr>
      <w:r w:rsidRPr="00740372">
        <w:rPr>
          <w:rFonts w:ascii="Times New Roman" w:hAnsi="Times New Roman" w:cs="Times New Roman"/>
          <w:sz w:val="24"/>
          <w:szCs w:val="24"/>
        </w:rPr>
        <w:drawing>
          <wp:inline distT="0" distB="0" distL="0" distR="0">
            <wp:extent cx="5943600" cy="356362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95763" cy="5093383"/>
                      <a:chOff x="231215" y="1299387"/>
                      <a:chExt cx="8495763" cy="5093383"/>
                    </a:xfrm>
                  </a:grpSpPr>
                  <a:sp>
                    <a:nvSpPr>
                      <a:cNvPr id="79" name="Shape 79"/>
                      <a:cNvSpPr/>
                    </a:nvSpPr>
                    <a:spPr>
                      <a:xfrm>
                        <a:off x="231215" y="1299387"/>
                        <a:ext cx="8495763" cy="5093383"/>
                      </a:xfrm>
                      <a:prstGeom prst="rect">
                        <a:avLst/>
                      </a:prstGeom>
                      <a:blipFill>
                        <a:blip r:embed="rId5"/>
                        <a:stretch>
                          <a:fillRect/>
                        </a:stretch>
                      </a:blipFill>
                    </a:spPr>
                  </a:sp>
                </lc:lockedCanvas>
              </a:graphicData>
            </a:graphic>
          </wp:inline>
        </w:drawing>
      </w:r>
    </w:p>
    <w:p w:rsidR="00740372" w:rsidRDefault="00740372" w:rsidP="00740372">
      <w:pPr>
        <w:pStyle w:val="Caption"/>
        <w:jc w:val="center"/>
        <w:rPr>
          <w:rFonts w:ascii="Times New Roman" w:hAnsi="Times New Roman" w:cs="Times New Roman"/>
          <w:color w:val="auto"/>
          <w:sz w:val="24"/>
          <w:szCs w:val="24"/>
        </w:rPr>
      </w:pPr>
      <w:r>
        <w:rPr>
          <w:rFonts w:ascii="Times New Roman" w:hAnsi="Times New Roman" w:cs="Times New Roman"/>
          <w:color w:val="auto"/>
          <w:sz w:val="24"/>
          <w:szCs w:val="24"/>
        </w:rPr>
        <w:t xml:space="preserve">Parameter </w:t>
      </w:r>
      <w:r>
        <w:rPr>
          <w:rFonts w:ascii="Times New Roman" w:hAnsi="Times New Roman" w:cs="Times New Roman"/>
          <w:i/>
          <w:color w:val="auto"/>
          <w:sz w:val="24"/>
          <w:szCs w:val="24"/>
        </w:rPr>
        <w:t>threshold</w:t>
      </w:r>
      <w:r>
        <w:rPr>
          <w:rFonts w:ascii="Times New Roman" w:hAnsi="Times New Roman" w:cs="Times New Roman"/>
          <w:color w:val="auto"/>
          <w:sz w:val="24"/>
          <w:szCs w:val="24"/>
        </w:rPr>
        <w:t xml:space="preserve"> vs Accuracy</w:t>
      </w:r>
    </w:p>
    <w:p w:rsidR="00FC564E" w:rsidRDefault="00FC564E" w:rsidP="00FC564E"/>
    <w:p w:rsidR="00FC564E" w:rsidRDefault="00FC564E" w:rsidP="00FC564E">
      <w:pPr>
        <w:spacing w:line="360" w:lineRule="auto"/>
        <w:rPr>
          <w:rFonts w:ascii="Times New Roman" w:hAnsi="Times New Roman" w:cs="Times New Roman"/>
          <w:b/>
          <w:sz w:val="24"/>
          <w:szCs w:val="24"/>
        </w:rPr>
      </w:pPr>
      <w:r>
        <w:rPr>
          <w:rFonts w:ascii="Times New Roman" w:hAnsi="Times New Roman" w:cs="Times New Roman"/>
          <w:b/>
          <w:sz w:val="24"/>
          <w:szCs w:val="24"/>
        </w:rPr>
        <w:t>Performance of LSA-SVD on the datasets</w:t>
      </w:r>
    </w:p>
    <w:p w:rsidR="00501EFD" w:rsidRDefault="00501EFD" w:rsidP="00FC564E">
      <w:pPr>
        <w:spacing w:line="360" w:lineRule="auto"/>
        <w:rPr>
          <w:rFonts w:ascii="Times New Roman" w:hAnsi="Times New Roman" w:cs="Times New Roman"/>
          <w:b/>
          <w:sz w:val="24"/>
          <w:szCs w:val="24"/>
        </w:rPr>
      </w:pPr>
    </w:p>
    <w:p w:rsidR="00501EFD" w:rsidRDefault="00565ACB" w:rsidP="00FC564E">
      <w:pPr>
        <w:spacing w:line="360" w:lineRule="auto"/>
        <w:rPr>
          <w:rFonts w:ascii="Times New Roman" w:hAnsi="Times New Roman" w:cs="Times New Roman"/>
          <w:sz w:val="24"/>
          <w:szCs w:val="24"/>
        </w:rPr>
      </w:pPr>
      <w:r>
        <w:rPr>
          <w:rFonts w:ascii="Times New Roman" w:hAnsi="Times New Roman" w:cs="Times New Roman"/>
          <w:sz w:val="24"/>
          <w:szCs w:val="24"/>
        </w:rPr>
        <w:t xml:space="preserve">Experiments were performed on both the </w:t>
      </w:r>
      <w:r>
        <w:rPr>
          <w:rFonts w:ascii="Times New Roman" w:hAnsi="Times New Roman" w:cs="Times New Roman"/>
          <w:i/>
          <w:sz w:val="24"/>
          <w:szCs w:val="24"/>
        </w:rPr>
        <w:t xml:space="preserve">attr100 </w:t>
      </w:r>
      <w:r>
        <w:rPr>
          <w:rFonts w:ascii="Times New Roman" w:hAnsi="Times New Roman" w:cs="Times New Roman"/>
          <w:sz w:val="24"/>
          <w:szCs w:val="24"/>
        </w:rPr>
        <w:t xml:space="preserve">and </w:t>
      </w:r>
      <w:r>
        <w:rPr>
          <w:rFonts w:ascii="Times New Roman" w:hAnsi="Times New Roman" w:cs="Times New Roman"/>
          <w:i/>
          <w:sz w:val="24"/>
          <w:szCs w:val="24"/>
        </w:rPr>
        <w:t>attr200</w:t>
      </w:r>
      <w:r>
        <w:rPr>
          <w:rFonts w:ascii="Times New Roman" w:hAnsi="Times New Roman" w:cs="Times New Roman"/>
          <w:sz w:val="24"/>
          <w:szCs w:val="24"/>
        </w:rPr>
        <w:t xml:space="preserve"> datasets using the LSA-SVD algorithm with the optimal </w:t>
      </w:r>
      <w:r>
        <w:rPr>
          <w:rFonts w:ascii="Times New Roman" w:hAnsi="Times New Roman" w:cs="Times New Roman"/>
          <w:i/>
          <w:sz w:val="24"/>
          <w:szCs w:val="24"/>
        </w:rPr>
        <w:t>threshold</w:t>
      </w:r>
      <w:r>
        <w:rPr>
          <w:rFonts w:ascii="Times New Roman" w:hAnsi="Times New Roman" w:cs="Times New Roman"/>
          <w:sz w:val="24"/>
          <w:szCs w:val="24"/>
        </w:rPr>
        <w:t xml:space="preserve"> value of 1.07. The following tabulation shows the performance of the algorithm on these two datasets:</w:t>
      </w:r>
    </w:p>
    <w:p w:rsidR="00565ACB" w:rsidRDefault="00565ACB" w:rsidP="00FC564E">
      <w:pPr>
        <w:spacing w:line="360" w:lineRule="auto"/>
        <w:rPr>
          <w:rFonts w:ascii="Times New Roman" w:hAnsi="Times New Roman" w:cs="Times New Roman"/>
          <w:sz w:val="24"/>
          <w:szCs w:val="24"/>
        </w:rPr>
      </w:pPr>
    </w:p>
    <w:tbl>
      <w:tblPr>
        <w:tblStyle w:val="TableGrid"/>
        <w:tblW w:w="0" w:type="auto"/>
        <w:jc w:val="center"/>
        <w:tblLook w:val="04A0"/>
      </w:tblPr>
      <w:tblGrid>
        <w:gridCol w:w="2365"/>
        <w:gridCol w:w="2365"/>
      </w:tblGrid>
      <w:tr w:rsidR="00565ACB" w:rsidTr="004446C4">
        <w:trPr>
          <w:trHeight w:val="630"/>
          <w:jc w:val="center"/>
        </w:trPr>
        <w:tc>
          <w:tcPr>
            <w:tcW w:w="2365" w:type="dxa"/>
            <w:vAlign w:val="center"/>
          </w:tcPr>
          <w:p w:rsidR="00565ACB" w:rsidRPr="004B1AB2" w:rsidRDefault="004B1AB2" w:rsidP="004B1AB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Dataset</w:t>
            </w:r>
          </w:p>
        </w:tc>
        <w:tc>
          <w:tcPr>
            <w:tcW w:w="2365" w:type="dxa"/>
            <w:vAlign w:val="center"/>
          </w:tcPr>
          <w:p w:rsidR="00565ACB" w:rsidRPr="006F1271" w:rsidRDefault="00565ACB" w:rsidP="004B1AB2">
            <w:pPr>
              <w:spacing w:line="360" w:lineRule="auto"/>
              <w:jc w:val="center"/>
              <w:rPr>
                <w:rFonts w:ascii="Times New Roman" w:hAnsi="Times New Roman" w:cs="Times New Roman"/>
                <w:b/>
                <w:sz w:val="24"/>
                <w:szCs w:val="24"/>
              </w:rPr>
            </w:pPr>
            <w:r w:rsidRPr="006F1271">
              <w:rPr>
                <w:rFonts w:ascii="Times New Roman" w:hAnsi="Times New Roman" w:cs="Times New Roman"/>
                <w:b/>
                <w:sz w:val="24"/>
                <w:szCs w:val="24"/>
              </w:rPr>
              <w:t>Accuracy in %</w:t>
            </w:r>
          </w:p>
        </w:tc>
      </w:tr>
      <w:tr w:rsidR="00565ACB" w:rsidTr="004446C4">
        <w:trPr>
          <w:trHeight w:val="652"/>
          <w:jc w:val="center"/>
        </w:trPr>
        <w:tc>
          <w:tcPr>
            <w:tcW w:w="2365" w:type="dxa"/>
            <w:vAlign w:val="center"/>
          </w:tcPr>
          <w:p w:rsidR="00565ACB" w:rsidRPr="006F1271" w:rsidRDefault="004B1AB2" w:rsidP="004B1AB2">
            <w:pPr>
              <w:spacing w:line="360" w:lineRule="auto"/>
              <w:jc w:val="center"/>
              <w:rPr>
                <w:rFonts w:ascii="Times New Roman" w:hAnsi="Times New Roman" w:cs="Times New Roman"/>
                <w:sz w:val="24"/>
                <w:szCs w:val="24"/>
              </w:rPr>
            </w:pPr>
            <w:r>
              <w:rPr>
                <w:rFonts w:ascii="Times New Roman" w:hAnsi="Times New Roman" w:cs="Times New Roman"/>
                <w:sz w:val="24"/>
                <w:szCs w:val="24"/>
              </w:rPr>
              <w:t>attr100</w:t>
            </w:r>
          </w:p>
        </w:tc>
        <w:tc>
          <w:tcPr>
            <w:tcW w:w="2365" w:type="dxa"/>
            <w:vAlign w:val="center"/>
          </w:tcPr>
          <w:p w:rsidR="00565ACB" w:rsidRPr="006F1271" w:rsidRDefault="004446C4" w:rsidP="004B1AB2">
            <w:pPr>
              <w:spacing w:line="360" w:lineRule="auto"/>
              <w:jc w:val="center"/>
              <w:rPr>
                <w:rFonts w:ascii="Times New Roman" w:hAnsi="Times New Roman" w:cs="Times New Roman"/>
                <w:sz w:val="24"/>
                <w:szCs w:val="24"/>
              </w:rPr>
            </w:pPr>
            <w:r>
              <w:rPr>
                <w:rFonts w:ascii="Times New Roman" w:hAnsi="Times New Roman" w:cs="Times New Roman"/>
                <w:sz w:val="24"/>
                <w:szCs w:val="24"/>
              </w:rPr>
              <w:t>80.80</w:t>
            </w:r>
          </w:p>
        </w:tc>
      </w:tr>
      <w:tr w:rsidR="00565ACB" w:rsidTr="004446C4">
        <w:trPr>
          <w:trHeight w:val="652"/>
          <w:jc w:val="center"/>
        </w:trPr>
        <w:tc>
          <w:tcPr>
            <w:tcW w:w="2365" w:type="dxa"/>
            <w:vAlign w:val="center"/>
          </w:tcPr>
          <w:p w:rsidR="00565ACB" w:rsidRPr="006F1271" w:rsidRDefault="004B1AB2" w:rsidP="004B1AB2">
            <w:pPr>
              <w:spacing w:line="360" w:lineRule="auto"/>
              <w:jc w:val="center"/>
              <w:rPr>
                <w:rFonts w:ascii="Times New Roman" w:hAnsi="Times New Roman" w:cs="Times New Roman"/>
                <w:sz w:val="24"/>
                <w:szCs w:val="24"/>
              </w:rPr>
            </w:pPr>
            <w:r>
              <w:rPr>
                <w:rFonts w:ascii="Times New Roman" w:hAnsi="Times New Roman" w:cs="Times New Roman"/>
                <w:sz w:val="24"/>
                <w:szCs w:val="24"/>
              </w:rPr>
              <w:t>attr200</w:t>
            </w:r>
          </w:p>
        </w:tc>
        <w:tc>
          <w:tcPr>
            <w:tcW w:w="2365" w:type="dxa"/>
            <w:vAlign w:val="center"/>
          </w:tcPr>
          <w:p w:rsidR="00565ACB" w:rsidRPr="006F1271" w:rsidRDefault="004446C4" w:rsidP="00D5751B">
            <w:pPr>
              <w:keepNext/>
              <w:spacing w:line="360" w:lineRule="auto"/>
              <w:jc w:val="center"/>
              <w:rPr>
                <w:rFonts w:ascii="Times New Roman" w:hAnsi="Times New Roman" w:cs="Times New Roman"/>
                <w:sz w:val="24"/>
                <w:szCs w:val="24"/>
              </w:rPr>
            </w:pPr>
            <w:r>
              <w:rPr>
                <w:rFonts w:ascii="Times New Roman" w:hAnsi="Times New Roman" w:cs="Times New Roman"/>
                <w:sz w:val="24"/>
                <w:szCs w:val="24"/>
              </w:rPr>
              <w:t>86.39</w:t>
            </w:r>
          </w:p>
        </w:tc>
      </w:tr>
    </w:tbl>
    <w:p w:rsidR="00DD60FD" w:rsidRDefault="00DD60FD" w:rsidP="00D5751B">
      <w:pPr>
        <w:pStyle w:val="Caption"/>
        <w:jc w:val="center"/>
        <w:rPr>
          <w:rFonts w:ascii="Times New Roman" w:hAnsi="Times New Roman" w:cs="Times New Roman"/>
          <w:color w:val="auto"/>
          <w:sz w:val="24"/>
          <w:szCs w:val="24"/>
        </w:rPr>
      </w:pPr>
    </w:p>
    <w:p w:rsidR="00565ACB" w:rsidRDefault="00D5751B" w:rsidP="00D5751B">
      <w:pPr>
        <w:pStyle w:val="Caption"/>
        <w:jc w:val="center"/>
        <w:rPr>
          <w:rFonts w:ascii="Times New Roman" w:hAnsi="Times New Roman" w:cs="Times New Roman"/>
          <w:color w:val="auto"/>
          <w:sz w:val="24"/>
          <w:szCs w:val="24"/>
        </w:rPr>
      </w:pPr>
      <w:r>
        <w:rPr>
          <w:rFonts w:ascii="Times New Roman" w:hAnsi="Times New Roman" w:cs="Times New Roman"/>
          <w:color w:val="auto"/>
          <w:sz w:val="24"/>
          <w:szCs w:val="24"/>
        </w:rPr>
        <w:t>Performance of LSA-SVD on the datasets</w:t>
      </w:r>
    </w:p>
    <w:p w:rsidR="000C7EDB" w:rsidRDefault="006A532D" w:rsidP="000C7ED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confusion matrices</w:t>
      </w:r>
      <w:r w:rsidR="000C7EDB">
        <w:rPr>
          <w:rFonts w:ascii="Times New Roman" w:hAnsi="Times New Roman" w:cs="Times New Roman"/>
          <w:sz w:val="24"/>
          <w:szCs w:val="24"/>
        </w:rPr>
        <w:t>, along with th</w:t>
      </w:r>
      <w:r>
        <w:rPr>
          <w:rFonts w:ascii="Times New Roman" w:hAnsi="Times New Roman" w:cs="Times New Roman"/>
          <w:sz w:val="24"/>
          <w:szCs w:val="24"/>
        </w:rPr>
        <w:t>e precision and recall values for</w:t>
      </w:r>
      <w:r w:rsidR="000C7EDB">
        <w:rPr>
          <w:rFonts w:ascii="Times New Roman" w:hAnsi="Times New Roman" w:cs="Times New Roman"/>
          <w:sz w:val="24"/>
          <w:szCs w:val="24"/>
        </w:rPr>
        <w:t xml:space="preserve"> </w:t>
      </w:r>
      <w:r w:rsidR="000C7EDB">
        <w:rPr>
          <w:rFonts w:ascii="Times New Roman" w:hAnsi="Times New Roman" w:cs="Times New Roman"/>
          <w:i/>
          <w:sz w:val="24"/>
          <w:szCs w:val="24"/>
        </w:rPr>
        <w:t>attr100</w:t>
      </w:r>
      <w:r w:rsidR="000C7EDB">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6A532D">
        <w:rPr>
          <w:rFonts w:ascii="Times New Roman" w:hAnsi="Times New Roman" w:cs="Times New Roman"/>
          <w:i/>
          <w:sz w:val="24"/>
          <w:szCs w:val="24"/>
        </w:rPr>
        <w:t>attr200</w:t>
      </w:r>
      <w:r>
        <w:rPr>
          <w:rFonts w:ascii="Times New Roman" w:hAnsi="Times New Roman" w:cs="Times New Roman"/>
          <w:sz w:val="24"/>
          <w:szCs w:val="24"/>
        </w:rPr>
        <w:t xml:space="preserve"> </w:t>
      </w:r>
      <w:r w:rsidR="000C7EDB">
        <w:rPr>
          <w:rFonts w:ascii="Times New Roman" w:hAnsi="Times New Roman" w:cs="Times New Roman"/>
          <w:sz w:val="24"/>
          <w:szCs w:val="24"/>
        </w:rPr>
        <w:t>dataset</w:t>
      </w:r>
      <w:r>
        <w:rPr>
          <w:rFonts w:ascii="Times New Roman" w:hAnsi="Times New Roman" w:cs="Times New Roman"/>
          <w:sz w:val="24"/>
          <w:szCs w:val="24"/>
        </w:rPr>
        <w:t>s,</w:t>
      </w:r>
      <w:r w:rsidR="000C7EDB">
        <w:rPr>
          <w:rFonts w:ascii="Times New Roman" w:hAnsi="Times New Roman" w:cs="Times New Roman"/>
          <w:sz w:val="24"/>
          <w:szCs w:val="24"/>
        </w:rPr>
        <w:t xml:space="preserve"> with </w:t>
      </w:r>
      <w:r w:rsidR="001C1C03">
        <w:rPr>
          <w:rFonts w:ascii="Times New Roman" w:hAnsi="Times New Roman" w:cs="Times New Roman"/>
          <w:sz w:val="24"/>
          <w:szCs w:val="24"/>
        </w:rPr>
        <w:t xml:space="preserve">a </w:t>
      </w:r>
      <w:r w:rsidR="000C7EDB">
        <w:rPr>
          <w:rFonts w:ascii="Times New Roman" w:hAnsi="Times New Roman" w:cs="Times New Roman"/>
          <w:i/>
          <w:sz w:val="24"/>
          <w:szCs w:val="24"/>
        </w:rPr>
        <w:t>threshold</w:t>
      </w:r>
      <w:r w:rsidR="000C7EDB">
        <w:rPr>
          <w:rFonts w:ascii="Times New Roman" w:hAnsi="Times New Roman" w:cs="Times New Roman"/>
          <w:sz w:val="24"/>
          <w:szCs w:val="24"/>
        </w:rPr>
        <w:t xml:space="preserve"> of 1.07</w:t>
      </w:r>
      <w:r>
        <w:rPr>
          <w:rFonts w:ascii="Times New Roman" w:hAnsi="Times New Roman" w:cs="Times New Roman"/>
          <w:sz w:val="24"/>
          <w:szCs w:val="24"/>
        </w:rPr>
        <w:t>, are</w:t>
      </w:r>
      <w:r w:rsidR="000C7EDB">
        <w:rPr>
          <w:rFonts w:ascii="Times New Roman" w:hAnsi="Times New Roman" w:cs="Times New Roman"/>
          <w:sz w:val="24"/>
          <w:szCs w:val="24"/>
        </w:rPr>
        <w:t xml:space="preserve"> presented in the table below:</w:t>
      </w:r>
    </w:p>
    <w:p w:rsidR="00E07C20" w:rsidRDefault="00E07C20" w:rsidP="000C7EDB">
      <w:pPr>
        <w:spacing w:line="360" w:lineRule="auto"/>
        <w:rPr>
          <w:rFonts w:ascii="Times New Roman" w:hAnsi="Times New Roman" w:cs="Times New Roman"/>
          <w:sz w:val="24"/>
          <w:szCs w:val="24"/>
        </w:rPr>
      </w:pPr>
    </w:p>
    <w:tbl>
      <w:tblPr>
        <w:tblStyle w:val="TableGrid"/>
        <w:tblW w:w="0" w:type="auto"/>
        <w:jc w:val="center"/>
        <w:tblLook w:val="04A0"/>
      </w:tblPr>
      <w:tblGrid>
        <w:gridCol w:w="2496"/>
        <w:gridCol w:w="2389"/>
      </w:tblGrid>
      <w:tr w:rsidR="008E7498" w:rsidTr="00DA7D34">
        <w:trPr>
          <w:trHeight w:val="686"/>
          <w:jc w:val="center"/>
        </w:trPr>
        <w:tc>
          <w:tcPr>
            <w:tcW w:w="2496" w:type="dxa"/>
            <w:vAlign w:val="center"/>
          </w:tcPr>
          <w:p w:rsidR="008E7498" w:rsidRPr="006F1271" w:rsidRDefault="008E7498" w:rsidP="00DA7D34">
            <w:pPr>
              <w:spacing w:line="360" w:lineRule="auto"/>
              <w:jc w:val="center"/>
              <w:rPr>
                <w:rFonts w:ascii="Times New Roman" w:hAnsi="Times New Roman" w:cs="Times New Roman"/>
                <w:sz w:val="24"/>
                <w:szCs w:val="24"/>
              </w:rPr>
            </w:pPr>
            <w:r>
              <w:rPr>
                <w:rFonts w:ascii="Times New Roman" w:hAnsi="Times New Roman" w:cs="Times New Roman"/>
                <w:sz w:val="24"/>
                <w:szCs w:val="24"/>
              </w:rPr>
              <w:t>TP = 15134</w:t>
            </w:r>
          </w:p>
        </w:tc>
        <w:tc>
          <w:tcPr>
            <w:tcW w:w="2389" w:type="dxa"/>
            <w:vAlign w:val="center"/>
          </w:tcPr>
          <w:p w:rsidR="008E7498" w:rsidRDefault="008E7498" w:rsidP="00DA7D34">
            <w:pPr>
              <w:spacing w:line="360" w:lineRule="auto"/>
              <w:jc w:val="center"/>
              <w:rPr>
                <w:rFonts w:ascii="Times New Roman" w:hAnsi="Times New Roman" w:cs="Times New Roman"/>
                <w:sz w:val="24"/>
                <w:szCs w:val="24"/>
              </w:rPr>
            </w:pPr>
            <w:r>
              <w:rPr>
                <w:rFonts w:ascii="Times New Roman" w:hAnsi="Times New Roman" w:cs="Times New Roman"/>
                <w:sz w:val="24"/>
                <w:szCs w:val="24"/>
              </w:rPr>
              <w:t>FN = 113</w:t>
            </w:r>
          </w:p>
        </w:tc>
      </w:tr>
      <w:tr w:rsidR="008E7498" w:rsidTr="00DA7D34">
        <w:trPr>
          <w:trHeight w:val="686"/>
          <w:jc w:val="center"/>
        </w:trPr>
        <w:tc>
          <w:tcPr>
            <w:tcW w:w="2496" w:type="dxa"/>
            <w:vAlign w:val="center"/>
          </w:tcPr>
          <w:p w:rsidR="008E7498" w:rsidRPr="006F1271" w:rsidRDefault="008E7498" w:rsidP="00DA7D34">
            <w:pPr>
              <w:spacing w:line="360" w:lineRule="auto"/>
              <w:jc w:val="center"/>
              <w:rPr>
                <w:rFonts w:ascii="Times New Roman" w:hAnsi="Times New Roman" w:cs="Times New Roman"/>
                <w:sz w:val="24"/>
                <w:szCs w:val="24"/>
              </w:rPr>
            </w:pPr>
            <w:r>
              <w:rPr>
                <w:rFonts w:ascii="Times New Roman" w:hAnsi="Times New Roman" w:cs="Times New Roman"/>
                <w:sz w:val="24"/>
                <w:szCs w:val="24"/>
              </w:rPr>
              <w:t>FP = 4182</w:t>
            </w:r>
          </w:p>
        </w:tc>
        <w:tc>
          <w:tcPr>
            <w:tcW w:w="2389" w:type="dxa"/>
            <w:vAlign w:val="center"/>
          </w:tcPr>
          <w:p w:rsidR="008E7498" w:rsidRDefault="008E7498" w:rsidP="00DA7D34">
            <w:pPr>
              <w:spacing w:line="360" w:lineRule="auto"/>
              <w:jc w:val="center"/>
              <w:rPr>
                <w:rFonts w:ascii="Times New Roman" w:hAnsi="Times New Roman" w:cs="Times New Roman"/>
                <w:sz w:val="24"/>
                <w:szCs w:val="24"/>
              </w:rPr>
            </w:pPr>
            <w:r>
              <w:rPr>
                <w:rFonts w:ascii="Times New Roman" w:hAnsi="Times New Roman" w:cs="Times New Roman"/>
                <w:sz w:val="24"/>
                <w:szCs w:val="24"/>
              </w:rPr>
              <w:t>TN = 571</w:t>
            </w:r>
          </w:p>
        </w:tc>
      </w:tr>
    </w:tbl>
    <w:p w:rsidR="008E7498" w:rsidRPr="008F6F91" w:rsidRDefault="008E7498" w:rsidP="008E7498">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Precision = 78.34%, Recall = 99.25%</w:t>
      </w:r>
    </w:p>
    <w:p w:rsidR="00A56E42" w:rsidRPr="001D6C3E" w:rsidRDefault="008E7498" w:rsidP="001D6C3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Confusion Matrix for </w:t>
      </w:r>
      <w:r>
        <w:rPr>
          <w:rFonts w:ascii="Times New Roman" w:hAnsi="Times New Roman" w:cs="Times New Roman"/>
          <w:b/>
          <w:bCs/>
          <w:i/>
          <w:sz w:val="24"/>
          <w:szCs w:val="24"/>
        </w:rPr>
        <w:t>attr100</w:t>
      </w:r>
      <w:r>
        <w:rPr>
          <w:rFonts w:ascii="Times New Roman" w:hAnsi="Times New Roman" w:cs="Times New Roman"/>
          <w:b/>
          <w:bCs/>
          <w:sz w:val="24"/>
          <w:szCs w:val="24"/>
        </w:rPr>
        <w:t xml:space="preserve"> dataset on LSA-SVD</w:t>
      </w:r>
    </w:p>
    <w:p w:rsidR="008E7498" w:rsidRDefault="008E7498" w:rsidP="00A56E42">
      <w:pPr>
        <w:spacing w:line="360" w:lineRule="auto"/>
        <w:rPr>
          <w:rFonts w:ascii="Times New Roman" w:hAnsi="Times New Roman" w:cs="Times New Roman"/>
          <w:b/>
          <w:bCs/>
          <w:sz w:val="24"/>
          <w:szCs w:val="24"/>
        </w:rPr>
      </w:pPr>
    </w:p>
    <w:tbl>
      <w:tblPr>
        <w:tblStyle w:val="TableGrid"/>
        <w:tblW w:w="0" w:type="auto"/>
        <w:jc w:val="center"/>
        <w:tblLook w:val="04A0"/>
      </w:tblPr>
      <w:tblGrid>
        <w:gridCol w:w="2496"/>
        <w:gridCol w:w="2389"/>
      </w:tblGrid>
      <w:tr w:rsidR="008E7498" w:rsidTr="00DA7D34">
        <w:trPr>
          <w:trHeight w:val="686"/>
          <w:jc w:val="center"/>
        </w:trPr>
        <w:tc>
          <w:tcPr>
            <w:tcW w:w="2496" w:type="dxa"/>
            <w:vAlign w:val="center"/>
          </w:tcPr>
          <w:p w:rsidR="008E7498" w:rsidRPr="006F1271" w:rsidRDefault="008E7498" w:rsidP="00DA7D34">
            <w:pPr>
              <w:spacing w:line="360" w:lineRule="auto"/>
              <w:jc w:val="center"/>
              <w:rPr>
                <w:rFonts w:ascii="Times New Roman" w:hAnsi="Times New Roman" w:cs="Times New Roman"/>
                <w:sz w:val="24"/>
                <w:szCs w:val="24"/>
              </w:rPr>
            </w:pPr>
            <w:r>
              <w:rPr>
                <w:rFonts w:ascii="Times New Roman" w:hAnsi="Times New Roman" w:cs="Times New Roman"/>
                <w:sz w:val="24"/>
                <w:szCs w:val="24"/>
              </w:rPr>
              <w:t>TP = 14281</w:t>
            </w:r>
          </w:p>
        </w:tc>
        <w:tc>
          <w:tcPr>
            <w:tcW w:w="2389" w:type="dxa"/>
            <w:vAlign w:val="center"/>
          </w:tcPr>
          <w:p w:rsidR="008E7498" w:rsidRDefault="008E7498" w:rsidP="00DA7D34">
            <w:pPr>
              <w:spacing w:line="360" w:lineRule="auto"/>
              <w:jc w:val="center"/>
              <w:rPr>
                <w:rFonts w:ascii="Times New Roman" w:hAnsi="Times New Roman" w:cs="Times New Roman"/>
                <w:sz w:val="24"/>
                <w:szCs w:val="24"/>
              </w:rPr>
            </w:pPr>
            <w:r>
              <w:rPr>
                <w:rFonts w:ascii="Times New Roman" w:hAnsi="Times New Roman" w:cs="Times New Roman"/>
                <w:sz w:val="24"/>
                <w:szCs w:val="24"/>
              </w:rPr>
              <w:t>FN = 143</w:t>
            </w:r>
          </w:p>
        </w:tc>
      </w:tr>
      <w:tr w:rsidR="008E7498" w:rsidTr="00DA7D34">
        <w:trPr>
          <w:trHeight w:val="686"/>
          <w:jc w:val="center"/>
        </w:trPr>
        <w:tc>
          <w:tcPr>
            <w:tcW w:w="2496" w:type="dxa"/>
            <w:vAlign w:val="center"/>
          </w:tcPr>
          <w:p w:rsidR="008E7498" w:rsidRPr="006F1271" w:rsidRDefault="008E7498" w:rsidP="00DA7D34">
            <w:pPr>
              <w:spacing w:line="360" w:lineRule="auto"/>
              <w:jc w:val="center"/>
              <w:rPr>
                <w:rFonts w:ascii="Times New Roman" w:hAnsi="Times New Roman" w:cs="Times New Roman"/>
                <w:sz w:val="24"/>
                <w:szCs w:val="24"/>
              </w:rPr>
            </w:pPr>
            <w:r>
              <w:rPr>
                <w:rFonts w:ascii="Times New Roman" w:hAnsi="Times New Roman" w:cs="Times New Roman"/>
                <w:sz w:val="24"/>
                <w:szCs w:val="24"/>
              </w:rPr>
              <w:t>FP = 3964</w:t>
            </w:r>
          </w:p>
        </w:tc>
        <w:tc>
          <w:tcPr>
            <w:tcW w:w="2389" w:type="dxa"/>
            <w:vAlign w:val="center"/>
          </w:tcPr>
          <w:p w:rsidR="008E7498" w:rsidRDefault="008E7498" w:rsidP="00DA7D34">
            <w:pPr>
              <w:spacing w:line="360" w:lineRule="auto"/>
              <w:jc w:val="center"/>
              <w:rPr>
                <w:rFonts w:ascii="Times New Roman" w:hAnsi="Times New Roman" w:cs="Times New Roman"/>
                <w:sz w:val="24"/>
                <w:szCs w:val="24"/>
              </w:rPr>
            </w:pPr>
            <w:r>
              <w:rPr>
                <w:rFonts w:ascii="Times New Roman" w:hAnsi="Times New Roman" w:cs="Times New Roman"/>
                <w:sz w:val="24"/>
                <w:szCs w:val="24"/>
              </w:rPr>
              <w:t>TN = 1612</w:t>
            </w:r>
          </w:p>
        </w:tc>
      </w:tr>
    </w:tbl>
    <w:p w:rsidR="008E7498" w:rsidRPr="008F6F91" w:rsidRDefault="008E7498" w:rsidP="008E7498">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Precision = 78.27%, Recall = 99.00%</w:t>
      </w:r>
    </w:p>
    <w:p w:rsidR="008E7498" w:rsidRDefault="008E7498" w:rsidP="008E749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Confusion Matrix for </w:t>
      </w:r>
      <w:r>
        <w:rPr>
          <w:rFonts w:ascii="Times New Roman" w:hAnsi="Times New Roman" w:cs="Times New Roman"/>
          <w:b/>
          <w:bCs/>
          <w:i/>
          <w:sz w:val="24"/>
          <w:szCs w:val="24"/>
        </w:rPr>
        <w:t>attr200</w:t>
      </w:r>
      <w:r>
        <w:rPr>
          <w:rFonts w:ascii="Times New Roman" w:hAnsi="Times New Roman" w:cs="Times New Roman"/>
          <w:b/>
          <w:bCs/>
          <w:sz w:val="24"/>
          <w:szCs w:val="24"/>
        </w:rPr>
        <w:t xml:space="preserve"> dataset on LSA-SVD</w:t>
      </w:r>
    </w:p>
    <w:p w:rsidR="008E7498" w:rsidRDefault="008E7498" w:rsidP="00A56E42">
      <w:pPr>
        <w:spacing w:line="360" w:lineRule="auto"/>
        <w:rPr>
          <w:rFonts w:ascii="Times New Roman" w:hAnsi="Times New Roman" w:cs="Times New Roman"/>
          <w:sz w:val="24"/>
          <w:szCs w:val="24"/>
        </w:rPr>
      </w:pPr>
    </w:p>
    <w:p w:rsidR="00F60DEB" w:rsidRDefault="00B95EDB" w:rsidP="00A56E42">
      <w:pPr>
        <w:spacing w:line="360" w:lineRule="auto"/>
        <w:rPr>
          <w:rFonts w:ascii="Times New Roman" w:hAnsi="Times New Roman" w:cs="Times New Roman"/>
          <w:sz w:val="24"/>
          <w:szCs w:val="24"/>
        </w:rPr>
      </w:pPr>
      <w:r>
        <w:rPr>
          <w:rFonts w:ascii="Times New Roman" w:hAnsi="Times New Roman" w:cs="Times New Roman"/>
          <w:sz w:val="24"/>
          <w:szCs w:val="24"/>
        </w:rPr>
        <w:t xml:space="preserve">It is quite interesting to observe that for both the datasets, even though the </w:t>
      </w:r>
      <w:r w:rsidR="00565C2D">
        <w:rPr>
          <w:rFonts w:ascii="Times New Roman" w:hAnsi="Times New Roman" w:cs="Times New Roman"/>
          <w:sz w:val="24"/>
          <w:szCs w:val="24"/>
        </w:rPr>
        <w:t>recall</w:t>
      </w:r>
      <w:r>
        <w:rPr>
          <w:rFonts w:ascii="Times New Roman" w:hAnsi="Times New Roman" w:cs="Times New Roman"/>
          <w:sz w:val="24"/>
          <w:szCs w:val="24"/>
        </w:rPr>
        <w:t xml:space="preserve"> of the </w:t>
      </w:r>
      <w:r w:rsidR="00565C2D">
        <w:rPr>
          <w:rFonts w:ascii="Times New Roman" w:hAnsi="Times New Roman" w:cs="Times New Roman"/>
          <w:sz w:val="24"/>
          <w:szCs w:val="24"/>
        </w:rPr>
        <w:t xml:space="preserve">algorithm is of the order of 99%, the precision is only of the order of 78%. </w:t>
      </w:r>
      <w:r w:rsidR="00A37A59">
        <w:rPr>
          <w:rFonts w:ascii="Times New Roman" w:hAnsi="Times New Roman" w:cs="Times New Roman"/>
          <w:sz w:val="24"/>
          <w:szCs w:val="24"/>
        </w:rPr>
        <w:t xml:space="preserve">The high recall means that the algorithm returned most of the relevant results, or in other words, was correct about most of the positive recommendations. </w:t>
      </w:r>
      <w:r w:rsidR="007A2ABB">
        <w:rPr>
          <w:rFonts w:ascii="Times New Roman" w:hAnsi="Times New Roman" w:cs="Times New Roman"/>
          <w:sz w:val="24"/>
          <w:szCs w:val="24"/>
        </w:rPr>
        <w:t>But, the relatively low precision means that the algorithm also returned an insignificant amount of irrelevant results, i.e., the algorithm predicted a large number of target (user, category) pairs as positive recommendations, while they are actually not.</w:t>
      </w:r>
      <w:r w:rsidR="00623A0E">
        <w:rPr>
          <w:rFonts w:ascii="Times New Roman" w:hAnsi="Times New Roman" w:cs="Times New Roman"/>
          <w:sz w:val="24"/>
          <w:szCs w:val="24"/>
        </w:rPr>
        <w:t xml:space="preserve"> This means that the LSA-SVD algorithm produces too many noisy recommendations.</w:t>
      </w:r>
    </w:p>
    <w:p w:rsidR="00AD3713" w:rsidRDefault="00AD3713" w:rsidP="00A56E42">
      <w:pPr>
        <w:spacing w:line="360" w:lineRule="auto"/>
        <w:rPr>
          <w:rFonts w:ascii="Times New Roman" w:hAnsi="Times New Roman" w:cs="Times New Roman"/>
          <w:sz w:val="24"/>
          <w:szCs w:val="24"/>
        </w:rPr>
      </w:pPr>
    </w:p>
    <w:p w:rsidR="00AD3713" w:rsidRDefault="00AD3713" w:rsidP="00AD3713">
      <w:pPr>
        <w:spacing w:line="360" w:lineRule="auto"/>
        <w:rPr>
          <w:rFonts w:ascii="Times New Roman" w:hAnsi="Times New Roman" w:cs="Times New Roman"/>
          <w:sz w:val="24"/>
          <w:szCs w:val="24"/>
        </w:rPr>
      </w:pPr>
      <w:r>
        <w:rPr>
          <w:rFonts w:ascii="Times New Roman" w:hAnsi="Times New Roman" w:cs="Times New Roman"/>
          <w:sz w:val="24"/>
          <w:szCs w:val="24"/>
        </w:rPr>
        <w:t xml:space="preserve">With respect to prediction accuracy, the performance of the LSA-SVD algorithm is both good and scalable. For </w:t>
      </w:r>
      <w:r>
        <w:rPr>
          <w:rFonts w:ascii="Times New Roman" w:hAnsi="Times New Roman" w:cs="Times New Roman"/>
          <w:i/>
          <w:sz w:val="24"/>
          <w:szCs w:val="24"/>
        </w:rPr>
        <w:t>attr200</w:t>
      </w:r>
      <w:r>
        <w:rPr>
          <w:rFonts w:ascii="Times New Roman" w:hAnsi="Times New Roman" w:cs="Times New Roman"/>
          <w:sz w:val="24"/>
          <w:szCs w:val="24"/>
        </w:rPr>
        <w:t xml:space="preserve"> dataset, the accuracy of 86.39% produced by the algorithm is a valid indicator of the scalability of the algorithm. Hence, for datasets that do not change frequently, and for systems that do not frequently encounter new users or categories, the model can be computed offline, so that high-quality recommendations are made during the online stage at a faster rate.</w:t>
      </w:r>
    </w:p>
    <w:p w:rsidR="00E00259" w:rsidRPr="00A56E42" w:rsidRDefault="00E00259" w:rsidP="00A56E42">
      <w:pPr>
        <w:spacing w:line="360" w:lineRule="auto"/>
        <w:rPr>
          <w:rFonts w:ascii="Times New Roman" w:hAnsi="Times New Roman" w:cs="Times New Roman"/>
          <w:sz w:val="24"/>
          <w:szCs w:val="24"/>
        </w:rPr>
      </w:pPr>
    </w:p>
    <w:sectPr w:rsidR="00E00259" w:rsidRPr="00A56E42" w:rsidSect="0059139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
    <w:nsid w:val="00000002"/>
    <w:multiLevelType w:val="hybridMultilevel"/>
    <w:tmpl w:val="00000002"/>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9649A"/>
    <w:rsid w:val="000C3D73"/>
    <w:rsid w:val="000C7EDB"/>
    <w:rsid w:val="000D1988"/>
    <w:rsid w:val="000F28F9"/>
    <w:rsid w:val="001B4EA6"/>
    <w:rsid w:val="001C1C03"/>
    <w:rsid w:val="001D5032"/>
    <w:rsid w:val="001D6C3E"/>
    <w:rsid w:val="0021258B"/>
    <w:rsid w:val="00261684"/>
    <w:rsid w:val="00402412"/>
    <w:rsid w:val="0042348B"/>
    <w:rsid w:val="00431F3A"/>
    <w:rsid w:val="004446C4"/>
    <w:rsid w:val="00453832"/>
    <w:rsid w:val="004B1AB2"/>
    <w:rsid w:val="004C24CC"/>
    <w:rsid w:val="004C6CFA"/>
    <w:rsid w:val="00501EFD"/>
    <w:rsid w:val="005141BF"/>
    <w:rsid w:val="0055044B"/>
    <w:rsid w:val="00565ACB"/>
    <w:rsid w:val="00565C2D"/>
    <w:rsid w:val="00591399"/>
    <w:rsid w:val="005E3B5D"/>
    <w:rsid w:val="00602265"/>
    <w:rsid w:val="00623A0E"/>
    <w:rsid w:val="00627E11"/>
    <w:rsid w:val="00650C20"/>
    <w:rsid w:val="00667024"/>
    <w:rsid w:val="006921F7"/>
    <w:rsid w:val="006A532D"/>
    <w:rsid w:val="006B69E8"/>
    <w:rsid w:val="006C6325"/>
    <w:rsid w:val="006D1AB4"/>
    <w:rsid w:val="006E5C62"/>
    <w:rsid w:val="00733611"/>
    <w:rsid w:val="00740372"/>
    <w:rsid w:val="007727E9"/>
    <w:rsid w:val="00786A44"/>
    <w:rsid w:val="00795772"/>
    <w:rsid w:val="0079649A"/>
    <w:rsid w:val="007A2ABB"/>
    <w:rsid w:val="007A3BFF"/>
    <w:rsid w:val="007B67BC"/>
    <w:rsid w:val="0081193A"/>
    <w:rsid w:val="008E7498"/>
    <w:rsid w:val="00914898"/>
    <w:rsid w:val="00977433"/>
    <w:rsid w:val="00A37A59"/>
    <w:rsid w:val="00A56E42"/>
    <w:rsid w:val="00A9219D"/>
    <w:rsid w:val="00AA116F"/>
    <w:rsid w:val="00AD3713"/>
    <w:rsid w:val="00B137AB"/>
    <w:rsid w:val="00B648A7"/>
    <w:rsid w:val="00B81CF4"/>
    <w:rsid w:val="00B95EDB"/>
    <w:rsid w:val="00BA006C"/>
    <w:rsid w:val="00BA273D"/>
    <w:rsid w:val="00BC209F"/>
    <w:rsid w:val="00C350F5"/>
    <w:rsid w:val="00CC31E2"/>
    <w:rsid w:val="00D5751B"/>
    <w:rsid w:val="00DD60FD"/>
    <w:rsid w:val="00DF7646"/>
    <w:rsid w:val="00E00259"/>
    <w:rsid w:val="00E07C20"/>
    <w:rsid w:val="00E54B52"/>
    <w:rsid w:val="00EF0D11"/>
    <w:rsid w:val="00F60DEB"/>
    <w:rsid w:val="00F8214A"/>
    <w:rsid w:val="00FA3516"/>
    <w:rsid w:val="00FC56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49A"/>
    <w:pPr>
      <w:spacing w:line="276" w:lineRule="auto"/>
    </w:pPr>
    <w:rPr>
      <w:rFonts w:ascii="Arial" w:eastAsia="Arial" w:hAnsi="Arial" w:cs="Arial"/>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4898"/>
    <w:rPr>
      <w:color w:val="808080"/>
    </w:rPr>
  </w:style>
  <w:style w:type="paragraph" w:styleId="BalloonText">
    <w:name w:val="Balloon Text"/>
    <w:basedOn w:val="Normal"/>
    <w:link w:val="BalloonTextChar"/>
    <w:uiPriority w:val="99"/>
    <w:semiHidden/>
    <w:unhideWhenUsed/>
    <w:rsid w:val="0091489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898"/>
    <w:rPr>
      <w:rFonts w:ascii="Tahoma" w:eastAsia="Arial" w:hAnsi="Tahoma" w:cs="Tahoma"/>
      <w:color w:val="000000"/>
      <w:sz w:val="16"/>
      <w:szCs w:val="16"/>
    </w:rPr>
  </w:style>
  <w:style w:type="table" w:styleId="TableGrid">
    <w:name w:val="Table Grid"/>
    <w:basedOn w:val="TableNormal"/>
    <w:uiPriority w:val="59"/>
    <w:rsid w:val="004C6CF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C6CFA"/>
    <w:pPr>
      <w:spacing w:after="200" w:line="240" w:lineRule="auto"/>
    </w:pPr>
    <w:rPr>
      <w:rFonts w:asciiTheme="minorHAnsi" w:eastAsiaTheme="minorHAnsi" w:hAnsiTheme="minorHAnsi" w:cstheme="minorBidi"/>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7</Pages>
  <Words>1709</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viswanathgs</dc:creator>
  <cp:lastModifiedBy>viswanathgs</cp:lastModifiedBy>
  <cp:revision>68</cp:revision>
  <dcterms:created xsi:type="dcterms:W3CDTF">2012-05-02T19:23:00Z</dcterms:created>
  <dcterms:modified xsi:type="dcterms:W3CDTF">2012-05-02T20:36:00Z</dcterms:modified>
</cp:coreProperties>
</file>