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0712" w:rsidRDefault="00092102" w:rsidP="0009210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D56C4">
        <w:rPr>
          <w:rFonts w:ascii="Times New Roman" w:hAnsi="Times New Roman" w:cs="Times New Roman"/>
          <w:b/>
          <w:sz w:val="32"/>
          <w:szCs w:val="32"/>
        </w:rPr>
        <w:t xml:space="preserve">Встроенные средства защиты </w:t>
      </w:r>
      <w:proofErr w:type="spellStart"/>
      <w:r w:rsidRPr="000D56C4">
        <w:rPr>
          <w:rFonts w:ascii="Times New Roman" w:hAnsi="Times New Roman" w:cs="Times New Roman"/>
          <w:b/>
          <w:sz w:val="32"/>
          <w:szCs w:val="32"/>
        </w:rPr>
        <w:t>Active</w:t>
      </w:r>
      <w:proofErr w:type="spellEnd"/>
      <w:r w:rsidRPr="000D56C4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D56C4">
        <w:rPr>
          <w:rFonts w:ascii="Times New Roman" w:hAnsi="Times New Roman" w:cs="Times New Roman"/>
          <w:b/>
          <w:sz w:val="32"/>
          <w:szCs w:val="32"/>
        </w:rPr>
        <w:t>Directory</w:t>
      </w:r>
      <w:proofErr w:type="spellEnd"/>
    </w:p>
    <w:p w:rsidR="008A2444" w:rsidRPr="000D56C4" w:rsidRDefault="008A2444" w:rsidP="00092102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092102" w:rsidRPr="000D56C4" w:rsidRDefault="00092102" w:rsidP="000D56C4">
      <w:pPr>
        <w:pStyle w:val="1"/>
        <w:spacing w:before="0" w:after="0"/>
        <w:jc w:val="both"/>
        <w:rPr>
          <w:rFonts w:eastAsia="Times New Roman" w:cs="Times New Roman"/>
          <w:lang w:val="en-US" w:eastAsia="ru-RU"/>
        </w:rPr>
      </w:pPr>
      <w:r w:rsidRPr="000D56C4">
        <w:rPr>
          <w:rFonts w:eastAsia="Times New Roman" w:cs="Times New Roman"/>
          <w:lang w:val="en-US" w:eastAsia="ru-RU"/>
        </w:rPr>
        <w:t>Local Administrator Password Solution (LAPS)</w:t>
      </w:r>
    </w:p>
    <w:p w:rsidR="00092102" w:rsidRPr="00092102" w:rsidRDefault="00092102" w:rsidP="000D56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Пароль локального администратора необходим, когда нельзя использовать доменный аккаунт для аутентификации. Например, если узел не имеет соединения с корпоративной сетью и отсутствуют кэшированные учетные данные пользователей с привилегиями администратора. Есть некоторые сложности, связанные с паролями локальных администраторов:</w:t>
      </w:r>
    </w:p>
    <w:p w:rsidR="00092102" w:rsidRPr="00092102" w:rsidRDefault="00092102" w:rsidP="000D56C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использование одинакового пароля для нескольких узлов, что увеличивает поверхность атаки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pass-the-hash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092102" w:rsidRPr="00092102" w:rsidRDefault="00092102" w:rsidP="000D56C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поддержание сложных и уникальных паролей, а также их предоставление при необходимости;</w:t>
      </w:r>
    </w:p>
    <w:p w:rsidR="00092102" w:rsidRPr="00092102" w:rsidRDefault="00092102" w:rsidP="000D56C4">
      <w:pPr>
        <w:numPr>
          <w:ilvl w:val="0"/>
          <w:numId w:val="1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регулярная смена этих паролей.</w:t>
      </w:r>
    </w:p>
    <w:p w:rsidR="00092102" w:rsidRPr="00092102" w:rsidRDefault="00092102" w:rsidP="000D56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 централизованного управления паролями локальных администраторов существует решение от Майкрософт LAPS, которое состоит из следующих компонентов:</w:t>
      </w:r>
    </w:p>
    <w:p w:rsidR="00092102" w:rsidRPr="00092102" w:rsidRDefault="00092102" w:rsidP="000D56C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Policy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Client-Side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Extension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расширение групповой политики, устанавливаемое на каждый узел под управлением LAPS;</w:t>
      </w:r>
    </w:p>
    <w:p w:rsidR="00092102" w:rsidRPr="00092102" w:rsidRDefault="00092102" w:rsidP="000D56C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инструменты для управления (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management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tools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) — утилиты, устанавливаемые на узел, с которого выполняется настройка LAPS;</w:t>
      </w:r>
    </w:p>
    <w:p w:rsidR="00092102" w:rsidRPr="00092102" w:rsidRDefault="00092102" w:rsidP="000D56C4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Active Directory (AD) </w:t>
      </w: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для</w:t>
      </w:r>
      <w:r w:rsidRPr="00092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хранения</w:t>
      </w:r>
      <w:r w:rsidRPr="00092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паролей</w:t>
      </w:r>
      <w:r w:rsidRPr="0009210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.</w:t>
      </w:r>
    </w:p>
    <w:p w:rsidR="00092102" w:rsidRPr="00092102" w:rsidRDefault="00092102" w:rsidP="000D56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Клиент LAPS периодически проверяет, не истек ли срок действия пароля локального администратора, </w:t>
      </w:r>
      <w:proofErr w:type="gram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и</w:t>
      </w:r>
      <w:proofErr w:type="gram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если это так, задает ему новое случайное значение и отправляет этот пароль в AD. Передача пароля от узла в AD осуществляется с использованием шифрования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Kerberos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Текущие пароли LAPS сохраняются в объектах компьютеров в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Active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Directory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атрибуте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msLAPS-Password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в открытом виде, срок действия пароля хранится в атрибуте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msLAPS-PasswordExpirationTime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Разрешения на чтение объектов AD недостаточно для доступа к этому атрибуту; компьютеру или пользователю необходимо также иметь особое разрешение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Control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Access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. Узел под управлением LAPS имеет только право записывать новый пароль.</w:t>
      </w:r>
    </w:p>
    <w:p w:rsidR="00092102" w:rsidRPr="00092102" w:rsidRDefault="00092102" w:rsidP="000D56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С использованием LAPS могут быть настроены следующие параметры:</w:t>
      </w:r>
    </w:p>
    <w:p w:rsidR="00092102" w:rsidRPr="00092102" w:rsidRDefault="00092102" w:rsidP="000D56C4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имя учетной записи локального администратора (по умолчанию встроенный пользователь —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Administrator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:rsidR="00092102" w:rsidRPr="00092102" w:rsidRDefault="00092102" w:rsidP="000D56C4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сложность пароля;</w:t>
      </w:r>
    </w:p>
    <w:p w:rsidR="00092102" w:rsidRPr="00092102" w:rsidRDefault="00092102" w:rsidP="000D56C4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длина пароля;</w:t>
      </w:r>
    </w:p>
    <w:p w:rsidR="00092102" w:rsidRDefault="00092102" w:rsidP="000D56C4">
      <w:pPr>
        <w:numPr>
          <w:ilvl w:val="0"/>
          <w:numId w:val="3"/>
        </w:numPr>
        <w:tabs>
          <w:tab w:val="clear" w:pos="720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максимальный срок действия пароля.</w:t>
      </w:r>
    </w:p>
    <w:p w:rsidR="000D56C4" w:rsidRPr="00092102" w:rsidRDefault="000D56C4" w:rsidP="000D56C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092102" w:rsidRPr="00092102" w:rsidRDefault="00092102" w:rsidP="000D56C4">
      <w:pPr>
        <w:pStyle w:val="1"/>
        <w:spacing w:before="0" w:after="0"/>
        <w:rPr>
          <w:rFonts w:eastAsia="Times New Roman"/>
        </w:rPr>
      </w:pPr>
      <w:proofErr w:type="spellStart"/>
      <w:r w:rsidRPr="00092102">
        <w:rPr>
          <w:rFonts w:eastAsia="Times New Roman"/>
        </w:rPr>
        <w:t>Group</w:t>
      </w:r>
      <w:proofErr w:type="spellEnd"/>
      <w:r w:rsidRPr="00092102">
        <w:rPr>
          <w:rFonts w:eastAsia="Times New Roman"/>
        </w:rPr>
        <w:t xml:space="preserve"> </w:t>
      </w:r>
      <w:proofErr w:type="spellStart"/>
      <w:r w:rsidRPr="00092102">
        <w:rPr>
          <w:rFonts w:eastAsia="Times New Roman"/>
        </w:rPr>
        <w:t>Policy</w:t>
      </w:r>
      <w:proofErr w:type="spellEnd"/>
      <w:r w:rsidRPr="00092102">
        <w:rPr>
          <w:rFonts w:eastAsia="Times New Roman"/>
        </w:rPr>
        <w:t xml:space="preserve"> </w:t>
      </w:r>
      <w:proofErr w:type="spellStart"/>
      <w:r w:rsidRPr="000D56C4">
        <w:t>Object</w:t>
      </w:r>
      <w:proofErr w:type="spellEnd"/>
      <w:r w:rsidRPr="00092102">
        <w:rPr>
          <w:rFonts w:eastAsia="Times New Roman"/>
        </w:rPr>
        <w:t xml:space="preserve"> (GPO)</w:t>
      </w:r>
    </w:p>
    <w:p w:rsidR="00092102" w:rsidRPr="00092102" w:rsidRDefault="00092102" w:rsidP="000D56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Групповые политики —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, устанавливаемый на контроллеры доменов, серверы и клиентские машины, с помощью которого</w:t>
      </w:r>
      <w:bookmarkStart w:id="0" w:name="_GoBack"/>
      <w:bookmarkEnd w:id="0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можно управлять конфигурацией AD DS. Параметры групповых политик задаются с помощью объектов групповой политики (GPO).</w:t>
      </w:r>
    </w:p>
    <w:p w:rsidR="00092102" w:rsidRPr="00092102" w:rsidRDefault="00092102" w:rsidP="000D56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Этот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хранится в контейнере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Group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Policy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Objects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AD.</w:t>
      </w:r>
    </w:p>
    <w:p w:rsidR="00092102" w:rsidRPr="000D56C4" w:rsidRDefault="000D56C4" w:rsidP="000921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356806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_Kontejner_Group_Policy_Object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02" w:rsidRPr="00092102" w:rsidRDefault="00092102" w:rsidP="000921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1. Контейнер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Group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Policy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Objects</w:t>
      </w:r>
      <w:proofErr w:type="spellEnd"/>
    </w:p>
    <w:p w:rsidR="00092102" w:rsidRPr="00092102" w:rsidRDefault="00092102" w:rsidP="000D56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Политика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Default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Domain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Controllers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формируется автоматически при создании контроллера домена и определяет его конфигурацию. Политика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Default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Domain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формируется автоматически при создании контроллера домена и определяет конфигурацию по умолчанию, применяемую для пользователей и компьютеров в домене. Политики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Administrator-configured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создаются администратором для управления конфигурацией определенной группы ресурсов.</w:t>
      </w:r>
    </w:p>
    <w:p w:rsidR="00092102" w:rsidRPr="00092102" w:rsidRDefault="00092102" w:rsidP="000D56C4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 помощью GPO можно настраивать параметры для большого количества пользователей или рабочих станций и применять их на разных уровнях — от локальных компьютеров до домена. В первую очередь групповые политики используются для определения параметров, которыми пользователь не может управлять. Кроме того, они могут применяться для стандартизации окружения рабочих станций на уровне подразделений (OU) или всей организации. С помощью групповых политик могут </w:t>
      </w: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задаваться дополнительные свойства безопасности, расширенные системные параметры и другое.</w:t>
      </w:r>
    </w:p>
    <w:p w:rsidR="00092102" w:rsidRPr="000D56C4" w:rsidRDefault="000D56C4" w:rsidP="000921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8019" cy="4127350"/>
            <wp:effectExtent l="0" t="0" r="571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_Upravlenie_gruppovymi_politikami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019" cy="41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02" w:rsidRPr="00092102" w:rsidRDefault="00092102" w:rsidP="000921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Рисунок 2. Управление групповыми политиками</w:t>
      </w:r>
    </w:p>
    <w:p w:rsidR="00092102" w:rsidRPr="00092102" w:rsidRDefault="00092102" w:rsidP="000D56C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В AD DS объекты групповых политик могут быть применены на следующих уровнях:</w:t>
      </w:r>
    </w:p>
    <w:p w:rsidR="00092102" w:rsidRPr="00092102" w:rsidRDefault="00092102" w:rsidP="000D56C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сайты (в контексте AD речь идет о подсетях, а не веб-сайтах),</w:t>
      </w:r>
    </w:p>
    <w:p w:rsidR="00092102" w:rsidRPr="00092102" w:rsidRDefault="00092102" w:rsidP="000D56C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домены,</w:t>
      </w:r>
    </w:p>
    <w:p w:rsidR="00092102" w:rsidRPr="00092102" w:rsidRDefault="00092102" w:rsidP="000D56C4">
      <w:pPr>
        <w:numPr>
          <w:ilvl w:val="0"/>
          <w:numId w:val="4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OU.</w:t>
      </w:r>
    </w:p>
    <w:p w:rsidR="00092102" w:rsidRPr="00092102" w:rsidRDefault="00092102" w:rsidP="000D56C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Конфигурация, определенная в GPO, используется для всех рабочих станций и пользователей внутри сайта, домена или OU (включая дочерние). GPO может быть связан с несколькими доменами, OU или сайтами.</w:t>
      </w:r>
    </w:p>
    <w:p w:rsidR="00092102" w:rsidRPr="000D56C4" w:rsidRDefault="000D56C4" w:rsidP="000921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>
            <wp:extent cx="5940425" cy="3939540"/>
            <wp:effectExtent l="0" t="0" r="3175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_Risunok_3_Poryadok_obrabotki_GP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02" w:rsidRPr="00092102" w:rsidRDefault="00092102" w:rsidP="000921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Рисунок 3. Порядок обработки GPO</w:t>
      </w:r>
    </w:p>
    <w:p w:rsidR="00092102" w:rsidRPr="00092102" w:rsidRDefault="00092102" w:rsidP="000D56C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Например, политика, применяемая на уровне домена, может быть заменена политикой, применяемой на уровне OU для входящих в него объектов. Порядок использования GPO можно просматривать и изменять на вкладке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Group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Policy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Inheritance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2102" w:rsidRPr="000D56C4" w:rsidRDefault="000D56C4" w:rsidP="000921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38019" cy="3127519"/>
            <wp:effectExtent l="0" t="0" r="571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_Group_Policy_Inheritanc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8019" cy="312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02" w:rsidRPr="000D56C4" w:rsidRDefault="00092102" w:rsidP="00092102">
      <w:pPr>
        <w:pStyle w:val="text-18px24px"/>
        <w:jc w:val="both"/>
      </w:pPr>
      <w:r w:rsidRPr="000D56C4">
        <w:rPr>
          <w:rStyle w:val="a3"/>
        </w:rPr>
        <w:t xml:space="preserve">Рисунок 4. </w:t>
      </w:r>
      <w:proofErr w:type="spellStart"/>
      <w:r w:rsidRPr="000D56C4">
        <w:rPr>
          <w:rStyle w:val="a3"/>
        </w:rPr>
        <w:t>Group</w:t>
      </w:r>
      <w:proofErr w:type="spellEnd"/>
      <w:r w:rsidRPr="000D56C4">
        <w:rPr>
          <w:rStyle w:val="a3"/>
        </w:rPr>
        <w:t xml:space="preserve"> </w:t>
      </w:r>
      <w:proofErr w:type="spellStart"/>
      <w:r w:rsidRPr="000D56C4">
        <w:rPr>
          <w:rStyle w:val="a3"/>
        </w:rPr>
        <w:t>Policy</w:t>
      </w:r>
      <w:proofErr w:type="spellEnd"/>
      <w:r w:rsidRPr="000D56C4">
        <w:rPr>
          <w:rStyle w:val="a3"/>
        </w:rPr>
        <w:t xml:space="preserve"> </w:t>
      </w:r>
      <w:proofErr w:type="spellStart"/>
      <w:r w:rsidRPr="000D56C4">
        <w:rPr>
          <w:rStyle w:val="a3"/>
        </w:rPr>
        <w:t>Inheritance</w:t>
      </w:r>
      <w:proofErr w:type="spellEnd"/>
    </w:p>
    <w:p w:rsidR="00092102" w:rsidRPr="000D56C4" w:rsidRDefault="00092102" w:rsidP="000D56C4">
      <w:pPr>
        <w:pStyle w:val="1"/>
      </w:pPr>
      <w:proofErr w:type="spellStart"/>
      <w:r w:rsidRPr="000D56C4">
        <w:lastRenderedPageBreak/>
        <w:t>Журналирование</w:t>
      </w:r>
      <w:proofErr w:type="spellEnd"/>
      <w:r w:rsidRPr="000D56C4">
        <w:t xml:space="preserve"> и мониторинг</w:t>
      </w:r>
    </w:p>
    <w:p w:rsidR="00092102" w:rsidRPr="000D56C4" w:rsidRDefault="00092102" w:rsidP="000D56C4">
      <w:pPr>
        <w:pStyle w:val="text-18px24px"/>
        <w:spacing w:line="360" w:lineRule="auto"/>
        <w:ind w:firstLine="709"/>
        <w:jc w:val="both"/>
      </w:pPr>
      <w:r w:rsidRPr="000D56C4">
        <w:t xml:space="preserve">В </w:t>
      </w:r>
      <w:proofErr w:type="spellStart"/>
      <w:r w:rsidRPr="000D56C4">
        <w:t>Windows</w:t>
      </w:r>
      <w:proofErr w:type="spellEnd"/>
      <w:r w:rsidRPr="000D56C4">
        <w:t xml:space="preserve"> доступны девять категорий политики аудита, каждую из которых можно включить для событий </w:t>
      </w:r>
      <w:proofErr w:type="spellStart"/>
      <w:r w:rsidRPr="000D56C4">
        <w:t>Success</w:t>
      </w:r>
      <w:proofErr w:type="spellEnd"/>
      <w:r w:rsidRPr="000D56C4">
        <w:t xml:space="preserve"> или </w:t>
      </w:r>
      <w:proofErr w:type="spellStart"/>
      <w:proofErr w:type="gramStart"/>
      <w:r w:rsidRPr="000D56C4">
        <w:t>Failure</w:t>
      </w:r>
      <w:proofErr w:type="spellEnd"/>
      <w:proofErr w:type="gramEnd"/>
      <w:r w:rsidRPr="000D56C4">
        <w:t xml:space="preserve"> или </w:t>
      </w:r>
      <w:proofErr w:type="spellStart"/>
      <w:r w:rsidRPr="000D56C4">
        <w:t>Success</w:t>
      </w:r>
      <w:proofErr w:type="spellEnd"/>
      <w:r w:rsidRPr="000D56C4">
        <w:t xml:space="preserve"> и </w:t>
      </w:r>
      <w:proofErr w:type="spellStart"/>
      <w:r w:rsidRPr="000D56C4">
        <w:t>Failure</w:t>
      </w:r>
      <w:proofErr w:type="spellEnd"/>
      <w:r w:rsidRPr="000D56C4">
        <w:t>.</w:t>
      </w:r>
    </w:p>
    <w:tbl>
      <w:tblPr>
        <w:tblW w:w="9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4110"/>
        <w:gridCol w:w="3119"/>
      </w:tblGrid>
      <w:tr w:rsidR="00092102" w:rsidRPr="00092102" w:rsidTr="000D56C4">
        <w:trPr>
          <w:trHeight w:val="288"/>
          <w:tblHeader/>
        </w:trPr>
        <w:tc>
          <w:tcPr>
            <w:tcW w:w="2127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92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Категория</w:t>
            </w:r>
          </w:p>
        </w:tc>
        <w:tc>
          <w:tcPr>
            <w:tcW w:w="4110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92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Регистрируемые события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92102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  <w:lang w:eastAsia="ru-RU"/>
              </w:rPr>
              <w:t>Подкатегории</w:t>
            </w:r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Account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Logon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Events</w:t>
            </w:r>
            <w:proofErr w:type="spellEnd"/>
          </w:p>
        </w:tc>
        <w:tc>
          <w:tcPr>
            <w:tcW w:w="4110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Вход в учетную запись при проверке подлинности учетной записи субъекта безопасности домена на контроллере домена. События выхода из нее не регистрируются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Credential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Validation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Kerberos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Service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Ticket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Operations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Kerberos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Authentication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Service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Account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Logon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Events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Account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Management</w:t>
            </w:r>
            <w:proofErr w:type="spellEnd"/>
          </w:p>
        </w:tc>
        <w:tc>
          <w:tcPr>
            <w:tcW w:w="4110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Управление пользователями и группами. Например, пользователи и группы должны отслеживаться при создании, изменении или удалении учетной записи пользователя или компьютера, группы безопасности или группы рассылки, а также при переименовании, отключении или включении учетной записи пользователя или компьютера, при изменении пароля пользователя или компьютера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User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Account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Management</w:t>
            </w:r>
            <w:proofErr w:type="spellEnd"/>
          </w:p>
        </w:tc>
      </w:tr>
      <w:tr w:rsidR="00092102" w:rsidRPr="00092102" w:rsidTr="00092102">
        <w:trPr>
          <w:trHeight w:val="1152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Computer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Account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Management</w:t>
            </w:r>
            <w:proofErr w:type="spellEnd"/>
          </w:p>
        </w:tc>
      </w:tr>
      <w:tr w:rsidR="00092102" w:rsidRPr="00092102" w:rsidTr="00092102">
        <w:trPr>
          <w:trHeight w:val="1152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Security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Group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Management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Distribution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Group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Management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Application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Group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Management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Account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Management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Events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Directory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Service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</w:p>
        </w:tc>
        <w:tc>
          <w:tcPr>
            <w:tcW w:w="4110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Доступ субъекта безопасности к объекту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Active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Directory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с собственным указанным списком контроля доступа (SACL)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Directory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Service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Directory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Service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Changes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Directory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Service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Replication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Detailed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Directory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Service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Replication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Logon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events</w:t>
            </w:r>
            <w:proofErr w:type="spellEnd"/>
          </w:p>
        </w:tc>
        <w:tc>
          <w:tcPr>
            <w:tcW w:w="4110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Вход при проверке подлинности локального субъекта безопасности на локальном компьютере. События входа записывают имена при входе в домен. События выхода при аудите по категориям не создаются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Logon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Network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Policy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Server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IPsec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Main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IPsec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Extended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Logon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(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Logoff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)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Events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Logoff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Account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Lockout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IPsec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Quick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Mode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Special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Logon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   </w:t>
            </w:r>
          </w:p>
        </w:tc>
        <w:tc>
          <w:tcPr>
            <w:tcW w:w="4110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События при доступе к определенным объектам с включенным аудитом (например, «Открыт», «Чтение», «Переименовано», «Удалено» или «Закрыто»). После включения этой категории аудита администратор должен по отдельности определить, для каких объектов будет включен аудит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System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Registry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Kernel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SAM</w:t>
            </w:r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Certification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Services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Application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Generated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Handle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Manipulation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Share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Filtering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Platform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Packet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Drop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Filtering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Platform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Connection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Object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Access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Events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Policy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Change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   </w:t>
            </w:r>
          </w:p>
        </w:tc>
        <w:tc>
          <w:tcPr>
            <w:tcW w:w="4110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Изменения в политиках назначения прав пользователя, брандмауэра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Windows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, а также в политиках доверия или аудита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Audit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Policy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Change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Authentication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Policy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Change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Authorization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Policy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Change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t>MPSSVC Rule-Level Policy Change</w:t>
            </w:r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Filtering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Platform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Policy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Change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Policy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Change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Events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Use</w:t>
            </w:r>
            <w:proofErr w:type="spellEnd"/>
          </w:p>
        </w:tc>
        <w:tc>
          <w:tcPr>
            <w:tcW w:w="4110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События, связанные с использованием привилегий. Например, запуск ПО от имени администратора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Sensitive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Use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Nonsensitive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Use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Privilege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Use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Events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Process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Tracking</w:t>
            </w:r>
            <w:proofErr w:type="spellEnd"/>
          </w:p>
        </w:tc>
        <w:tc>
          <w:tcPr>
            <w:tcW w:w="4110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Аудит отслеживания процесса для таких событий, как активация программы, завершение процесса, обработка дублирования и косвенный доступ к объектам. Это полезно для отслеживания вредоносных пользователей и программ, которые они используют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Process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Creation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Process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Termination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DPAPI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Activity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RPC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Events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System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Events</w:t>
            </w:r>
            <w:proofErr w:type="spellEnd"/>
          </w:p>
        </w:tc>
        <w:tc>
          <w:tcPr>
            <w:tcW w:w="4110" w:type="dxa"/>
            <w:vMerge w:val="restart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События, влияющие на безопасность компьютера и его системы или на журнал безопасности. Например, завершение работы и перезапуск компьютера, сбои питания, изменения системного времени, инициализации пакетов проверки подлинности, очистки журналов аудита и множество других событий</w:t>
            </w: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Security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State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Change</w:t>
            </w:r>
            <w:proofErr w:type="spellEnd"/>
          </w:p>
        </w:tc>
      </w:tr>
      <w:tr w:rsidR="00092102" w:rsidRPr="00092102" w:rsidTr="00092102">
        <w:trPr>
          <w:trHeight w:val="864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Security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System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Extension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System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Integrity</w:t>
            </w:r>
            <w:proofErr w:type="spellEnd"/>
          </w:p>
        </w:tc>
      </w:tr>
      <w:tr w:rsidR="00092102" w:rsidRPr="00092102" w:rsidTr="00092102">
        <w:trPr>
          <w:trHeight w:val="576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IPsec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Driver</w:t>
            </w:r>
            <w:proofErr w:type="spellEnd"/>
          </w:p>
        </w:tc>
      </w:tr>
      <w:tr w:rsidR="00092102" w:rsidRPr="00092102" w:rsidTr="00092102">
        <w:trPr>
          <w:trHeight w:val="288"/>
        </w:trPr>
        <w:tc>
          <w:tcPr>
            <w:tcW w:w="2127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4110" w:type="dxa"/>
            <w:vMerge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119" w:type="dxa"/>
            <w:shd w:val="clear" w:color="auto" w:fill="auto"/>
            <w:vAlign w:val="center"/>
            <w:hideMark/>
          </w:tcPr>
          <w:p w:rsidR="00092102" w:rsidRPr="00092102" w:rsidRDefault="00092102" w:rsidP="0009210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Other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System</w:t>
            </w:r>
            <w:proofErr w:type="spellEnd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0921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Events</w:t>
            </w:r>
            <w:proofErr w:type="spellEnd"/>
          </w:p>
        </w:tc>
      </w:tr>
    </w:tbl>
    <w:p w:rsidR="00092102" w:rsidRPr="000D56C4" w:rsidRDefault="00092102" w:rsidP="00092102">
      <w:pPr>
        <w:jc w:val="both"/>
        <w:rPr>
          <w:rFonts w:ascii="Times New Roman" w:hAnsi="Times New Roman" w:cs="Times New Roman"/>
        </w:rPr>
      </w:pPr>
    </w:p>
    <w:p w:rsidR="00092102" w:rsidRPr="000D56C4" w:rsidRDefault="00092102" w:rsidP="000D56C4">
      <w:pPr>
        <w:pStyle w:val="1"/>
      </w:pPr>
      <w:r w:rsidRPr="000D56C4">
        <w:t>Настройка политик аудита</w:t>
      </w:r>
    </w:p>
    <w:p w:rsidR="00092102" w:rsidRPr="000D56C4" w:rsidRDefault="00092102" w:rsidP="000D56C4">
      <w:pPr>
        <w:pStyle w:val="text-18px24px"/>
        <w:spacing w:line="360" w:lineRule="auto"/>
        <w:ind w:firstLine="709"/>
        <w:jc w:val="both"/>
      </w:pPr>
      <w:r w:rsidRPr="000D56C4">
        <w:t xml:space="preserve">Политики аудита можно настраивать с помощью групповых политик, утилиты </w:t>
      </w:r>
      <w:r w:rsidRPr="000D56C4">
        <w:rPr>
          <w:rStyle w:val="a3"/>
          <w:rFonts w:eastAsiaTheme="majorEastAsia"/>
        </w:rPr>
        <w:t>auditpol.exe</w:t>
      </w:r>
      <w:r w:rsidRPr="000D56C4">
        <w:t>, API или регистра. Рекомендуемыми являются первые два метода. Администратор может выбрать: включить аудит по категориям или по подкатегориям.</w:t>
      </w:r>
    </w:p>
    <w:p w:rsidR="00092102" w:rsidRPr="000D56C4" w:rsidRDefault="00092102" w:rsidP="000D56C4">
      <w:pPr>
        <w:pStyle w:val="1"/>
      </w:pPr>
      <w:r w:rsidRPr="000D56C4">
        <w:t>Управление обновлениями</w:t>
      </w:r>
    </w:p>
    <w:p w:rsidR="00092102" w:rsidRPr="000D56C4" w:rsidRDefault="00092102" w:rsidP="000D56C4">
      <w:pPr>
        <w:pStyle w:val="text-18px24px"/>
        <w:spacing w:line="360" w:lineRule="auto"/>
        <w:ind w:firstLine="709"/>
        <w:jc w:val="both"/>
      </w:pPr>
      <w:r w:rsidRPr="000D56C4">
        <w:t xml:space="preserve">Для централизованного управления обновлениями в </w:t>
      </w:r>
      <w:proofErr w:type="spellStart"/>
      <w:r w:rsidRPr="000D56C4">
        <w:t>Windows</w:t>
      </w:r>
      <w:proofErr w:type="spellEnd"/>
      <w:r w:rsidRPr="000D56C4">
        <w:t xml:space="preserve"> существуют два инструмента: </w:t>
      </w:r>
      <w:proofErr w:type="spellStart"/>
      <w:r w:rsidRPr="000D56C4">
        <w:t>Windows</w:t>
      </w:r>
      <w:proofErr w:type="spellEnd"/>
      <w:r w:rsidRPr="000D56C4">
        <w:t xml:space="preserve"> </w:t>
      </w:r>
      <w:proofErr w:type="spellStart"/>
      <w:r w:rsidRPr="000D56C4">
        <w:t>Server</w:t>
      </w:r>
      <w:proofErr w:type="spellEnd"/>
      <w:r w:rsidRPr="000D56C4">
        <w:t xml:space="preserve"> </w:t>
      </w:r>
      <w:proofErr w:type="spellStart"/>
      <w:r w:rsidRPr="000D56C4">
        <w:t>Update</w:t>
      </w:r>
      <w:proofErr w:type="spellEnd"/>
      <w:r w:rsidRPr="000D56C4">
        <w:t xml:space="preserve"> </w:t>
      </w:r>
      <w:proofErr w:type="spellStart"/>
      <w:r w:rsidRPr="000D56C4">
        <w:t>Services</w:t>
      </w:r>
      <w:proofErr w:type="spellEnd"/>
      <w:r w:rsidRPr="000D56C4">
        <w:t xml:space="preserve"> (WSUS) и </w:t>
      </w:r>
      <w:proofErr w:type="spellStart"/>
      <w:r w:rsidRPr="000D56C4">
        <w:t>Configuration</w:t>
      </w:r>
      <w:proofErr w:type="spellEnd"/>
      <w:r w:rsidRPr="000D56C4">
        <w:t xml:space="preserve"> </w:t>
      </w:r>
      <w:proofErr w:type="spellStart"/>
      <w:r w:rsidRPr="000D56C4">
        <w:t>Manager</w:t>
      </w:r>
      <w:proofErr w:type="spellEnd"/>
      <w:r w:rsidRPr="000D56C4">
        <w:t>.</w:t>
      </w:r>
    </w:p>
    <w:p w:rsidR="00092102" w:rsidRPr="000D56C4" w:rsidRDefault="00092102" w:rsidP="000D56C4">
      <w:pPr>
        <w:pStyle w:val="1"/>
      </w:pPr>
      <w:r w:rsidRPr="000D56C4">
        <w:t>WSUS</w:t>
      </w:r>
    </w:p>
    <w:p w:rsidR="00092102" w:rsidRPr="000D56C4" w:rsidRDefault="00092102" w:rsidP="000D56C4">
      <w:pPr>
        <w:pStyle w:val="text-18px24px"/>
        <w:spacing w:line="360" w:lineRule="auto"/>
        <w:ind w:firstLine="709"/>
        <w:jc w:val="both"/>
      </w:pPr>
      <w:r w:rsidRPr="000D56C4">
        <w:t xml:space="preserve">Сервер WSUS позволяет централизованно управлять процессом обновления программных продуктов </w:t>
      </w:r>
      <w:proofErr w:type="spellStart"/>
      <w:r w:rsidRPr="000D56C4">
        <w:t>Microsoft</w:t>
      </w:r>
      <w:proofErr w:type="spellEnd"/>
      <w:r w:rsidRPr="000D56C4">
        <w:t xml:space="preserve"> на узлах сети и автоматизировать его. Этот сервер может поставлять ПО на другие серверы WSUS в корпоративной сети. Администратор самостоятельно определяет, какие серверы WSUS будут подключаться напрямую к </w:t>
      </w:r>
      <w:proofErr w:type="spellStart"/>
      <w:r w:rsidRPr="000D56C4">
        <w:t>Microsoft</w:t>
      </w:r>
      <w:proofErr w:type="spellEnd"/>
      <w:r w:rsidRPr="000D56C4">
        <w:t xml:space="preserve"> </w:t>
      </w:r>
      <w:proofErr w:type="spellStart"/>
      <w:r w:rsidRPr="000D56C4">
        <w:t>Update</w:t>
      </w:r>
      <w:proofErr w:type="spellEnd"/>
      <w:r w:rsidRPr="000D56C4">
        <w:t>.</w:t>
      </w:r>
    </w:p>
    <w:p w:rsidR="00092102" w:rsidRPr="000D56C4" w:rsidRDefault="00092102" w:rsidP="000D56C4">
      <w:pPr>
        <w:pStyle w:val="text-18px24px"/>
        <w:spacing w:line="360" w:lineRule="auto"/>
        <w:ind w:firstLine="709"/>
        <w:jc w:val="both"/>
      </w:pPr>
      <w:r w:rsidRPr="000D56C4">
        <w:lastRenderedPageBreak/>
        <w:t xml:space="preserve">Для управления обновлениями с помощью этого инструмента в среде AD используются групповые политики. Благодаря им администратор регулирует конфигурацию обновлений как для рабочих станций, так и для пользователей. Для последних могут быть настроены параметры окна предупреждения о необходимости перезагрузки, а также возможность доступа к </w:t>
      </w:r>
      <w:proofErr w:type="spellStart"/>
      <w:r w:rsidRPr="000D56C4">
        <w:t>Windows</w:t>
      </w:r>
      <w:proofErr w:type="spellEnd"/>
      <w:r w:rsidRPr="000D56C4">
        <w:t xml:space="preserve"> </w:t>
      </w:r>
      <w:proofErr w:type="spellStart"/>
      <w:r w:rsidRPr="000D56C4">
        <w:t>Update</w:t>
      </w:r>
      <w:proofErr w:type="spellEnd"/>
      <w:r w:rsidRPr="000D56C4">
        <w:t>.</w:t>
      </w:r>
    </w:p>
    <w:p w:rsidR="00092102" w:rsidRPr="000D56C4" w:rsidRDefault="00092102" w:rsidP="000D56C4">
      <w:pPr>
        <w:pStyle w:val="1"/>
      </w:pPr>
      <w:proofErr w:type="spellStart"/>
      <w:r w:rsidRPr="000D56C4">
        <w:t>Configuration</w:t>
      </w:r>
      <w:proofErr w:type="spellEnd"/>
      <w:r w:rsidRPr="000D56C4">
        <w:t xml:space="preserve"> </w:t>
      </w:r>
      <w:proofErr w:type="spellStart"/>
      <w:r w:rsidRPr="000D56C4">
        <w:t>Manager</w:t>
      </w:r>
      <w:proofErr w:type="spellEnd"/>
    </w:p>
    <w:p w:rsidR="00092102" w:rsidRPr="000D56C4" w:rsidRDefault="00092102" w:rsidP="000D56C4">
      <w:pPr>
        <w:pStyle w:val="text-18px24px"/>
        <w:spacing w:line="360" w:lineRule="auto"/>
        <w:ind w:firstLine="709"/>
        <w:jc w:val="both"/>
      </w:pPr>
      <w:proofErr w:type="spellStart"/>
      <w:r w:rsidRPr="000D56C4">
        <w:t>Configuration</w:t>
      </w:r>
      <w:proofErr w:type="spellEnd"/>
      <w:r w:rsidRPr="000D56C4">
        <w:t xml:space="preserve"> </w:t>
      </w:r>
      <w:proofErr w:type="spellStart"/>
      <w:r w:rsidRPr="000D56C4">
        <w:t>Manager</w:t>
      </w:r>
      <w:proofErr w:type="spellEnd"/>
      <w:r w:rsidRPr="000D56C4">
        <w:t xml:space="preserve"> позволяет централизованно управлять конфигурацией узлов сети. Основные возможности этого инструмента:</w:t>
      </w:r>
    </w:p>
    <w:p w:rsidR="00092102" w:rsidRPr="000D56C4" w:rsidRDefault="00092102" w:rsidP="000D56C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6C4">
        <w:rPr>
          <w:rFonts w:ascii="Times New Roman" w:hAnsi="Times New Roman" w:cs="Times New Roman"/>
          <w:sz w:val="24"/>
          <w:szCs w:val="24"/>
        </w:rPr>
        <w:t>управление приложениями: позволяет создавать, администрировать, развертывать и отслеживать приложения на узлах сети;</w:t>
      </w:r>
    </w:p>
    <w:p w:rsidR="00092102" w:rsidRPr="000D56C4" w:rsidRDefault="00092102" w:rsidP="000D56C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6C4">
        <w:rPr>
          <w:rFonts w:ascii="Times New Roman" w:hAnsi="Times New Roman" w:cs="Times New Roman"/>
          <w:sz w:val="24"/>
          <w:szCs w:val="24"/>
        </w:rPr>
        <w:t xml:space="preserve">управление обновлениями: позволяет поставлять и устанавливать на узлах сети обновления ПО, недоступного в </w:t>
      </w:r>
      <w:proofErr w:type="spellStart"/>
      <w:r w:rsidRPr="000D56C4">
        <w:rPr>
          <w:rFonts w:ascii="Times New Roman" w:hAnsi="Times New Roman" w:cs="Times New Roman"/>
          <w:sz w:val="24"/>
          <w:szCs w:val="24"/>
        </w:rPr>
        <w:t>Microsoft</w:t>
      </w:r>
      <w:proofErr w:type="spellEnd"/>
      <w:r w:rsidRPr="000D5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6C4">
        <w:rPr>
          <w:rFonts w:ascii="Times New Roman" w:hAnsi="Times New Roman" w:cs="Times New Roman"/>
          <w:sz w:val="24"/>
          <w:szCs w:val="24"/>
        </w:rPr>
        <w:t>Update</w:t>
      </w:r>
      <w:proofErr w:type="spellEnd"/>
      <w:r w:rsidRPr="000D56C4">
        <w:rPr>
          <w:rFonts w:ascii="Times New Roman" w:hAnsi="Times New Roman" w:cs="Times New Roman"/>
          <w:sz w:val="24"/>
          <w:szCs w:val="24"/>
        </w:rPr>
        <w:t>;</w:t>
      </w:r>
    </w:p>
    <w:p w:rsidR="00092102" w:rsidRPr="000D56C4" w:rsidRDefault="00092102" w:rsidP="000D56C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6C4">
        <w:rPr>
          <w:rFonts w:ascii="Times New Roman" w:hAnsi="Times New Roman" w:cs="Times New Roman"/>
          <w:sz w:val="24"/>
          <w:szCs w:val="24"/>
        </w:rPr>
        <w:t>развертывание ОС;</w:t>
      </w:r>
    </w:p>
    <w:p w:rsidR="00092102" w:rsidRPr="000D56C4" w:rsidRDefault="00092102" w:rsidP="000D56C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6C4">
        <w:rPr>
          <w:rFonts w:ascii="Times New Roman" w:hAnsi="Times New Roman" w:cs="Times New Roman"/>
          <w:sz w:val="24"/>
          <w:szCs w:val="24"/>
        </w:rPr>
        <w:t>аналитика узлов сети: выполняет сбор данных об их готовности к установке обновления ПО;</w:t>
      </w:r>
    </w:p>
    <w:p w:rsidR="00092102" w:rsidRPr="000D56C4" w:rsidRDefault="00092102" w:rsidP="000D56C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6C4">
        <w:rPr>
          <w:rFonts w:ascii="Times New Roman" w:hAnsi="Times New Roman" w:cs="Times New Roman"/>
          <w:sz w:val="24"/>
          <w:szCs w:val="24"/>
        </w:rPr>
        <w:t xml:space="preserve">доступ к ресурсам компании: позволяет предоставлять пользователям в организации доступ к данным и приложениям из удаленных расположений (например, к профилям </w:t>
      </w:r>
      <w:proofErr w:type="spellStart"/>
      <w:r w:rsidRPr="000D56C4">
        <w:rPr>
          <w:rFonts w:ascii="Times New Roman" w:hAnsi="Times New Roman" w:cs="Times New Roman"/>
          <w:sz w:val="24"/>
          <w:szCs w:val="24"/>
        </w:rPr>
        <w:t>Wi-Fi</w:t>
      </w:r>
      <w:proofErr w:type="spellEnd"/>
      <w:r w:rsidRPr="000D56C4">
        <w:rPr>
          <w:rFonts w:ascii="Times New Roman" w:hAnsi="Times New Roman" w:cs="Times New Roman"/>
          <w:sz w:val="24"/>
          <w:szCs w:val="24"/>
        </w:rPr>
        <w:t>, VPN, к электронной почте и сертификатам);</w:t>
      </w:r>
    </w:p>
    <w:p w:rsidR="00092102" w:rsidRPr="000D56C4" w:rsidRDefault="00092102" w:rsidP="000D56C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6C4">
        <w:rPr>
          <w:rFonts w:ascii="Times New Roman" w:hAnsi="Times New Roman" w:cs="Times New Roman"/>
          <w:sz w:val="24"/>
          <w:szCs w:val="24"/>
        </w:rPr>
        <w:t>проверка соответствия требованиям: позволяет отслеживать и исправлять параметры конфигурации клиентских устройств в организации, если они нарушают требования;</w:t>
      </w:r>
    </w:p>
    <w:p w:rsidR="00092102" w:rsidRPr="000D56C4" w:rsidRDefault="00092102" w:rsidP="000D56C4">
      <w:pPr>
        <w:numPr>
          <w:ilvl w:val="0"/>
          <w:numId w:val="5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D56C4">
        <w:rPr>
          <w:rFonts w:ascii="Times New Roman" w:hAnsi="Times New Roman" w:cs="Times New Roman"/>
          <w:sz w:val="24"/>
          <w:szCs w:val="24"/>
        </w:rPr>
        <w:t xml:space="preserve">защита конечных точек: позволяет централизованно управлять конфигурацией </w:t>
      </w:r>
      <w:proofErr w:type="spellStart"/>
      <w:r w:rsidRPr="000D56C4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0D56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D56C4">
        <w:rPr>
          <w:rFonts w:ascii="Times New Roman" w:hAnsi="Times New Roman" w:cs="Times New Roman"/>
          <w:sz w:val="24"/>
          <w:szCs w:val="24"/>
        </w:rPr>
        <w:t>Defender</w:t>
      </w:r>
      <w:proofErr w:type="spellEnd"/>
      <w:r w:rsidRPr="000D56C4">
        <w:rPr>
          <w:rFonts w:ascii="Times New Roman" w:hAnsi="Times New Roman" w:cs="Times New Roman"/>
          <w:sz w:val="24"/>
          <w:szCs w:val="24"/>
        </w:rPr>
        <w:t>.</w:t>
      </w:r>
    </w:p>
    <w:p w:rsidR="00092102" w:rsidRPr="000D56C4" w:rsidRDefault="00092102" w:rsidP="000D56C4">
      <w:pPr>
        <w:pStyle w:val="1"/>
      </w:pPr>
      <w:r w:rsidRPr="000D56C4">
        <w:t>Управляемые учетные записи служб</w:t>
      </w:r>
    </w:p>
    <w:p w:rsidR="00092102" w:rsidRPr="000D56C4" w:rsidRDefault="00092102" w:rsidP="000D56C4">
      <w:pPr>
        <w:pStyle w:val="text-18px24px"/>
        <w:spacing w:line="360" w:lineRule="auto"/>
        <w:ind w:firstLine="709"/>
        <w:jc w:val="both"/>
      </w:pPr>
      <w:r w:rsidRPr="000D56C4">
        <w:t>Управляемые учетные записи служб (</w:t>
      </w:r>
      <w:proofErr w:type="spellStart"/>
      <w:r w:rsidRPr="000D56C4">
        <w:t>Managed</w:t>
      </w:r>
      <w:proofErr w:type="spellEnd"/>
      <w:r w:rsidRPr="000D56C4">
        <w:t xml:space="preserve"> </w:t>
      </w:r>
      <w:proofErr w:type="spellStart"/>
      <w:r w:rsidRPr="000D56C4">
        <w:t>Service</w:t>
      </w:r>
      <w:proofErr w:type="spellEnd"/>
      <w:r w:rsidRPr="000D56C4">
        <w:t xml:space="preserve"> </w:t>
      </w:r>
      <w:proofErr w:type="spellStart"/>
      <w:r w:rsidRPr="000D56C4">
        <w:t>Accounts</w:t>
      </w:r>
      <w:proofErr w:type="spellEnd"/>
      <w:r w:rsidRPr="000D56C4">
        <w:t>, MSA) — это специальный тип доменных учетных записей, использующийся для безопасного запуска служб. MSA предоставляют автоматизированное управление паролями, упрощенное управление именами служб (SPN), а также возможность делегировать управление другим администраторам. Для ситуаций, когда требуется использование одной учетной записи экземплярами служб на разных серверах, были созданы групповые управляемые учетные записи служб (</w:t>
      </w:r>
      <w:proofErr w:type="spellStart"/>
      <w:r w:rsidRPr="000D56C4">
        <w:t>gMSA</w:t>
      </w:r>
      <w:proofErr w:type="spellEnd"/>
      <w:r w:rsidRPr="000D56C4">
        <w:t>).</w:t>
      </w:r>
    </w:p>
    <w:p w:rsidR="00092102" w:rsidRPr="000D56C4" w:rsidRDefault="00092102" w:rsidP="000D56C4">
      <w:pPr>
        <w:pStyle w:val="text-18px24px"/>
        <w:spacing w:line="360" w:lineRule="auto"/>
        <w:ind w:firstLine="709"/>
        <w:jc w:val="both"/>
      </w:pPr>
      <w:r w:rsidRPr="000D56C4">
        <w:lastRenderedPageBreak/>
        <w:t>Преимущества MSA (</w:t>
      </w:r>
      <w:proofErr w:type="spellStart"/>
      <w:r w:rsidRPr="000D56C4">
        <w:t>gMSA</w:t>
      </w:r>
      <w:proofErr w:type="spellEnd"/>
      <w:r w:rsidRPr="000D56C4">
        <w:t>):</w:t>
      </w:r>
    </w:p>
    <w:p w:rsidR="00092102" w:rsidRPr="000D56C4" w:rsidRDefault="00092102" w:rsidP="000D56C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D56C4">
        <w:rPr>
          <w:rFonts w:ascii="Times New Roman" w:hAnsi="Times New Roman" w:cs="Times New Roman"/>
        </w:rPr>
        <w:t>использование сложных паролей для учетных записей служб (по умолчанию 240 символов);</w:t>
      </w:r>
    </w:p>
    <w:p w:rsidR="00092102" w:rsidRPr="000D56C4" w:rsidRDefault="00092102" w:rsidP="000D56C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D56C4">
        <w:rPr>
          <w:rFonts w:ascii="Times New Roman" w:hAnsi="Times New Roman" w:cs="Times New Roman"/>
        </w:rPr>
        <w:t>автоматическая смена пароля (по умолчанию через 30 дней);</w:t>
      </w:r>
    </w:p>
    <w:p w:rsidR="00092102" w:rsidRPr="000D56C4" w:rsidRDefault="00092102" w:rsidP="000D56C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D56C4">
        <w:rPr>
          <w:rFonts w:ascii="Times New Roman" w:hAnsi="Times New Roman" w:cs="Times New Roman"/>
        </w:rPr>
        <w:t>отсутствие избыточных прав (например, у этого типа учетных записей отсутствует право локального входа на узел);</w:t>
      </w:r>
    </w:p>
    <w:p w:rsidR="00092102" w:rsidRPr="000D56C4" w:rsidRDefault="00092102" w:rsidP="000D56C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D56C4">
        <w:rPr>
          <w:rFonts w:ascii="Times New Roman" w:hAnsi="Times New Roman" w:cs="Times New Roman"/>
        </w:rPr>
        <w:t xml:space="preserve">ограничение протокола аутентификации (можно использовать только </w:t>
      </w:r>
      <w:proofErr w:type="spellStart"/>
      <w:r w:rsidRPr="000D56C4">
        <w:rPr>
          <w:rFonts w:ascii="Times New Roman" w:hAnsi="Times New Roman" w:cs="Times New Roman"/>
        </w:rPr>
        <w:t>Kerberos</w:t>
      </w:r>
      <w:proofErr w:type="spellEnd"/>
      <w:r w:rsidRPr="000D56C4">
        <w:rPr>
          <w:rFonts w:ascii="Times New Roman" w:hAnsi="Times New Roman" w:cs="Times New Roman"/>
        </w:rPr>
        <w:t>);</w:t>
      </w:r>
    </w:p>
    <w:p w:rsidR="00092102" w:rsidRPr="000D56C4" w:rsidRDefault="00092102" w:rsidP="000D56C4">
      <w:pPr>
        <w:numPr>
          <w:ilvl w:val="0"/>
          <w:numId w:val="6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hAnsi="Times New Roman" w:cs="Times New Roman"/>
        </w:rPr>
      </w:pPr>
      <w:r w:rsidRPr="000D56C4">
        <w:rPr>
          <w:rFonts w:ascii="Times New Roman" w:hAnsi="Times New Roman" w:cs="Times New Roman"/>
        </w:rPr>
        <w:t>упрощенное управление SPN (учетная запись автоматически переименовывается при изменении свойств сервера).</w:t>
      </w:r>
    </w:p>
    <w:p w:rsidR="00092102" w:rsidRPr="000D56C4" w:rsidRDefault="00092102" w:rsidP="000D56C4">
      <w:pPr>
        <w:pStyle w:val="text-18px24px"/>
        <w:spacing w:line="360" w:lineRule="auto"/>
        <w:ind w:firstLine="709"/>
        <w:jc w:val="both"/>
      </w:pPr>
      <w:r w:rsidRPr="000D56C4">
        <w:rPr>
          <w:lang w:val="en-US"/>
        </w:rPr>
        <w:t>MSA (</w:t>
      </w:r>
      <w:proofErr w:type="spellStart"/>
      <w:r w:rsidRPr="000D56C4">
        <w:rPr>
          <w:lang w:val="en-US"/>
        </w:rPr>
        <w:t>gMSA</w:t>
      </w:r>
      <w:proofErr w:type="spellEnd"/>
      <w:r w:rsidRPr="000D56C4">
        <w:rPr>
          <w:lang w:val="en-US"/>
        </w:rPr>
        <w:t xml:space="preserve">) </w:t>
      </w:r>
      <w:r w:rsidRPr="000D56C4">
        <w:t>создаются</w:t>
      </w:r>
      <w:r w:rsidRPr="000D56C4">
        <w:rPr>
          <w:lang w:val="en-US"/>
        </w:rPr>
        <w:t xml:space="preserve"> </w:t>
      </w:r>
      <w:r w:rsidRPr="000D56C4">
        <w:t>в</w:t>
      </w:r>
      <w:r w:rsidRPr="000D56C4">
        <w:rPr>
          <w:lang w:val="en-US"/>
        </w:rPr>
        <w:t xml:space="preserve"> Active Directory. </w:t>
      </w:r>
      <w:r w:rsidRPr="000D56C4">
        <w:t xml:space="preserve">По умолчанию для них используется специальный контейнер, расположенный в доменном разделе и называющийся </w:t>
      </w:r>
      <w:proofErr w:type="spellStart"/>
      <w:r w:rsidRPr="000D56C4">
        <w:rPr>
          <w:rStyle w:val="a3"/>
          <w:rFonts w:eastAsiaTheme="majorEastAsia"/>
        </w:rPr>
        <w:t>Managed</w:t>
      </w:r>
      <w:proofErr w:type="spellEnd"/>
      <w:r w:rsidRPr="000D56C4">
        <w:rPr>
          <w:rStyle w:val="a3"/>
          <w:rFonts w:eastAsiaTheme="majorEastAsia"/>
        </w:rPr>
        <w:t xml:space="preserve"> </w:t>
      </w:r>
      <w:proofErr w:type="spellStart"/>
      <w:r w:rsidRPr="000D56C4">
        <w:rPr>
          <w:rStyle w:val="a3"/>
          <w:rFonts w:eastAsiaTheme="majorEastAsia"/>
        </w:rPr>
        <w:t>Service</w:t>
      </w:r>
      <w:proofErr w:type="spellEnd"/>
      <w:r w:rsidRPr="000D56C4">
        <w:rPr>
          <w:rStyle w:val="a3"/>
          <w:rFonts w:eastAsiaTheme="majorEastAsia"/>
        </w:rPr>
        <w:t xml:space="preserve"> </w:t>
      </w:r>
      <w:proofErr w:type="spellStart"/>
      <w:r w:rsidRPr="000D56C4">
        <w:rPr>
          <w:rStyle w:val="a3"/>
          <w:rFonts w:eastAsiaTheme="majorEastAsia"/>
        </w:rPr>
        <w:t>Accounts</w:t>
      </w:r>
      <w:proofErr w:type="spellEnd"/>
      <w:r w:rsidRPr="000D56C4">
        <w:t>.</w:t>
      </w:r>
    </w:p>
    <w:p w:rsidR="00092102" w:rsidRPr="000D56C4" w:rsidRDefault="000D56C4" w:rsidP="000921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ru-RU"/>
        </w:rPr>
        <w:drawing>
          <wp:inline distT="0" distB="0" distL="0" distR="0">
            <wp:extent cx="5940425" cy="2856230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_Managed_Service_Account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56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102" w:rsidRPr="00092102" w:rsidRDefault="00092102" w:rsidP="0009210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Рисунок 5.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Managed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Service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Accounts</w:t>
      </w:r>
      <w:proofErr w:type="spellEnd"/>
    </w:p>
    <w:p w:rsidR="00092102" w:rsidRPr="00092102" w:rsidRDefault="00092102" w:rsidP="000D56C4">
      <w:pPr>
        <w:pStyle w:val="1"/>
        <w:rPr>
          <w:rFonts w:eastAsia="Times New Roman"/>
          <w:lang w:eastAsia="ru-RU"/>
        </w:rPr>
      </w:pPr>
      <w:r w:rsidRPr="00092102">
        <w:rPr>
          <w:rFonts w:eastAsia="Times New Roman"/>
          <w:lang w:eastAsia="ru-RU"/>
        </w:rPr>
        <w:t>Пароли</w:t>
      </w:r>
    </w:p>
    <w:p w:rsidR="00092102" w:rsidRPr="00092102" w:rsidRDefault="00092102" w:rsidP="000D56C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Параметры парольной политики домена устанавливаются с помощью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Default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Domain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. Администратор может настраивать следующие параметры:</w:t>
      </w:r>
    </w:p>
    <w:p w:rsidR="00092102" w:rsidRPr="00092102" w:rsidRDefault="00092102" w:rsidP="000D56C4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Enforce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password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history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определяет количество предыдущих паролей, которые будут храниться в AD и не могут использоваться повторно.</w:t>
      </w:r>
    </w:p>
    <w:p w:rsidR="00092102" w:rsidRPr="00092102" w:rsidRDefault="00092102" w:rsidP="000D56C4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Maximum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password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age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срок действия пароля (в днях).</w:t>
      </w:r>
    </w:p>
    <w:p w:rsidR="00092102" w:rsidRPr="00092102" w:rsidRDefault="00092102" w:rsidP="000D56C4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lastRenderedPageBreak/>
        <w:t>Minimum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password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age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определяет, как часто пользователь может менять пароль. Если не ограничивать частоту смены, то пользователь может использовать любимый старый пароль, стерев историю паролей.</w:t>
      </w:r>
    </w:p>
    <w:p w:rsidR="00092102" w:rsidRPr="00092102" w:rsidRDefault="00092102" w:rsidP="000D56C4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Minimum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password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length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минимальная длина пароля.</w:t>
      </w:r>
    </w:p>
    <w:p w:rsidR="00092102" w:rsidRPr="00092102" w:rsidRDefault="00092102" w:rsidP="000D56C4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Password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must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meet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complexity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requirements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задает требования к сложности паролей пользователей. При включении этого параметра пользователю запрещено использовать имя своей учетной записи в пароле (не более чем два символа подряд из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username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firstname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). Кроме того, в пароле должны использоваться три типа символов из следующего списка: цифры (0–9), символы в верхнем регистре, символы в нижнем регистре, спецсимволы ($, #, % и т. п.).</w:t>
      </w:r>
    </w:p>
    <w:p w:rsidR="00092102" w:rsidRPr="00092102" w:rsidRDefault="00092102" w:rsidP="000D56C4">
      <w:pPr>
        <w:numPr>
          <w:ilvl w:val="0"/>
          <w:numId w:val="7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Store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passwords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using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reversible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encryption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при включении этого параметра пароли хранятся с использованием обратимого шифрования, что является менее безопасным. Однако он может применяться, если необходимо предоставить доступ к паролю.</w:t>
      </w:r>
    </w:p>
    <w:p w:rsidR="00092102" w:rsidRPr="00092102" w:rsidRDefault="00092102" w:rsidP="000D56C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Кроме того, администратор может настроить параметры блокировки учетных записей:</w:t>
      </w:r>
    </w:p>
    <w:p w:rsidR="00092102" w:rsidRPr="00092102" w:rsidRDefault="00092102" w:rsidP="000D56C4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Account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lockout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threshold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неверных попыток ввода пароля перед блокировкой.</w:t>
      </w:r>
    </w:p>
    <w:p w:rsidR="00092102" w:rsidRPr="00092102" w:rsidRDefault="00092102" w:rsidP="000D56C4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Account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lockout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duration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продолжительность блокировки учетной записи.</w:t>
      </w:r>
    </w:p>
    <w:p w:rsidR="00092102" w:rsidRPr="00092102" w:rsidRDefault="00092102" w:rsidP="000D56C4">
      <w:pPr>
        <w:numPr>
          <w:ilvl w:val="0"/>
          <w:numId w:val="8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Reset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account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lockout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counter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after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количество минут до сброса счетчика неверных паролей.</w:t>
      </w:r>
    </w:p>
    <w:p w:rsidR="00092102" w:rsidRPr="00092102" w:rsidRDefault="00092102" w:rsidP="000D56C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Политика паролей применяется на всех пользователей домена, но, начиная с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Windows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Server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2008, могут быть созданы парольные политики для отдельных групп пользователей, </w:t>
      </w:r>
      <w:proofErr w:type="gram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администраторов. Такие политики называются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Fine-Grained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Password</w:t>
      </w:r>
      <w:proofErr w:type="spellEnd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Policies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092102" w:rsidRPr="00092102" w:rsidRDefault="00092102" w:rsidP="000D56C4">
      <w:pPr>
        <w:pStyle w:val="1"/>
        <w:rPr>
          <w:rFonts w:eastAsia="Times New Roman"/>
          <w:lang w:eastAsia="ru-RU"/>
        </w:rPr>
      </w:pPr>
      <w:r w:rsidRPr="00092102">
        <w:rPr>
          <w:rFonts w:eastAsia="Times New Roman"/>
          <w:lang w:eastAsia="ru-RU"/>
        </w:rPr>
        <w:t>Аудит учетных записей</w:t>
      </w:r>
    </w:p>
    <w:p w:rsidR="00092102" w:rsidRPr="00092102" w:rsidRDefault="00092102" w:rsidP="000D56C4">
      <w:pPr>
        <w:spacing w:before="100" w:beforeAutospacing="1" w:after="100" w:afterAutospacing="1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Периодический аудит учетных записей в AD позволяет выявить следующие проблемы безопасности:</w:t>
      </w:r>
    </w:p>
    <w:p w:rsidR="00092102" w:rsidRPr="00092102" w:rsidRDefault="00092102" w:rsidP="000D56C4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незаблокированные учетные записи, </w:t>
      </w:r>
      <w:proofErr w:type="gram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уволенных сотрудников;</w:t>
      </w:r>
    </w:p>
    <w:p w:rsidR="00092102" w:rsidRPr="00092102" w:rsidRDefault="00092102" w:rsidP="000D56C4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избыточные права: в соответствии с принципом минимальных привилегий пользователи должны обладать доступом только к тем данным и операциям, которые </w:t>
      </w: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необходимы для выполнения их обязанностей. Однако в ряде случаев у пользователя могут появиться избыточные права (например, при переходе сотрудника на другую должность у его учетной записи могут остаться привилегии, которые больше не нужны);</w:t>
      </w:r>
    </w:p>
    <w:p w:rsidR="00092102" w:rsidRPr="00092102" w:rsidRDefault="00092102" w:rsidP="000D56C4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учетные записи без владельца: сюда относятся технические, тестовые и другие учетные записи, не закрепленные за конкретным сотрудником;</w:t>
      </w:r>
    </w:p>
    <w:p w:rsidR="00092102" w:rsidRPr="00092102" w:rsidRDefault="00092102" w:rsidP="000D56C4">
      <w:pPr>
        <w:numPr>
          <w:ilvl w:val="0"/>
          <w:numId w:val="9"/>
        </w:numPr>
        <w:tabs>
          <w:tab w:val="clear" w:pos="720"/>
        </w:tabs>
        <w:spacing w:before="100" w:beforeAutospacing="1" w:after="100" w:afterAutospacing="1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слабые пароли: для проверки сложности паролей можно сравнить их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хеш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-коды из базы данных AD (файл </w:t>
      </w:r>
      <w:proofErr w:type="spellStart"/>
      <w:r w:rsidRPr="000D56C4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ntds.dit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) со словарем простых или распространенных паролей, </w:t>
      </w:r>
      <w:proofErr w:type="gram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например</w:t>
      </w:r>
      <w:proofErr w:type="gram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модуля </w:t>
      </w:r>
      <w:proofErr w:type="spellStart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DSInternals</w:t>
      </w:r>
      <w:proofErr w:type="spellEnd"/>
      <w:r w:rsidRPr="00092102">
        <w:rPr>
          <w:rFonts w:ascii="Times New Roman" w:eastAsia="Times New Roman" w:hAnsi="Times New Roman" w:cs="Times New Roman"/>
          <w:sz w:val="24"/>
          <w:szCs w:val="24"/>
          <w:lang w:eastAsia="ru-RU"/>
        </w:rPr>
        <w:t>. </w:t>
      </w:r>
    </w:p>
    <w:p w:rsidR="00092102" w:rsidRPr="000D56C4" w:rsidRDefault="00092102" w:rsidP="00092102">
      <w:pPr>
        <w:jc w:val="both"/>
        <w:rPr>
          <w:rFonts w:ascii="Times New Roman" w:hAnsi="Times New Roman" w:cs="Times New Roman"/>
        </w:rPr>
      </w:pPr>
    </w:p>
    <w:sectPr w:rsidR="00092102" w:rsidRPr="000D56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5318C"/>
    <w:multiLevelType w:val="multilevel"/>
    <w:tmpl w:val="1B32B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8146F"/>
    <w:multiLevelType w:val="multilevel"/>
    <w:tmpl w:val="2DC8D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6814A6"/>
    <w:multiLevelType w:val="multilevel"/>
    <w:tmpl w:val="A5982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F00736"/>
    <w:multiLevelType w:val="multilevel"/>
    <w:tmpl w:val="8EB8C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D26758"/>
    <w:multiLevelType w:val="multilevel"/>
    <w:tmpl w:val="D0B68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1011F7"/>
    <w:multiLevelType w:val="multilevel"/>
    <w:tmpl w:val="E1505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236B6A"/>
    <w:multiLevelType w:val="multilevel"/>
    <w:tmpl w:val="1340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FF4045"/>
    <w:multiLevelType w:val="multilevel"/>
    <w:tmpl w:val="B7B4F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72642B8"/>
    <w:multiLevelType w:val="multilevel"/>
    <w:tmpl w:val="B4FE1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7"/>
  </w:num>
  <w:num w:numId="3">
    <w:abstractNumId w:val="5"/>
  </w:num>
  <w:num w:numId="4">
    <w:abstractNumId w:val="6"/>
  </w:num>
  <w:num w:numId="5">
    <w:abstractNumId w:val="3"/>
  </w:num>
  <w:num w:numId="6">
    <w:abstractNumId w:val="1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D84"/>
    <w:rsid w:val="00092102"/>
    <w:rsid w:val="000D56C4"/>
    <w:rsid w:val="00480D84"/>
    <w:rsid w:val="007235CE"/>
    <w:rsid w:val="008A2444"/>
    <w:rsid w:val="00C13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6CB933"/>
  <w15:chartTrackingRefBased/>
  <w15:docId w15:val="{80B55D8F-6EC0-4DF4-ABA3-43B1BC0F8E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56C4"/>
    <w:pPr>
      <w:keepNext/>
      <w:keepLines/>
      <w:spacing w:before="240" w:after="120" w:line="360" w:lineRule="auto"/>
      <w:ind w:firstLine="709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0921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21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921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text-18px24px">
    <w:name w:val="text-[18px]/[24px]"/>
    <w:basedOn w:val="a"/>
    <w:rsid w:val="000921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Emphasis"/>
    <w:basedOn w:val="a0"/>
    <w:uiPriority w:val="20"/>
    <w:qFormat/>
    <w:rsid w:val="00092102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0921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0D56C4"/>
    <w:rPr>
      <w:rFonts w:ascii="Times New Roman" w:eastAsiaTheme="majorEastAsia" w:hAnsi="Times New Roman" w:cstheme="majorBidi"/>
      <w:b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7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35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93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97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2873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3520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70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3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2017</Words>
  <Characters>11501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vit81</dc:creator>
  <cp:keywords/>
  <dc:description/>
  <cp:lastModifiedBy>vit81</cp:lastModifiedBy>
  <cp:revision>3</cp:revision>
  <dcterms:created xsi:type="dcterms:W3CDTF">2024-09-30T08:33:00Z</dcterms:created>
  <dcterms:modified xsi:type="dcterms:W3CDTF">2024-09-30T08:57:00Z</dcterms:modified>
</cp:coreProperties>
</file>