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DAF9B" w14:textId="77777777" w:rsidR="008622FA" w:rsidRPr="00641AD3" w:rsidRDefault="008622FA" w:rsidP="00785C0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НАЦИОНАЛЬНЫЙ ИССЛЕДОВАТЕЛЬСКИЙ УНИВЕРСИТЕТ</w:t>
      </w:r>
    </w:p>
    <w:p w14:paraId="0466AAF9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«ВЫСШАЯ ШКОЛА ЭКОНОМИКИ»</w:t>
      </w:r>
    </w:p>
    <w:p w14:paraId="71B9C7E1" w14:textId="77777777" w:rsidR="008622FA" w:rsidRPr="00641AD3" w:rsidRDefault="008622FA" w:rsidP="00785C0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35F021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Московский институт электроники и математики им. А.Н. Тихонова</w:t>
      </w:r>
    </w:p>
    <w:p w14:paraId="534A29AF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2DF69D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51AA14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6B781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5B08A3" w14:textId="564E4927" w:rsidR="008622FA" w:rsidRPr="00641AD3" w:rsidRDefault="00AE68DA" w:rsidP="00785C07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КРИПТОГРАФИЧЕСКИЕ МЕТОДЫ</w:t>
      </w:r>
      <w:r w:rsidR="0081097E">
        <w:rPr>
          <w:rFonts w:ascii="Times New Roman" w:hAnsi="Times New Roman"/>
          <w:b/>
          <w:sz w:val="28"/>
          <w:szCs w:val="28"/>
        </w:rPr>
        <w:t xml:space="preserve"> ЗАЩИТЫ ИНФОРМАЦИИ</w:t>
      </w:r>
    </w:p>
    <w:p w14:paraId="5D6717F9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0FA597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6660E0" w14:textId="417B4012" w:rsidR="00A36D90" w:rsidRPr="00641AD3" w:rsidRDefault="0081097E" w:rsidP="00785C0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Практическая работа </w:t>
      </w:r>
      <w:r w:rsidR="005139F9">
        <w:rPr>
          <w:rFonts w:ascii="Times New Roman" w:hAnsi="Times New Roman"/>
          <w:b/>
          <w:bCs/>
          <w:sz w:val="28"/>
          <w:szCs w:val="28"/>
        </w:rPr>
        <w:t>3</w:t>
      </w:r>
    </w:p>
    <w:p w14:paraId="2B9F23A7" w14:textId="77777777" w:rsidR="00A36D90" w:rsidRDefault="00A36D90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EC4DC9" w14:textId="6D7F7769" w:rsidR="008622FA" w:rsidRPr="0075205A" w:rsidRDefault="002B4582" w:rsidP="00785C0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Построение криптографических операций в</w:t>
      </w:r>
      <w:r w:rsidR="00D04E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D36F0">
        <w:rPr>
          <w:rFonts w:ascii="Times New Roman" w:hAnsi="Times New Roman"/>
          <w:b/>
          <w:bCs/>
          <w:sz w:val="28"/>
          <w:szCs w:val="28"/>
        </w:rPr>
        <w:t>пол</w:t>
      </w:r>
      <w:r>
        <w:rPr>
          <w:rFonts w:ascii="Times New Roman" w:hAnsi="Times New Roman"/>
          <w:b/>
          <w:bCs/>
          <w:sz w:val="28"/>
          <w:szCs w:val="28"/>
        </w:rPr>
        <w:t>ях</w:t>
      </w:r>
      <w:r w:rsidR="00AD36F0">
        <w:rPr>
          <w:rFonts w:ascii="Times New Roman" w:hAnsi="Times New Roman"/>
          <w:b/>
          <w:bCs/>
          <w:sz w:val="28"/>
          <w:szCs w:val="28"/>
        </w:rPr>
        <w:t xml:space="preserve"> Галуа</w:t>
      </w:r>
    </w:p>
    <w:p w14:paraId="2670D10B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104F3D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BCB27F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189C16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28CBD6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Евсютин О.О.</w:t>
      </w:r>
    </w:p>
    <w:p w14:paraId="4620B466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B576DB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DAC8B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F10312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0FBAAD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88B8A7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2099F0" w14:textId="77777777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BE59AA" w14:textId="77777777" w:rsidR="008622FA" w:rsidRPr="00FA6FB5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82A18E" w14:textId="0D9C08CF" w:rsidR="008622FA" w:rsidRDefault="008622FA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0AB26F" w14:textId="77777777" w:rsidR="003C5DDE" w:rsidRPr="00FA6FB5" w:rsidRDefault="003C5DDE" w:rsidP="00785C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00048" w14:textId="6785ABC9" w:rsidR="008622FA" w:rsidRDefault="008622FA" w:rsidP="00785C07">
      <w:pPr>
        <w:spacing w:after="0" w:line="360" w:lineRule="auto"/>
        <w:jc w:val="center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FA6FB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5139F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br w:type="page"/>
      </w:r>
    </w:p>
    <w:p w14:paraId="7B13C13C" w14:textId="77777777" w:rsidR="00A36D90" w:rsidRPr="00E23D8B" w:rsidRDefault="00A36D90" w:rsidP="00785C07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lastRenderedPageBreak/>
        <w:t>1 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ЦЕЛЬ РАБОТЫ</w:t>
      </w:r>
    </w:p>
    <w:p w14:paraId="3FE919CD" w14:textId="6BF94777" w:rsidR="00A36D90" w:rsidRPr="00C506DE" w:rsidRDefault="00A36D90" w:rsidP="00785C07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Целью данной работы является приобретение навыков программной реализации</w:t>
      </w:r>
      <w:r w:rsidR="00AD36F0">
        <w:rPr>
          <w:rFonts w:ascii="Times New Roman" w:hAnsi="Times New Roman"/>
          <w:sz w:val="24"/>
          <w:szCs w:val="24"/>
          <w:shd w:val="clear" w:color="auto" w:fill="FFFFFF"/>
        </w:rPr>
        <w:t xml:space="preserve"> операций над многочленами в полях Галуа</w:t>
      </w:r>
      <w:r w:rsidR="00493ABF">
        <w:rPr>
          <w:rFonts w:ascii="Times New Roman" w:hAnsi="Times New Roman"/>
          <w:sz w:val="24"/>
          <w:szCs w:val="24"/>
          <w:shd w:val="clear" w:color="auto" w:fill="FFFFFF"/>
        </w:rPr>
        <w:t xml:space="preserve"> для построения криптографических преобразований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6C8FA2D0" w14:textId="77777777" w:rsidR="00A36D90" w:rsidRPr="00E23D8B" w:rsidRDefault="00A36D90" w:rsidP="00785C07">
      <w:pPr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</w:p>
    <w:p w14:paraId="5D66017E" w14:textId="77777777" w:rsidR="00A36D90" w:rsidRPr="00E23D8B" w:rsidRDefault="00A36D90" w:rsidP="00785C07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2 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КРАТКИЕ ТЕОРЕТИЧЕСКИЕ СВЕДЕНИЯ</w:t>
      </w:r>
    </w:p>
    <w:p w14:paraId="7735F331" w14:textId="4D7AD79A" w:rsidR="004D062C" w:rsidRPr="004D062C" w:rsidRDefault="004D062C" w:rsidP="00785C0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D062C">
        <w:rPr>
          <w:rFonts w:ascii="Times New Roman" w:hAnsi="Times New Roman"/>
          <w:b/>
          <w:bCs/>
          <w:sz w:val="24"/>
          <w:szCs w:val="24"/>
        </w:rPr>
        <w:t>2.1 Поля Галуа</w:t>
      </w:r>
    </w:p>
    <w:p w14:paraId="2D542966" w14:textId="4F8F48B6" w:rsidR="00A36D90" w:rsidRPr="00E248EA" w:rsidRDefault="00962E77" w:rsidP="00785C07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Полем Галуа называется поле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 xml:space="preserve">, полученное расширением простого конечного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посредством неприводимого многочлена </w:t>
      </w:r>
      <m:oMath>
        <m: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степени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. Мощность поля Галуа составляет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Элементами поля Галуа являются многочлены, принадлежащие кольцу многочленов над полем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степень которых строго меньше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. Принадлежность многочлена кольцу многочленов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означает, что коэффициенты при степенях данного многочлена являются элементами поля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Таким образом, поле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>
        <w:rPr>
          <w:rFonts w:ascii="Times New Roman" w:hAnsi="Times New Roman"/>
          <w:sz w:val="24"/>
          <w:szCs w:val="24"/>
        </w:rPr>
        <w:t xml:space="preserve"> состоит из всевозможных остатков от деления многочленов, заданных над полем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hAnsi="Times New Roman"/>
          <w:sz w:val="24"/>
          <w:szCs w:val="24"/>
        </w:rPr>
        <w:t>, на</w:t>
      </w:r>
      <w:proofErr w:type="gramEnd"/>
      <w:r>
        <w:rPr>
          <w:rFonts w:ascii="Times New Roman" w:hAnsi="Times New Roman"/>
          <w:sz w:val="24"/>
          <w:szCs w:val="24"/>
        </w:rPr>
        <w:t xml:space="preserve"> неприводимый многочлен </w:t>
      </w:r>
      <m:oMath>
        <m:r>
          <w:rPr>
            <w:rFonts w:ascii="Cambria Math" w:hAnsi="Cambria Math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степени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 w:rsidR="00E248EA" w:rsidRPr="00E248EA">
        <w:rPr>
          <w:rFonts w:ascii="Times New Roman" w:hAnsi="Times New Roman"/>
          <w:sz w:val="24"/>
          <w:szCs w:val="24"/>
        </w:rPr>
        <w:t xml:space="preserve">, </w:t>
      </w:r>
      <w:r w:rsidR="00E248EA">
        <w:rPr>
          <w:rFonts w:ascii="Times New Roman" w:hAnsi="Times New Roman"/>
          <w:sz w:val="24"/>
          <w:szCs w:val="24"/>
        </w:rPr>
        <w:t>и в обще</w:t>
      </w:r>
      <w:r w:rsidR="002B4582">
        <w:rPr>
          <w:rFonts w:ascii="Times New Roman" w:hAnsi="Times New Roman"/>
          <w:sz w:val="24"/>
          <w:szCs w:val="24"/>
        </w:rPr>
        <w:t>м</w:t>
      </w:r>
      <w:r w:rsidR="00E248EA">
        <w:rPr>
          <w:rFonts w:ascii="Times New Roman" w:hAnsi="Times New Roman"/>
          <w:sz w:val="24"/>
          <w:szCs w:val="24"/>
        </w:rPr>
        <w:t xml:space="preserve"> случае может быть записано </w:t>
      </w:r>
      <w:r w:rsidR="002B4582">
        <w:rPr>
          <w:rFonts w:ascii="Times New Roman" w:hAnsi="Times New Roman"/>
          <w:sz w:val="24"/>
          <w:szCs w:val="24"/>
        </w:rPr>
        <w:t>так</w:t>
      </w:r>
      <w:r w:rsidR="00E248EA" w:rsidRPr="00E248EA">
        <w:rPr>
          <w:rFonts w:ascii="Times New Roman" w:hAnsi="Times New Roman"/>
          <w:sz w:val="24"/>
          <w:szCs w:val="24"/>
        </w:rPr>
        <w:t>:</w:t>
      </w:r>
      <w:r w:rsidR="002B4582"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0,1,…,p-1,x,x+1,…,x+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p-1</m:t>
                </m:r>
              </m:e>
            </m:d>
          </m:e>
        </m:d>
      </m:oMath>
      <w:r w:rsidR="00E248EA">
        <w:rPr>
          <w:rFonts w:ascii="Times New Roman" w:hAnsi="Times New Roman"/>
          <w:sz w:val="24"/>
          <w:szCs w:val="24"/>
        </w:rPr>
        <w:t>.</w:t>
      </w:r>
    </w:p>
    <w:p w14:paraId="0B66EF55" w14:textId="3D4B0428" w:rsidR="00AB1B57" w:rsidRDefault="00AB1B57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поле Галуа определены две операции: сложение и умножение.</w:t>
      </w:r>
    </w:p>
    <w:p w14:paraId="39C9B699" w14:textId="530D169C" w:rsidR="00AB1B57" w:rsidRDefault="00AB1B57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сложить два многочлена</w:t>
      </w:r>
      <w:r w:rsidR="00842447">
        <w:rPr>
          <w:rFonts w:ascii="Times New Roman" w:hAnsi="Times New Roman"/>
          <w:sz w:val="24"/>
          <w:szCs w:val="24"/>
        </w:rPr>
        <w:t>–элемента поля Галуа</w:t>
      </w:r>
      <w:r w:rsidR="0071223B" w:rsidRPr="0071223B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 xml:space="preserve">, необходимо сложить их коэффициенты при соответствующих степенях </w:t>
      </w:r>
      <w:r w:rsidR="00FD3886">
        <w:rPr>
          <w:rFonts w:ascii="Times New Roman" w:hAnsi="Times New Roman"/>
          <w:sz w:val="24"/>
          <w:szCs w:val="24"/>
        </w:rPr>
        <w:t>и привести полученные значени</w:t>
      </w:r>
      <w:r w:rsidR="00842447">
        <w:rPr>
          <w:rFonts w:ascii="Times New Roman" w:hAnsi="Times New Roman"/>
          <w:sz w:val="24"/>
          <w:szCs w:val="24"/>
        </w:rPr>
        <w:t>я</w:t>
      </w:r>
      <w:r w:rsidR="00FD3886">
        <w:rPr>
          <w:rFonts w:ascii="Times New Roman" w:hAnsi="Times New Roman"/>
          <w:sz w:val="24"/>
          <w:szCs w:val="24"/>
        </w:rPr>
        <w:t xml:space="preserve"> по модулю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FD3886">
        <w:rPr>
          <w:rFonts w:ascii="Times New Roman" w:hAnsi="Times New Roman"/>
          <w:sz w:val="24"/>
          <w:szCs w:val="24"/>
        </w:rPr>
        <w:t>.</w:t>
      </w:r>
    </w:p>
    <w:p w14:paraId="5A45F218" w14:textId="2DE468CE" w:rsidR="00FD3886" w:rsidRPr="00AB1B57" w:rsidRDefault="00FD3886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Чтобы перемножить два многочлена</w:t>
      </w:r>
      <w:r w:rsidR="00842447">
        <w:rPr>
          <w:rFonts w:ascii="Times New Roman" w:hAnsi="Times New Roman"/>
          <w:sz w:val="24"/>
          <w:szCs w:val="24"/>
        </w:rPr>
        <w:t>–элемента поля Галуа</w:t>
      </w:r>
      <w:r w:rsidR="00493ABF" w:rsidRPr="00493AB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>, необходимо каждый член одного многочлена умножить на каждый член второго многочлена</w:t>
      </w:r>
      <w:r w:rsidR="00842447">
        <w:rPr>
          <w:rFonts w:ascii="Times New Roman" w:hAnsi="Times New Roman"/>
          <w:sz w:val="24"/>
          <w:szCs w:val="24"/>
        </w:rPr>
        <w:t xml:space="preserve">, привести подобные, привести коэффициенты при степенях полученного многочлена по модулю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842447">
        <w:rPr>
          <w:rFonts w:ascii="Times New Roman" w:hAnsi="Times New Roman"/>
          <w:sz w:val="24"/>
          <w:szCs w:val="24"/>
        </w:rPr>
        <w:t xml:space="preserve"> и выполнить деление полученного многочлена, степень которого может быть выше </w:t>
      </w:r>
      <m:oMath>
        <m:r>
          <w:rPr>
            <w:rFonts w:ascii="Cambria Math" w:hAnsi="Cambria Math"/>
            <w:sz w:val="24"/>
            <w:szCs w:val="24"/>
          </w:rPr>
          <m:t>n-1</m:t>
        </m:r>
      </m:oMath>
      <w:r w:rsidR="00842447">
        <w:rPr>
          <w:rFonts w:ascii="Times New Roman" w:hAnsi="Times New Roman"/>
          <w:sz w:val="24"/>
          <w:szCs w:val="24"/>
        </w:rPr>
        <w:t xml:space="preserve">, на неприводимый многочлен </w:t>
      </w:r>
      <m:oMath>
        <m:r>
          <w:rPr>
            <w:rFonts w:ascii="Cambria Math" w:hAnsi="Cambria Math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842447">
        <w:rPr>
          <w:rFonts w:ascii="Times New Roman" w:hAnsi="Times New Roman"/>
          <w:sz w:val="24"/>
          <w:szCs w:val="24"/>
        </w:rPr>
        <w:t xml:space="preserve"> степени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 w:rsidR="00842447">
        <w:rPr>
          <w:rFonts w:ascii="Times New Roman" w:hAnsi="Times New Roman"/>
          <w:sz w:val="24"/>
          <w:szCs w:val="24"/>
        </w:rPr>
        <w:t>. Остаток от такого деления</w:t>
      </w:r>
      <w:r w:rsidR="002100E2">
        <w:rPr>
          <w:rFonts w:ascii="Times New Roman" w:hAnsi="Times New Roman"/>
          <w:sz w:val="24"/>
          <w:szCs w:val="24"/>
        </w:rPr>
        <w:t xml:space="preserve"> и</w:t>
      </w:r>
      <w:r w:rsidR="00842447">
        <w:rPr>
          <w:rFonts w:ascii="Times New Roman" w:hAnsi="Times New Roman"/>
          <w:sz w:val="24"/>
          <w:szCs w:val="24"/>
        </w:rPr>
        <w:t xml:space="preserve"> будет представлять собой результат перемножения двух исходных элементов поля Галуа.</w:t>
      </w:r>
      <w:proofErr w:type="gramEnd"/>
    </w:p>
    <w:p w14:paraId="494830C6" w14:textId="77777777" w:rsidR="00672106" w:rsidRDefault="00FF6580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Известно, что мультипликативная группа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поля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>, включающая все ненулевые элементы поля,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представляет собой циклическую группу порядка </w:t>
      </w:r>
      <m:oMath>
        <m:r>
          <w:rPr>
            <w:rFonts w:ascii="Cambria Math" w:hAnsi="Cambria Math"/>
            <w:sz w:val="24"/>
            <w:szCs w:val="24"/>
            <w:shd w:val="clear" w:color="auto" w:fill="FFFFFF"/>
            <w:lang w:val="en-US"/>
          </w:rPr>
          <m:t>q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rFonts w:ascii="Times New Roman" w:hAnsi="Times New Roman"/>
          <w:sz w:val="24"/>
          <w:szCs w:val="24"/>
        </w:rPr>
        <w:t>. Это о</w:t>
      </w:r>
      <w:r w:rsidR="00FC0025">
        <w:rPr>
          <w:rFonts w:ascii="Times New Roman" w:hAnsi="Times New Roman"/>
          <w:sz w:val="24"/>
          <w:szCs w:val="24"/>
        </w:rPr>
        <w:t>значает, что каждый элемент</w:t>
      </w:r>
      <w:r w:rsidR="00FC0025" w:rsidRPr="00FC0025">
        <w:rPr>
          <w:rFonts w:ascii="Times New Roman" w:hAnsi="Times New Roman"/>
          <w:sz w:val="24"/>
          <w:szCs w:val="24"/>
        </w:rPr>
        <w:t xml:space="preserve"> </w:t>
      </w:r>
      <w:r w:rsidR="00FC0025">
        <w:rPr>
          <w:rFonts w:ascii="Times New Roman" w:hAnsi="Times New Roman"/>
          <w:sz w:val="24"/>
          <w:szCs w:val="24"/>
        </w:rPr>
        <w:t xml:space="preserve">данной группы может быть представлен в виде некоторой степени образующего элемента </w:t>
      </w:r>
      <m:oMath>
        <m:r>
          <w:rPr>
            <w:rFonts w:ascii="Cambria Math" w:hAnsi="Cambria Math"/>
            <w:sz w:val="24"/>
            <w:szCs w:val="24"/>
          </w:rPr>
          <m:t>α∈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="00FC0025">
        <w:rPr>
          <w:rFonts w:ascii="Times New Roman" w:hAnsi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  <w:shd w:val="clear" w:color="auto" w:fill="FFFFFF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1,α,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q-1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  <w:r w:rsidR="00FC0025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FC0025">
        <w:rPr>
          <w:rFonts w:ascii="Times New Roman" w:hAnsi="Times New Roman"/>
          <w:sz w:val="24"/>
          <w:szCs w:val="24"/>
        </w:rPr>
        <w:t xml:space="preserve">Количество образующих элементов группы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="00FC0025">
        <w:rPr>
          <w:rFonts w:ascii="Times New Roman" w:hAnsi="Times New Roman"/>
          <w:sz w:val="24"/>
          <w:szCs w:val="24"/>
          <w:shd w:val="clear" w:color="auto" w:fill="FFFFFF"/>
        </w:rPr>
        <w:t xml:space="preserve"> может быть определено через функцию Эйлера как </w:t>
      </w: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q</m:t>
            </m:r>
          </m:e>
        </m:d>
      </m:oMath>
      <w:r w:rsidR="00FC0025" w:rsidRPr="00FC0025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FC0025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336CA0">
        <w:rPr>
          <w:rFonts w:ascii="Times New Roman" w:hAnsi="Times New Roman"/>
          <w:sz w:val="24"/>
          <w:szCs w:val="24"/>
          <w:shd w:val="clear" w:color="auto" w:fill="FFFFFF"/>
        </w:rPr>
        <w:t>Р</w:t>
      </w:r>
      <w:r w:rsidR="00FC0025">
        <w:rPr>
          <w:rFonts w:ascii="Times New Roman" w:hAnsi="Times New Roman"/>
          <w:sz w:val="24"/>
          <w:szCs w:val="24"/>
          <w:shd w:val="clear" w:color="auto" w:fill="FFFFFF"/>
        </w:rPr>
        <w:t xml:space="preserve">азложение элементов мультипликативной группы поля Галуа по степеням образующего позволяет реализовать операцию умножения многочленов в поле </w:t>
      </w:r>
      <w:r w:rsidR="00FC0025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Галуа более простым образом.</w:t>
      </w:r>
      <w:r w:rsidR="00295BA3">
        <w:rPr>
          <w:rFonts w:ascii="Times New Roman" w:hAnsi="Times New Roman"/>
          <w:sz w:val="24"/>
          <w:szCs w:val="24"/>
          <w:shd w:val="clear" w:color="auto" w:fill="FFFFFF"/>
        </w:rPr>
        <w:t xml:space="preserve"> Пусть</w:t>
      </w:r>
      <w:r w:rsidR="00336CA0">
        <w:rPr>
          <w:rFonts w:ascii="Times New Roman" w:hAnsi="Times New Roman"/>
          <w:sz w:val="24"/>
          <w:szCs w:val="24"/>
          <w:shd w:val="clear" w:color="auto" w:fill="FFFFFF"/>
        </w:rPr>
        <w:t xml:space="preserve"> даны два многочлена</w:t>
      </w:r>
      <w:r w:rsidR="00295BA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u,v∈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  <w:shd w:val="clear" w:color="auto" w:fill="FFFFFF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α</m:t>
            </m:r>
          </m:e>
        </m:d>
      </m:oMath>
      <w:r w:rsidR="00336CA0" w:rsidRPr="00336C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336CA0">
        <w:rPr>
          <w:rFonts w:ascii="Times New Roman" w:hAnsi="Times New Roman"/>
          <w:sz w:val="24"/>
          <w:szCs w:val="24"/>
          <w:shd w:val="clear" w:color="auto" w:fill="FFFFFF"/>
        </w:rPr>
        <w:t>причем</w:t>
      </w:r>
      <w:r w:rsidR="00493ABF" w:rsidRPr="00493AB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93ABF">
        <w:rPr>
          <w:rFonts w:ascii="Times New Roman" w:hAnsi="Times New Roman"/>
          <w:sz w:val="24"/>
          <w:szCs w:val="24"/>
          <w:shd w:val="clear" w:color="auto" w:fill="FFFFFF"/>
        </w:rPr>
        <w:t>известно, что</w:t>
      </w:r>
      <w:r w:rsidR="00336C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="00336C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="00336CA0" w:rsidRPr="00336CA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="00336CA0">
        <w:rPr>
          <w:rFonts w:ascii="Times New Roman" w:hAnsi="Times New Roman"/>
          <w:sz w:val="24"/>
          <w:szCs w:val="24"/>
          <w:shd w:val="clear" w:color="auto" w:fill="FFFFFF"/>
        </w:rPr>
        <w:t>Тогда</w:t>
      </w:r>
      <w:r w:rsidR="00672106">
        <w:rPr>
          <w:rFonts w:ascii="Times New Roman" w:hAnsi="Times New Roman"/>
          <w:sz w:val="24"/>
          <w:szCs w:val="24"/>
          <w:shd w:val="clear" w:color="auto" w:fill="FFFFFF"/>
        </w:rPr>
        <w:t xml:space="preserve"> умножение данных многочленов может быть выполнено по следующей формуле:</w:t>
      </w:r>
    </w:p>
    <w:tbl>
      <w:tblPr>
        <w:tblStyle w:val="a9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672106" w14:paraId="3A246568" w14:textId="77777777" w:rsidTr="00672106">
        <w:tc>
          <w:tcPr>
            <w:tcW w:w="8642" w:type="dxa"/>
            <w:vAlign w:val="center"/>
          </w:tcPr>
          <w:p w14:paraId="79B85793" w14:textId="3646DC44" w:rsidR="00672106" w:rsidRDefault="00672106" w:rsidP="006721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u∙v=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mod</m:t>
                  </m:r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 xml:space="preserve"> q</m:t>
                  </m:r>
                </m:sup>
              </m:sSup>
            </m:oMath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10" w:type="dxa"/>
            <w:vAlign w:val="center"/>
          </w:tcPr>
          <w:p w14:paraId="30049066" w14:textId="3A78FB83" w:rsidR="00672106" w:rsidRDefault="00672106" w:rsidP="0067210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(1)</w:t>
            </w:r>
          </w:p>
        </w:tc>
      </w:tr>
    </w:tbl>
    <w:p w14:paraId="2A3C5792" w14:textId="4E55AAE1" w:rsidR="00FC0025" w:rsidRPr="00336CA0" w:rsidRDefault="00FC0025" w:rsidP="0067210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6A053A" w14:textId="6076C21A" w:rsidR="00AD36F0" w:rsidRPr="004D062C" w:rsidRDefault="004D062C" w:rsidP="00785C0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4D062C">
        <w:rPr>
          <w:rFonts w:ascii="Times New Roman" w:hAnsi="Times New Roman"/>
          <w:b/>
          <w:bCs/>
          <w:sz w:val="24"/>
          <w:szCs w:val="24"/>
        </w:rPr>
        <w:t>2.2 Построение аффинного шифра над полем Галуа</w:t>
      </w:r>
    </w:p>
    <w:p w14:paraId="7C33C504" w14:textId="11223F00" w:rsidR="001B1476" w:rsidRDefault="004D062C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Математический аппарат полей Галуа широко используется </w:t>
      </w:r>
      <w:r w:rsidR="00FF6580">
        <w:rPr>
          <w:rFonts w:ascii="Times New Roman" w:hAnsi="Times New Roman"/>
          <w:sz w:val="24"/>
          <w:szCs w:val="24"/>
        </w:rPr>
        <w:t xml:space="preserve">для конструирования криптографических операций в современных симметричных шифрах. В качестве </w:t>
      </w:r>
      <w:r w:rsidR="00137688">
        <w:rPr>
          <w:rFonts w:ascii="Times New Roman" w:hAnsi="Times New Roman"/>
          <w:sz w:val="24"/>
          <w:szCs w:val="24"/>
        </w:rPr>
        <w:t xml:space="preserve">основных </w:t>
      </w:r>
      <w:r w:rsidR="00FF6580">
        <w:rPr>
          <w:rFonts w:ascii="Times New Roman" w:hAnsi="Times New Roman"/>
          <w:sz w:val="24"/>
          <w:szCs w:val="24"/>
        </w:rPr>
        <w:t xml:space="preserve">примеров можно привести шифры </w:t>
      </w:r>
      <w:r w:rsidR="00FF6580">
        <w:rPr>
          <w:rFonts w:ascii="Times New Roman" w:hAnsi="Times New Roman"/>
          <w:sz w:val="24"/>
          <w:szCs w:val="24"/>
          <w:lang w:val="en-US"/>
        </w:rPr>
        <w:t>AES</w:t>
      </w:r>
      <w:r w:rsidR="00FF6580" w:rsidRPr="00FF6580">
        <w:rPr>
          <w:rFonts w:ascii="Times New Roman" w:hAnsi="Times New Roman"/>
          <w:sz w:val="24"/>
          <w:szCs w:val="24"/>
        </w:rPr>
        <w:t xml:space="preserve"> </w:t>
      </w:r>
      <w:r w:rsidR="00FF6580">
        <w:rPr>
          <w:rFonts w:ascii="Times New Roman" w:hAnsi="Times New Roman"/>
          <w:sz w:val="24"/>
          <w:szCs w:val="24"/>
        </w:rPr>
        <w:t>и Кузнечик.</w:t>
      </w:r>
      <w:r w:rsidR="007554E3" w:rsidRPr="007554E3">
        <w:rPr>
          <w:rFonts w:ascii="Times New Roman" w:hAnsi="Times New Roman"/>
          <w:sz w:val="24"/>
          <w:szCs w:val="24"/>
        </w:rPr>
        <w:t xml:space="preserve"> </w:t>
      </w:r>
      <w:r w:rsidR="007554E3">
        <w:rPr>
          <w:rFonts w:ascii="Times New Roman" w:hAnsi="Times New Roman"/>
          <w:sz w:val="24"/>
          <w:szCs w:val="24"/>
        </w:rPr>
        <w:t xml:space="preserve">В шифре </w:t>
      </w:r>
      <w:r w:rsidR="007554E3">
        <w:rPr>
          <w:rFonts w:ascii="Times New Roman" w:hAnsi="Times New Roman"/>
          <w:sz w:val="24"/>
          <w:szCs w:val="24"/>
          <w:lang w:val="en-US"/>
        </w:rPr>
        <w:t>AES</w:t>
      </w:r>
      <w:r w:rsidR="007554E3" w:rsidRPr="007554E3">
        <w:rPr>
          <w:rFonts w:ascii="Times New Roman" w:hAnsi="Times New Roman"/>
          <w:sz w:val="24"/>
          <w:szCs w:val="24"/>
        </w:rPr>
        <w:t xml:space="preserve"> </w:t>
      </w:r>
      <w:r w:rsidR="007554E3">
        <w:rPr>
          <w:rFonts w:ascii="Times New Roman" w:hAnsi="Times New Roman"/>
          <w:sz w:val="24"/>
          <w:szCs w:val="24"/>
        </w:rPr>
        <w:t xml:space="preserve">один из этапов основного криптографического преобразования состоит в замене байтов </w:t>
      </w:r>
      <w:proofErr w:type="spellStart"/>
      <w:r w:rsidR="007554E3">
        <w:rPr>
          <w:rFonts w:ascii="Times New Roman" w:hAnsi="Times New Roman"/>
          <w:sz w:val="24"/>
          <w:szCs w:val="24"/>
        </w:rPr>
        <w:t>мультипликативно</w:t>
      </w:r>
      <w:proofErr w:type="spellEnd"/>
      <w:r w:rsidR="007554E3">
        <w:rPr>
          <w:rFonts w:ascii="Times New Roman" w:hAnsi="Times New Roman"/>
          <w:sz w:val="24"/>
          <w:szCs w:val="24"/>
        </w:rPr>
        <w:t xml:space="preserve"> обратными значениями</w:t>
      </w:r>
      <w:r w:rsidR="00672106" w:rsidRPr="00672106">
        <w:rPr>
          <w:rFonts w:ascii="Times New Roman" w:hAnsi="Times New Roman"/>
          <w:sz w:val="24"/>
          <w:szCs w:val="24"/>
        </w:rPr>
        <w:t xml:space="preserve"> </w:t>
      </w:r>
      <w:r w:rsidR="00672106">
        <w:rPr>
          <w:rFonts w:ascii="Times New Roman" w:hAnsi="Times New Roman"/>
          <w:sz w:val="24"/>
          <w:szCs w:val="24"/>
        </w:rPr>
        <w:t>в</w:t>
      </w:r>
      <w:r w:rsidR="007554E3">
        <w:rPr>
          <w:rFonts w:ascii="Times New Roman" w:hAnsi="Times New Roman"/>
          <w:sz w:val="24"/>
          <w:szCs w:val="24"/>
        </w:rPr>
        <w:t xml:space="preserve"> групп</w:t>
      </w:r>
      <w:r w:rsidR="00672106">
        <w:rPr>
          <w:rFonts w:ascii="Times New Roman" w:hAnsi="Times New Roman"/>
          <w:sz w:val="24"/>
          <w:szCs w:val="24"/>
        </w:rPr>
        <w:t>е</w:t>
      </w:r>
      <w:r w:rsidR="007554E3">
        <w:rPr>
          <w:rFonts w:ascii="Times New Roman" w:hAnsi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8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="007554E3">
        <w:rPr>
          <w:rFonts w:ascii="Times New Roman" w:hAnsi="Times New Roman"/>
          <w:sz w:val="24"/>
          <w:szCs w:val="24"/>
          <w:shd w:val="clear" w:color="auto" w:fill="FFFFFF"/>
        </w:rPr>
        <w:t xml:space="preserve">. В шифре Кузнечик </w:t>
      </w:r>
      <w:r w:rsidR="001B1476">
        <w:rPr>
          <w:rFonts w:ascii="Times New Roman" w:hAnsi="Times New Roman"/>
          <w:sz w:val="24"/>
          <w:szCs w:val="24"/>
          <w:shd w:val="clear" w:color="auto" w:fill="FFFFFF"/>
        </w:rPr>
        <w:t xml:space="preserve">в качестве одного из базовых преобразований используется </w:t>
      </w:r>
      <w:r w:rsidR="001B1476" w:rsidRPr="001B1476">
        <w:rPr>
          <w:rFonts w:ascii="Times New Roman" w:hAnsi="Times New Roman"/>
          <w:sz w:val="24"/>
          <w:szCs w:val="24"/>
        </w:rPr>
        <w:t>свертка 16-байтового слова в один байт посредством линейного преобразования в поле Галуа</w:t>
      </w:r>
      <w:r w:rsidR="00D04E84" w:rsidRPr="00D04E84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8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1B1476">
        <w:rPr>
          <w:rFonts w:ascii="Times New Roman" w:hAnsi="Times New Roman"/>
          <w:sz w:val="24"/>
          <w:szCs w:val="24"/>
        </w:rPr>
        <w:t>.</w:t>
      </w:r>
    </w:p>
    <w:p w14:paraId="39ADA7D7" w14:textId="77777777" w:rsidR="004C4DD3" w:rsidRPr="001F477B" w:rsidRDefault="001B1476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Наиболее простым примером шифра, который может быть построен</w:t>
      </w:r>
      <w:r w:rsidRPr="004C4DD3">
        <w:rPr>
          <w:rFonts w:ascii="Times New Roman" w:hAnsi="Times New Roman"/>
          <w:sz w:val="24"/>
          <w:szCs w:val="24"/>
        </w:rPr>
        <w:t xml:space="preserve"> </w:t>
      </w:r>
      <w:r w:rsidRPr="001B1476">
        <w:rPr>
          <w:rFonts w:ascii="Times New Roman" w:hAnsi="Times New Roman"/>
          <w:sz w:val="24"/>
          <w:szCs w:val="24"/>
        </w:rPr>
        <w:t>над полем Галуа</w:t>
      </w:r>
      <w:r>
        <w:rPr>
          <w:rFonts w:ascii="Times New Roman" w:hAnsi="Times New Roman"/>
          <w:sz w:val="24"/>
          <w:szCs w:val="24"/>
        </w:rPr>
        <w:t>, является аффинный шифр</w:t>
      </w:r>
      <w:r w:rsidR="004C4DD3" w:rsidRPr="004C4DD3">
        <w:rPr>
          <w:rFonts w:ascii="Times New Roman" w:hAnsi="Times New Roman"/>
          <w:sz w:val="24"/>
          <w:szCs w:val="24"/>
        </w:rPr>
        <w:t xml:space="preserve">, </w:t>
      </w:r>
      <w:r w:rsidR="004C4DD3">
        <w:rPr>
          <w:rFonts w:ascii="Times New Roman" w:hAnsi="Times New Roman"/>
          <w:sz w:val="24"/>
          <w:szCs w:val="24"/>
        </w:rPr>
        <w:t>основанный на так называемом аффинном преобразовании.</w:t>
      </w:r>
    </w:p>
    <w:p w14:paraId="132C10CB" w14:textId="443A937E" w:rsidR="007554E3" w:rsidRPr="008C6BDA" w:rsidRDefault="008C6BDA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8C6BD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это алфавит, используемый для представления сообщений, подлежащих шифрованию. Символы данного алфавита представляются в виде элементов поля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7B34EC">
        <w:rPr>
          <w:rFonts w:ascii="Times New Roman" w:hAnsi="Times New Roman"/>
          <w:sz w:val="24"/>
          <w:szCs w:val="24"/>
        </w:rPr>
        <w:t xml:space="preserve"> одним из двух возможных способов:</w:t>
      </w:r>
    </w:p>
    <w:p w14:paraId="2BE407EE" w14:textId="278EB56E" w:rsidR="00751D47" w:rsidRDefault="00827CA0" w:rsidP="00785C07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 поля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417D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выбираются таким образом, чтобы </w:t>
      </w:r>
      <w:r w:rsidR="00672106">
        <w:rPr>
          <w:rFonts w:ascii="Times New Roman" w:hAnsi="Times New Roman"/>
          <w:sz w:val="24"/>
          <w:szCs w:val="24"/>
        </w:rPr>
        <w:t>выполнялось равенство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Это не всегда возможно для алфавитов естественных языков, поэтому </w:t>
      </w:r>
      <w:r w:rsidR="00807846">
        <w:rPr>
          <w:rFonts w:ascii="Times New Roman" w:hAnsi="Times New Roman"/>
          <w:sz w:val="24"/>
          <w:szCs w:val="24"/>
        </w:rPr>
        <w:t>можно работать с усеченным или расширенным алфавитом.</w:t>
      </w:r>
    </w:p>
    <w:p w14:paraId="1FB6FA0A" w14:textId="6BDAF0BC" w:rsidR="00CF1089" w:rsidRPr="00CF1089" w:rsidRDefault="00751D47" w:rsidP="00785C07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Независимо от используемого алфавита естественного языка сообщение представляется в виде двоичной последовательности, которая разбивается на </w:t>
      </w:r>
      <w:proofErr w:type="gramStart"/>
      <w:r w:rsidRPr="00751D4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азрядные блоки. Отдельно взятый блок рассматривается как символ сообщения, подлежащий замене с помощью </w:t>
      </w:r>
      <w:r w:rsidR="00672106">
        <w:rPr>
          <w:rFonts w:ascii="Times New Roman" w:hAnsi="Times New Roman"/>
          <w:sz w:val="24"/>
          <w:szCs w:val="24"/>
        </w:rPr>
        <w:t>аффинного</w:t>
      </w:r>
      <w:r>
        <w:rPr>
          <w:rFonts w:ascii="Times New Roman" w:hAnsi="Times New Roman"/>
          <w:sz w:val="24"/>
          <w:szCs w:val="24"/>
        </w:rPr>
        <w:t xml:space="preserve"> шифра. Алфавит, составленный из таких символов, будет иметь мощность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, поэтому он может быть представлен в виде поля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751D47">
        <w:rPr>
          <w:rFonts w:ascii="Times New Roman" w:hAnsi="Times New Roman"/>
          <w:sz w:val="24"/>
          <w:szCs w:val="24"/>
        </w:rPr>
        <w:t>.</w:t>
      </w:r>
    </w:p>
    <w:p w14:paraId="436438C7" w14:textId="4952419A" w:rsidR="00417DD2" w:rsidRDefault="005836AA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</w:t>
      </w:r>
      <w:r w:rsidR="00417DD2" w:rsidRPr="00417DD2">
        <w:rPr>
          <w:rFonts w:ascii="Times New Roman" w:hAnsi="Times New Roman"/>
          <w:sz w:val="24"/>
          <w:szCs w:val="24"/>
        </w:rPr>
        <w:t>ткрытый текст</w:t>
      </w:r>
      <w:r w:rsidRPr="005836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перехода от </w:t>
      </w:r>
      <w:r w:rsidR="002D7DBB">
        <w:rPr>
          <w:rFonts w:ascii="Times New Roman" w:hAnsi="Times New Roman"/>
          <w:sz w:val="24"/>
          <w:szCs w:val="24"/>
        </w:rPr>
        <w:t xml:space="preserve">исходного </w:t>
      </w:r>
      <w:r>
        <w:rPr>
          <w:rFonts w:ascii="Times New Roman" w:hAnsi="Times New Roman"/>
          <w:sz w:val="24"/>
          <w:szCs w:val="24"/>
        </w:rPr>
        <w:t xml:space="preserve">алфавита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к полю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417DD2" w:rsidRPr="00417D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может быть обозначен</w:t>
      </w:r>
      <w:r w:rsidR="00417DD2" w:rsidRPr="00417DD2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Times New Roman"/>
            <w:sz w:val="24"/>
            <w:szCs w:val="24"/>
          </w:rPr>
          <m:t>x=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417DD2" w:rsidRPr="00417DD2">
        <w:rPr>
          <w:rFonts w:ascii="Times New Roman" w:hAnsi="Times New Roman"/>
          <w:sz w:val="24"/>
          <w:szCs w:val="24"/>
        </w:rPr>
        <w:t xml:space="preserve"> , соответствующий шифртекст </w:t>
      </w:r>
      <w:r w:rsidR="00151D22">
        <w:rPr>
          <w:rFonts w:ascii="Times New Roman" w:hAnsi="Times New Roman"/>
          <w:sz w:val="24"/>
          <w:szCs w:val="24"/>
        </w:rPr>
        <w:t>–</w:t>
      </w:r>
      <w:r w:rsidR="00417DD2" w:rsidRPr="00417DD2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y=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151D22">
        <w:rPr>
          <w:rFonts w:ascii="Times New Roman" w:hAnsi="Times New Roman"/>
          <w:sz w:val="24"/>
          <w:szCs w:val="24"/>
        </w:rPr>
        <w:t xml:space="preserve">, </w:t>
      </w:r>
      <w:r w:rsidR="00151D22" w:rsidRPr="00417DD2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151D22" w:rsidRPr="00417DD2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1,l</m:t>
            </m:r>
          </m:e>
        </m:bar>
      </m:oMath>
      <w:r w:rsidR="00417DD2" w:rsidRPr="00417DD2">
        <w:rPr>
          <w:rFonts w:ascii="Times New Roman" w:hAnsi="Times New Roman"/>
          <w:sz w:val="24"/>
          <w:szCs w:val="24"/>
        </w:rPr>
        <w:t>.</w:t>
      </w:r>
      <w:r w:rsidR="002D7DBB">
        <w:rPr>
          <w:rFonts w:ascii="Times New Roman" w:hAnsi="Times New Roman"/>
          <w:sz w:val="24"/>
          <w:szCs w:val="24"/>
        </w:rPr>
        <w:t xml:space="preserve"> </w:t>
      </w:r>
      <w:r w:rsidR="00751D47">
        <w:rPr>
          <w:rFonts w:ascii="Times New Roman" w:hAnsi="Times New Roman"/>
          <w:sz w:val="24"/>
          <w:szCs w:val="24"/>
        </w:rPr>
        <w:t xml:space="preserve">В качестве ключа аффинного шифра, построенного над полем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751D47">
        <w:rPr>
          <w:rFonts w:ascii="Times New Roman" w:hAnsi="Times New Roman"/>
          <w:sz w:val="24"/>
          <w:szCs w:val="24"/>
        </w:rPr>
        <w:t xml:space="preserve">, выступает пара значений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="00751D47"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="00751D47"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D704DE">
        <w:rPr>
          <w:rFonts w:ascii="Times New Roman" w:hAnsi="Times New Roman"/>
          <w:sz w:val="24"/>
          <w:szCs w:val="24"/>
        </w:rPr>
        <w:t>,</w:t>
      </w:r>
      <w:r w:rsidR="00751D47">
        <w:rPr>
          <w:rFonts w:ascii="Times New Roman" w:hAnsi="Times New Roman"/>
          <w:sz w:val="24"/>
          <w:szCs w:val="24"/>
        </w:rPr>
        <w:t xml:space="preserve"> </w:t>
      </w:r>
      <w:r w:rsidR="007B1CAA">
        <w:rPr>
          <w:rFonts w:ascii="Times New Roman" w:hAnsi="Times New Roman"/>
          <w:sz w:val="24"/>
          <w:szCs w:val="24"/>
        </w:rPr>
        <w:t>и</w:t>
      </w:r>
      <w:r w:rsidR="00751D47">
        <w:rPr>
          <w:rFonts w:ascii="Times New Roman" w:hAnsi="Times New Roman"/>
          <w:sz w:val="24"/>
          <w:szCs w:val="24"/>
        </w:rPr>
        <w:t xml:space="preserve"> ключевое пространство имеет вид</w:t>
      </w:r>
      <w:r w:rsidR="002D7DBB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751D47" w:rsidRPr="005E30BF">
        <w:rPr>
          <w:rFonts w:ascii="Times New Roman" w:hAnsi="Times New Roman"/>
          <w:sz w:val="24"/>
          <w:szCs w:val="24"/>
        </w:rPr>
        <w:t>.</w:t>
      </w:r>
      <w:r w:rsidR="007B1CAA">
        <w:rPr>
          <w:rFonts w:ascii="Times New Roman" w:hAnsi="Times New Roman"/>
          <w:sz w:val="24"/>
          <w:szCs w:val="24"/>
        </w:rPr>
        <w:t xml:space="preserve"> </w:t>
      </w:r>
    </w:p>
    <w:p w14:paraId="6AB16443" w14:textId="77777777" w:rsidR="00672106" w:rsidRDefault="002D7DBB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Зашифрование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отдельного символа открытого текста осуществляется по </w:t>
      </w:r>
      <w:r w:rsidR="00672106">
        <w:rPr>
          <w:rFonts w:ascii="Times New Roman" w:hAnsi="Times New Roman"/>
          <w:sz w:val="24"/>
          <w:szCs w:val="24"/>
        </w:rPr>
        <w:t xml:space="preserve">следующей </w:t>
      </w:r>
      <w:r>
        <w:rPr>
          <w:rFonts w:ascii="Times New Roman" w:hAnsi="Times New Roman"/>
          <w:sz w:val="24"/>
          <w:szCs w:val="24"/>
        </w:rPr>
        <w:t>формуле</w:t>
      </w:r>
      <w:r w:rsidR="00672106">
        <w:rPr>
          <w:rFonts w:ascii="Times New Roman" w:hAnsi="Times New Roman"/>
          <w:sz w:val="24"/>
          <w:szCs w:val="24"/>
        </w:rPr>
        <w:t>:</w:t>
      </w:r>
    </w:p>
    <w:tbl>
      <w:tblPr>
        <w:tblStyle w:val="a9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672106" w14:paraId="47BD7FCB" w14:textId="77777777" w:rsidTr="00121E22">
        <w:tc>
          <w:tcPr>
            <w:tcW w:w="8642" w:type="dxa"/>
            <w:vAlign w:val="center"/>
          </w:tcPr>
          <w:p w14:paraId="716A25AE" w14:textId="4CB9CFA3" w:rsidR="00672106" w:rsidRDefault="006D5028" w:rsidP="00121E2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=α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+β</m:t>
              </m:r>
            </m:oMath>
            <w:r w:rsidR="0067210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4"/>
                  <w:szCs w:val="24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1,l</m:t>
                  </m:r>
                </m:e>
              </m:bar>
            </m:oMath>
            <w:r w:rsidR="0067210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10" w:type="dxa"/>
            <w:vAlign w:val="center"/>
          </w:tcPr>
          <w:p w14:paraId="103476C8" w14:textId="6E7FA763" w:rsidR="00672106" w:rsidRDefault="00672106" w:rsidP="00121E2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(2)</w:t>
            </w:r>
          </w:p>
        </w:tc>
      </w:tr>
    </w:tbl>
    <w:p w14:paraId="5BA55992" w14:textId="71389C3E" w:rsidR="00672106" w:rsidRDefault="00497A50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Расшифрование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символа </w:t>
      </w:r>
      <w:proofErr w:type="spellStart"/>
      <w:r>
        <w:rPr>
          <w:rFonts w:ascii="Times New Roman" w:hAnsi="Times New Roman"/>
          <w:sz w:val="24"/>
          <w:szCs w:val="24"/>
        </w:rPr>
        <w:t>шифртекста</w:t>
      </w:r>
      <w:proofErr w:type="spellEnd"/>
      <w:r>
        <w:rPr>
          <w:rFonts w:ascii="Times New Roman" w:hAnsi="Times New Roman"/>
          <w:sz w:val="24"/>
          <w:szCs w:val="24"/>
        </w:rPr>
        <w:t xml:space="preserve"> осуществляется по формуле</w:t>
      </w:r>
    </w:p>
    <w:tbl>
      <w:tblPr>
        <w:tblStyle w:val="a9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497A50" w14:paraId="5DCC1B6F" w14:textId="77777777" w:rsidTr="00121E22">
        <w:tc>
          <w:tcPr>
            <w:tcW w:w="8642" w:type="dxa"/>
            <w:vAlign w:val="center"/>
          </w:tcPr>
          <w:p w14:paraId="35F271EF" w14:textId="48A9F450" w:rsidR="00497A50" w:rsidRDefault="006D5028" w:rsidP="00121E2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β</m:t>
                  </m:r>
                </m:e>
              </m:d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sup>
              </m:sSup>
            </m:oMath>
            <w:r w:rsidR="00497A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4"/>
                  <w:szCs w:val="24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1,l</m:t>
                  </m:r>
                </m:e>
              </m:bar>
            </m:oMath>
            <w:r w:rsidR="00497A50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710" w:type="dxa"/>
            <w:vAlign w:val="center"/>
          </w:tcPr>
          <w:p w14:paraId="3109BE09" w14:textId="487D450D" w:rsidR="00497A50" w:rsidRDefault="00497A50" w:rsidP="00121E2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(3)</w:t>
            </w:r>
          </w:p>
        </w:tc>
      </w:tr>
    </w:tbl>
    <w:p w14:paraId="531EAEDF" w14:textId="157E321B" w:rsidR="00497A50" w:rsidRDefault="00497A50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>
        <w:rPr>
          <w:rFonts w:ascii="Times New Roman" w:hAnsi="Times New Roman"/>
          <w:sz w:val="24"/>
          <w:szCs w:val="24"/>
        </w:rPr>
        <w:t xml:space="preserve"> – элемент поля Галуа, мультипликативно обратный к </w:t>
      </w:r>
      <m:oMath>
        <m:r>
          <w:rPr>
            <w:rFonts w:ascii="Cambria Math" w:hAnsi="Times New Roman"/>
            <w:sz w:val="24"/>
            <w:szCs w:val="24"/>
          </w:rPr>
          <m:t>α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018EE9EC" w14:textId="77777777" w:rsidR="00785C07" w:rsidRPr="00E23D8B" w:rsidRDefault="00785C07" w:rsidP="00785C07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6EC770A6" w14:textId="77777777" w:rsidR="00A36D90" w:rsidRPr="00D87C95" w:rsidRDefault="00A36D90" w:rsidP="00785C07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3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val="en-US" w:eastAsia="en-US"/>
        </w:rPr>
        <w:t> 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ЗАДАНИЕ</w:t>
      </w:r>
    </w:p>
    <w:p w14:paraId="7DCEE37A" w14:textId="449FE44B" w:rsidR="002D7DBB" w:rsidRDefault="002D7DBB" w:rsidP="00785C0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написать программную реализацию инструмента, позволяющего строить и исследовать поле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="00CD274E">
        <w:rPr>
          <w:rFonts w:ascii="Times New Roman" w:hAnsi="Times New Roman"/>
          <w:sz w:val="24"/>
          <w:szCs w:val="24"/>
        </w:rPr>
        <w:t xml:space="preserve"> (без использования готовых библиотечных решений</w:t>
      </w:r>
      <w:bookmarkStart w:id="0" w:name="_GoBack"/>
      <w:bookmarkEnd w:id="0"/>
      <w:r w:rsidR="00CD274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14:paraId="7E83B460" w14:textId="73930DCA" w:rsidR="00C15152" w:rsidRPr="002D7DBB" w:rsidRDefault="00C15152" w:rsidP="00785C0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7DBB">
        <w:rPr>
          <w:rFonts w:ascii="Times New Roman" w:hAnsi="Times New Roman"/>
          <w:sz w:val="24"/>
          <w:szCs w:val="24"/>
          <w:shd w:val="clear" w:color="auto" w:fill="FFFFFF"/>
        </w:rPr>
        <w:t>написать программную реализацию аффинн</w:t>
      </w:r>
      <w:r w:rsidR="002D7DBB">
        <w:rPr>
          <w:rFonts w:ascii="Times New Roman" w:hAnsi="Times New Roman"/>
          <w:sz w:val="24"/>
          <w:szCs w:val="24"/>
          <w:shd w:val="clear" w:color="auto" w:fill="FFFFFF"/>
        </w:rPr>
        <w:t>ого</w:t>
      </w:r>
      <w:r w:rsidRPr="002D7DBB">
        <w:rPr>
          <w:rFonts w:ascii="Times New Roman" w:hAnsi="Times New Roman"/>
          <w:sz w:val="24"/>
          <w:szCs w:val="24"/>
          <w:shd w:val="clear" w:color="auto" w:fill="FFFFFF"/>
        </w:rPr>
        <w:t xml:space="preserve"> шифр</w:t>
      </w:r>
      <w:r w:rsidR="002D7DBB">
        <w:rPr>
          <w:rFonts w:ascii="Times New Roman" w:hAnsi="Times New Roman"/>
          <w:sz w:val="24"/>
          <w:szCs w:val="24"/>
          <w:shd w:val="clear" w:color="auto" w:fill="FFFFFF"/>
        </w:rPr>
        <w:t xml:space="preserve">а над полем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 w:rsidRPr="002D7DBB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1DABB70C" w14:textId="790070C1" w:rsidR="00C15152" w:rsidRPr="00C15152" w:rsidRDefault="00C15152" w:rsidP="00785C0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подготовить отчет о выполнении работы.</w:t>
      </w:r>
    </w:p>
    <w:p w14:paraId="3618C259" w14:textId="279DBEB3" w:rsidR="00B83ED2" w:rsidRDefault="00B83ED2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Инструмент для построения и исследования полей Галуа должен обладать следующей функциональностью:</w:t>
      </w:r>
    </w:p>
    <w:p w14:paraId="2D260CFF" w14:textId="48AE5129" w:rsidR="00B83ED2" w:rsidRPr="00352BEB" w:rsidRDefault="00B83ED2" w:rsidP="00785C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принимать на вход значения </w:t>
      </w:r>
      <m:oMath>
        <m:r>
          <w:rPr>
            <w:rFonts w:ascii="Cambria Math" w:hAnsi="Times New Roman"/>
            <w:sz w:val="24"/>
            <w:szCs w:val="24"/>
          </w:rPr>
          <m:t>p</m:t>
        </m:r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>, определяющие поле Галуа</w:t>
      </w:r>
      <w:r w:rsidR="00352BEB">
        <w:rPr>
          <w:rFonts w:ascii="Times New Roman" w:hAnsi="Times New Roman"/>
          <w:sz w:val="24"/>
          <w:szCs w:val="24"/>
        </w:rPr>
        <w:t xml:space="preserve">, и </w:t>
      </w:r>
      <w:r w:rsidR="00352BEB">
        <w:rPr>
          <w:rFonts w:ascii="Times New Roman" w:hAnsi="Times New Roman"/>
          <w:sz w:val="24"/>
          <w:szCs w:val="24"/>
          <w:shd w:val="clear" w:color="auto" w:fill="FFFFFF"/>
        </w:rPr>
        <w:t xml:space="preserve">строить и отображать соответствующее поле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>;</w:t>
      </w:r>
    </w:p>
    <w:p w14:paraId="4167CE59" w14:textId="14A105F3" w:rsidR="00B83ED2" w:rsidRPr="00352BEB" w:rsidRDefault="00352BEB" w:rsidP="00785C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принимать на вход неприводимый многочлен </w:t>
      </w:r>
      <m:oMath>
        <m:r>
          <w:rPr>
            <w:rFonts w:ascii="Cambria Math" w:hAnsi="Cambria Math"/>
            <w:sz w:val="24"/>
            <w:szCs w:val="24"/>
          </w:rPr>
          <m:t>f∈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степени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либо генерировать такие многочлены для заданных значений </w:t>
      </w:r>
      <m:oMath>
        <m:r>
          <w:rPr>
            <w:rFonts w:ascii="Cambria Math" w:hAnsi="Times New Roman"/>
            <w:sz w:val="24"/>
            <w:szCs w:val="24"/>
          </w:rPr>
          <m:t>p</m:t>
        </m:r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Times New Roman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</w:rPr>
        <w:t>;</w:t>
      </w:r>
    </w:p>
    <w:p w14:paraId="799FB53D" w14:textId="052BC919" w:rsidR="00352BEB" w:rsidRDefault="00352BEB" w:rsidP="00785C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принимать на вход многочлены–элементы поля Галуа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/>
          <w:sz w:val="24"/>
          <w:szCs w:val="24"/>
        </w:rPr>
        <w:t xml:space="preserve"> и осуществлять их сложение или умножение по выбору пользователя;</w:t>
      </w:r>
    </w:p>
    <w:p w14:paraId="5762FA63" w14:textId="672C22D5" w:rsidR="00352BEB" w:rsidRPr="00352BEB" w:rsidRDefault="00352BEB" w:rsidP="00785C0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52BEB">
        <w:rPr>
          <w:rFonts w:ascii="Times New Roman" w:hAnsi="Times New Roman"/>
          <w:sz w:val="24"/>
          <w:szCs w:val="24"/>
          <w:shd w:val="clear" w:color="auto" w:fill="FFFFFF"/>
        </w:rPr>
        <w:t xml:space="preserve">находить образующие элементы мультипликативной группы поля Галуа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n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Pr="00352BEB">
        <w:rPr>
          <w:rFonts w:ascii="Times New Roman" w:hAnsi="Times New Roman"/>
          <w:sz w:val="24"/>
          <w:szCs w:val="24"/>
          <w:shd w:val="clear" w:color="auto" w:fill="FFFFFF"/>
        </w:rPr>
        <w:t xml:space="preserve"> и выполнять разложение элементов данной группы по степеням выбранного образующего.</w:t>
      </w:r>
    </w:p>
    <w:p w14:paraId="30BFFAD9" w14:textId="38ACDE5E" w:rsidR="00C15152" w:rsidRPr="00C15152" w:rsidRDefault="00C15152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Программ</w:t>
      </w:r>
      <w:r w:rsidR="00B83ED2">
        <w:rPr>
          <w:rFonts w:ascii="Times New Roman" w:hAnsi="Times New Roman"/>
          <w:sz w:val="24"/>
          <w:szCs w:val="24"/>
          <w:shd w:val="clear" w:color="auto" w:fill="FFFFFF"/>
        </w:rPr>
        <w:t>ная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B83ED2" w:rsidRPr="002D7DBB">
        <w:rPr>
          <w:rFonts w:ascii="Times New Roman" w:hAnsi="Times New Roman"/>
          <w:sz w:val="24"/>
          <w:szCs w:val="24"/>
          <w:shd w:val="clear" w:color="auto" w:fill="FFFFFF"/>
        </w:rPr>
        <w:t>реализаци</w:t>
      </w:r>
      <w:r w:rsidR="00B83ED2">
        <w:rPr>
          <w:rFonts w:ascii="Times New Roman" w:hAnsi="Times New Roman"/>
          <w:sz w:val="24"/>
          <w:szCs w:val="24"/>
          <w:shd w:val="clear" w:color="auto" w:fill="FFFFFF"/>
        </w:rPr>
        <w:t>я</w:t>
      </w:r>
      <w:r w:rsidR="00B83ED2" w:rsidRPr="002D7DBB">
        <w:rPr>
          <w:rFonts w:ascii="Times New Roman" w:hAnsi="Times New Roman"/>
          <w:sz w:val="24"/>
          <w:szCs w:val="24"/>
          <w:shd w:val="clear" w:color="auto" w:fill="FFFFFF"/>
        </w:rPr>
        <w:t xml:space="preserve"> аффинн</w:t>
      </w:r>
      <w:r w:rsidR="00B83ED2">
        <w:rPr>
          <w:rFonts w:ascii="Times New Roman" w:hAnsi="Times New Roman"/>
          <w:sz w:val="24"/>
          <w:szCs w:val="24"/>
          <w:shd w:val="clear" w:color="auto" w:fill="FFFFFF"/>
        </w:rPr>
        <w:t>ого</w:t>
      </w:r>
      <w:r w:rsidR="00B83ED2" w:rsidRPr="002D7DBB">
        <w:rPr>
          <w:rFonts w:ascii="Times New Roman" w:hAnsi="Times New Roman"/>
          <w:sz w:val="24"/>
          <w:szCs w:val="24"/>
          <w:shd w:val="clear" w:color="auto" w:fill="FFFFFF"/>
        </w:rPr>
        <w:t xml:space="preserve"> шифр</w:t>
      </w:r>
      <w:r w:rsidR="00B83ED2">
        <w:rPr>
          <w:rFonts w:ascii="Times New Roman" w:hAnsi="Times New Roman"/>
          <w:sz w:val="24"/>
          <w:szCs w:val="24"/>
          <w:shd w:val="clear" w:color="auto" w:fill="FFFFFF"/>
        </w:rPr>
        <w:t xml:space="preserve">а 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должна обладать следующей функциональностью:</w:t>
      </w:r>
    </w:p>
    <w:p w14:paraId="50071D7D" w14:textId="597454A6" w:rsidR="00C15152" w:rsidRPr="00C15152" w:rsidRDefault="00C15152" w:rsidP="00785C0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принимать на вход произвольную последовательность символов, вводимую пользователем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 качестве открытого текста или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шифртекста</w:t>
      </w:r>
      <w:proofErr w:type="spellEnd"/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3C032944" w14:textId="33916469" w:rsidR="00C15152" w:rsidRPr="00C15152" w:rsidRDefault="00C15152" w:rsidP="00785C0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принимать на вход секретный ключ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="00352BEB"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="00352BEB"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6052DBE9" w14:textId="704E0055" w:rsidR="00C15152" w:rsidRPr="00C15152" w:rsidRDefault="00C15152" w:rsidP="00785C0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осуществлять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зашифрование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или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расшифрование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введенного текста по выбору пользователя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570E0A8" w14:textId="77777777" w:rsidR="00C15152" w:rsidRPr="00C15152" w:rsidRDefault="00C15152" w:rsidP="00785C0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Отчет должен содержать следующие составные части:</w:t>
      </w:r>
    </w:p>
    <w:p w14:paraId="18AE6181" w14:textId="6C37C6C2" w:rsidR="00C15152" w:rsidRPr="00C15152" w:rsidRDefault="00C15152" w:rsidP="00785C0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заданием;</w:t>
      </w:r>
    </w:p>
    <w:p w14:paraId="3687B45A" w14:textId="2A438AA0" w:rsidR="00C15152" w:rsidRDefault="00C15152" w:rsidP="00785C0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</w:t>
      </w:r>
      <w:r w:rsidR="002D7DBB">
        <w:rPr>
          <w:rFonts w:ascii="Times New Roman" w:hAnsi="Times New Roman"/>
          <w:sz w:val="24"/>
          <w:szCs w:val="24"/>
          <w:shd w:val="clear" w:color="auto" w:fill="FFFFFF"/>
        </w:rPr>
        <w:t xml:space="preserve">с </w:t>
      </w:r>
      <w:r w:rsidR="005139F9">
        <w:rPr>
          <w:rFonts w:ascii="Times New Roman" w:hAnsi="Times New Roman"/>
          <w:sz w:val="24"/>
          <w:szCs w:val="24"/>
          <w:shd w:val="clear" w:color="auto" w:fill="FFFFFF"/>
        </w:rPr>
        <w:t>краткими теоретическими сведениями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7C29E0D5" w14:textId="7674B503" w:rsidR="005139F9" w:rsidRPr="00C15152" w:rsidRDefault="005139F9" w:rsidP="005139F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программным кодом и описанием особенностей программных реализаций.  </w:t>
      </w:r>
      <w:r w:rsidRPr="005139F9">
        <w:rPr>
          <w:rFonts w:ascii="Times New Roman" w:hAnsi="Times New Roman"/>
          <w:sz w:val="24"/>
          <w:szCs w:val="24"/>
          <w:shd w:val="clear" w:color="auto" w:fill="FFFFFF"/>
        </w:rPr>
        <w:t xml:space="preserve">Допускается представление программного кода отдельно от отчёта </w:t>
      </w:r>
      <w:r w:rsidRPr="005139F9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в виде дополнительного файла либо размещение в отчёте ссылки на программный код;</w:t>
      </w:r>
    </w:p>
    <w:p w14:paraId="0F1EBF09" w14:textId="75D74CE3" w:rsidR="00C15152" w:rsidRPr="00C15152" w:rsidRDefault="00C15152" w:rsidP="00785C0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</w:t>
      </w:r>
      <w:r w:rsidR="00A97F59">
        <w:rPr>
          <w:rFonts w:ascii="Times New Roman" w:hAnsi="Times New Roman"/>
          <w:sz w:val="24"/>
          <w:szCs w:val="24"/>
          <w:shd w:val="clear" w:color="auto" w:fill="FFFFFF"/>
        </w:rPr>
        <w:t xml:space="preserve">демонстрацией примеров работы </w:t>
      </w:r>
      <w:r w:rsidR="00B83ED2">
        <w:rPr>
          <w:rFonts w:ascii="Times New Roman" w:hAnsi="Times New Roman"/>
          <w:sz w:val="24"/>
          <w:szCs w:val="24"/>
          <w:shd w:val="clear" w:color="auto" w:fill="FFFFFF"/>
        </w:rPr>
        <w:t>программных реализацией</w:t>
      </w:r>
      <w:r w:rsidR="00352BEB">
        <w:rPr>
          <w:rFonts w:ascii="Times New Roman" w:hAnsi="Times New Roman"/>
          <w:sz w:val="24"/>
          <w:szCs w:val="24"/>
          <w:shd w:val="clear" w:color="auto" w:fill="FFFFFF"/>
        </w:rPr>
        <w:t xml:space="preserve"> и объяснением полученных результатов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4F8E96D3" w14:textId="7C144250" w:rsidR="00AC6EB6" w:rsidRPr="00C15152" w:rsidRDefault="00C15152" w:rsidP="00785C0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выводами о проделанной работе.</w:t>
      </w:r>
    </w:p>
    <w:sectPr w:rsidR="00AC6EB6" w:rsidRPr="00C15152" w:rsidSect="0078494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07DAC" w14:textId="77777777" w:rsidR="006D5028" w:rsidRDefault="006D5028" w:rsidP="0078494B">
      <w:pPr>
        <w:spacing w:after="0" w:line="240" w:lineRule="auto"/>
      </w:pPr>
      <w:r>
        <w:separator/>
      </w:r>
    </w:p>
  </w:endnote>
  <w:endnote w:type="continuationSeparator" w:id="0">
    <w:p w14:paraId="2F837B63" w14:textId="77777777" w:rsidR="006D5028" w:rsidRDefault="006D5028" w:rsidP="0078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946075448"/>
      <w:docPartObj>
        <w:docPartGallery w:val="Page Numbers (Bottom of Page)"/>
        <w:docPartUnique/>
      </w:docPartObj>
    </w:sdtPr>
    <w:sdtEndPr/>
    <w:sdtContent>
      <w:p w14:paraId="66B04D95" w14:textId="077B749B" w:rsidR="0078494B" w:rsidRPr="000E0418" w:rsidRDefault="000E0418" w:rsidP="000E0418">
        <w:pPr>
          <w:pStyle w:val="a6"/>
          <w:pBdr>
            <w:top w:val="single" w:sz="4" w:space="1" w:color="auto"/>
          </w:pBdr>
          <w:jc w:val="center"/>
          <w:rPr>
            <w:rFonts w:ascii="Times New Roman" w:hAnsi="Times New Roman"/>
            <w:sz w:val="20"/>
            <w:szCs w:val="20"/>
          </w:rPr>
        </w:pPr>
        <w:r w:rsidRPr="004448BE">
          <w:rPr>
            <w:rFonts w:ascii="Times New Roman" w:hAnsi="Times New Roman"/>
            <w:sz w:val="20"/>
            <w:szCs w:val="20"/>
          </w:rPr>
          <w:t>Московский институт электроники и математики им. А.</w:t>
        </w:r>
        <w:r w:rsidR="00AD36F0">
          <w:rPr>
            <w:rFonts w:ascii="Times New Roman" w:hAnsi="Times New Roman"/>
            <w:sz w:val="20"/>
            <w:szCs w:val="20"/>
          </w:rPr>
          <w:t>Н</w:t>
        </w:r>
        <w:r w:rsidRPr="004448BE">
          <w:rPr>
            <w:rFonts w:ascii="Times New Roman" w:hAnsi="Times New Roman"/>
            <w:sz w:val="20"/>
            <w:szCs w:val="20"/>
          </w:rPr>
          <w:t>. Тихонова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9F1C8" w14:textId="77777777" w:rsidR="006D5028" w:rsidRDefault="006D5028" w:rsidP="0078494B">
      <w:pPr>
        <w:spacing w:after="0" w:line="240" w:lineRule="auto"/>
      </w:pPr>
      <w:r>
        <w:separator/>
      </w:r>
    </w:p>
  </w:footnote>
  <w:footnote w:type="continuationSeparator" w:id="0">
    <w:p w14:paraId="49AAAA93" w14:textId="77777777" w:rsidR="006D5028" w:rsidRDefault="006D5028" w:rsidP="0078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DF1B8" w14:textId="77777777" w:rsidR="000E0418" w:rsidRDefault="000E0418" w:rsidP="000E0418">
    <w:pPr>
      <w:pStyle w:val="a4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7C3D9D"/>
    <w:multiLevelType w:val="hybridMultilevel"/>
    <w:tmpl w:val="F56859D4"/>
    <w:lvl w:ilvl="0" w:tplc="C158E19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7F50F5"/>
    <w:multiLevelType w:val="hybridMultilevel"/>
    <w:tmpl w:val="DDC67076"/>
    <w:lvl w:ilvl="0" w:tplc="824C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C987A96"/>
    <w:multiLevelType w:val="hybridMultilevel"/>
    <w:tmpl w:val="A1105AA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43C18"/>
    <w:rsid w:val="000779D2"/>
    <w:rsid w:val="000E0418"/>
    <w:rsid w:val="00106C4C"/>
    <w:rsid w:val="00110C9B"/>
    <w:rsid w:val="00137688"/>
    <w:rsid w:val="00151D22"/>
    <w:rsid w:val="001B1476"/>
    <w:rsid w:val="00205727"/>
    <w:rsid w:val="002100E2"/>
    <w:rsid w:val="002178D1"/>
    <w:rsid w:val="00295BA3"/>
    <w:rsid w:val="002B4582"/>
    <w:rsid w:val="002D7DBB"/>
    <w:rsid w:val="002F139A"/>
    <w:rsid w:val="00336CA0"/>
    <w:rsid w:val="00352BEB"/>
    <w:rsid w:val="003C5DDE"/>
    <w:rsid w:val="00417DD2"/>
    <w:rsid w:val="00493ABF"/>
    <w:rsid w:val="00497A50"/>
    <w:rsid w:val="004C4DD3"/>
    <w:rsid w:val="004D062C"/>
    <w:rsid w:val="005139F9"/>
    <w:rsid w:val="005622E0"/>
    <w:rsid w:val="005836AA"/>
    <w:rsid w:val="005A3923"/>
    <w:rsid w:val="00655769"/>
    <w:rsid w:val="00672106"/>
    <w:rsid w:val="006D5028"/>
    <w:rsid w:val="0071223B"/>
    <w:rsid w:val="00727D6A"/>
    <w:rsid w:val="0074387A"/>
    <w:rsid w:val="00751D47"/>
    <w:rsid w:val="007554E3"/>
    <w:rsid w:val="007606A5"/>
    <w:rsid w:val="00762CA1"/>
    <w:rsid w:val="0078494B"/>
    <w:rsid w:val="00785C07"/>
    <w:rsid w:val="0079631A"/>
    <w:rsid w:val="007B1CAA"/>
    <w:rsid w:val="007B34EC"/>
    <w:rsid w:val="00807846"/>
    <w:rsid w:val="0081097E"/>
    <w:rsid w:val="00827CA0"/>
    <w:rsid w:val="00842447"/>
    <w:rsid w:val="008622FA"/>
    <w:rsid w:val="008C2274"/>
    <w:rsid w:val="008C6BDA"/>
    <w:rsid w:val="009568EC"/>
    <w:rsid w:val="00962E77"/>
    <w:rsid w:val="009709A3"/>
    <w:rsid w:val="009C228D"/>
    <w:rsid w:val="00A36D90"/>
    <w:rsid w:val="00A97F59"/>
    <w:rsid w:val="00AB1B57"/>
    <w:rsid w:val="00AC6EB6"/>
    <w:rsid w:val="00AD36F0"/>
    <w:rsid w:val="00AE68DA"/>
    <w:rsid w:val="00B83ED2"/>
    <w:rsid w:val="00B8510B"/>
    <w:rsid w:val="00BE2E44"/>
    <w:rsid w:val="00C15152"/>
    <w:rsid w:val="00CD274E"/>
    <w:rsid w:val="00CF1089"/>
    <w:rsid w:val="00D04E84"/>
    <w:rsid w:val="00D249A5"/>
    <w:rsid w:val="00D704DE"/>
    <w:rsid w:val="00DA1BA7"/>
    <w:rsid w:val="00DA3C69"/>
    <w:rsid w:val="00E239C5"/>
    <w:rsid w:val="00E248EA"/>
    <w:rsid w:val="00E86E9F"/>
    <w:rsid w:val="00EA4B49"/>
    <w:rsid w:val="00F717CC"/>
    <w:rsid w:val="00FC0025"/>
    <w:rsid w:val="00FD3886"/>
    <w:rsid w:val="00FE49DD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A50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table" w:styleId="a9">
    <w:name w:val="Table Grid"/>
    <w:basedOn w:val="a1"/>
    <w:uiPriority w:val="39"/>
    <w:rsid w:val="0067210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9F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A50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table" w:styleId="a9">
    <w:name w:val="Table Grid"/>
    <w:basedOn w:val="a1"/>
    <w:uiPriority w:val="39"/>
    <w:rsid w:val="0067210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9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E701D-B1F1-4F6F-92D7-7D94A6A2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Анна</cp:lastModifiedBy>
  <cp:revision>60</cp:revision>
  <cp:lastPrinted>2022-11-13T10:58:00Z</cp:lastPrinted>
  <dcterms:created xsi:type="dcterms:W3CDTF">2020-06-21T12:13:00Z</dcterms:created>
  <dcterms:modified xsi:type="dcterms:W3CDTF">2025-02-20T04:42:00Z</dcterms:modified>
</cp:coreProperties>
</file>