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3E" w:rsidRDefault="00CB7D3E">
      <w:r>
        <w:t>This is a word document deleted by domex user 1.</w:t>
      </w:r>
    </w:p>
    <w:sectPr w:rsidR="00C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D3E"/>
    <w:rsid w:val="00CB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domex1</dc:creator>
  <cp:keywords/>
  <dc:description/>
  <cp:lastModifiedBy>domex1</cp:lastModifiedBy>
  <cp:revision>1</cp:revision>
  <dcterms:created xsi:type="dcterms:W3CDTF">2008-10-29T16:15:00Z</dcterms:created>
  <dcterms:modified xsi:type="dcterms:W3CDTF">2008-10-29T16:15:00Z</dcterms:modified>
</cp:coreProperties>
</file>