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sr52q3j2td2h" w:id="0"/>
      <w:bookmarkEnd w:id="0"/>
      <w:r w:rsidDel="00000000" w:rsidR="00000000" w:rsidRPr="00000000">
        <w:rPr>
          <w:rtl w:val="0"/>
        </w:rPr>
        <w:t xml:space="preserve">Bug Report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Required fields are marked with an asterisk: *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3j4shnsambh" w:id="1"/>
      <w:bookmarkEnd w:id="1"/>
      <w:r w:rsidDel="00000000" w:rsidR="00000000" w:rsidRPr="00000000">
        <w:rPr>
          <w:rtl w:val="0"/>
        </w:rPr>
        <w:t xml:space="preserve">Title*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Short summary (1 sentence):</w:t>
        <w:br w:type="textWrapping"/>
        <w:t xml:space="preserve">Example: Infinite loading when trying to log 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Examples:</w:t>
        <w:br w:type="textWrapping"/>
        <w:t xml:space="preserve">- Have access to the website www.qalogin.qa</w:t>
        <w:br w:type="textWrapping"/>
        <w:t xml:space="preserve">- Update browser version to 001</w:t>
        <w:br w:type="textWrapping"/>
        <w:t xml:space="preserve">- Enable VPN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gdw83ygq1nh" w:id="2"/>
      <w:bookmarkEnd w:id="2"/>
      <w:r w:rsidDel="00000000" w:rsidR="00000000" w:rsidRPr="00000000">
        <w:rPr>
          <w:rtl w:val="0"/>
        </w:rPr>
        <w:t xml:space="preserve">Issue Description \ Summary*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"After clicking the 'Login' button, the system (application) shows a loading animation but the page does not load."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mwhgca3r21c" w:id="3"/>
      <w:bookmarkEnd w:id="3"/>
      <w:r w:rsidDel="00000000" w:rsidR="00000000" w:rsidRPr="00000000">
        <w:rPr>
          <w:rtl w:val="0"/>
        </w:rPr>
        <w:t xml:space="preserve">Steps to Reproduce*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Open the login page: www.qalogin.qa</w:t>
        <w:br w:type="textWrapping"/>
        <w:t xml:space="preserve">2. Enter a valid email</w:t>
        <w:br w:type="textWrapping"/>
        <w:t xml:space="preserve">3. Enter a valid password</w:t>
        <w:br w:type="textWrapping"/>
        <w:t xml:space="preserve">4. Click the “Login” button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f1mgyo66p87" w:id="4"/>
      <w:bookmarkEnd w:id="4"/>
      <w:r w:rsidDel="00000000" w:rsidR="00000000" w:rsidRPr="00000000">
        <w:rPr>
          <w:rtl w:val="0"/>
        </w:rPr>
        <w:t xml:space="preserve">Actual Result*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3k7zgs08m2j" w:id="5"/>
      <w:bookmarkEnd w:id="5"/>
      <w:r w:rsidDel="00000000" w:rsidR="00000000" w:rsidRPr="00000000">
        <w:rPr>
          <w:rtl w:val="0"/>
        </w:rPr>
        <w:t xml:space="preserve">Expected Result*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isai1yo33a7" w:id="6"/>
      <w:bookmarkEnd w:id="6"/>
      <w:r w:rsidDel="00000000" w:rsidR="00000000" w:rsidRPr="00000000">
        <w:rPr>
          <w:rtl w:val="0"/>
        </w:rPr>
        <w:t xml:space="preserve">Screenshot*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clear screenshot of the entire screen (preferably the full browser window).</w:t>
        <w:br w:type="textWrapping"/>
        <w:t xml:space="preserve">Recommendation: include date and time in the file name and add the task number.</w:t>
        <w:br w:type="textWrapping"/>
        <w:t xml:space="preserve">Example: QA001_27_07_26.jpg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Video (optional)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Record the entire process starting from the precondition (if applicable), then follow the reproduction steps and finish at the actual result.</w:t>
        <w:br w:type="textWrapping"/>
        <w:t xml:space="preserve">Record the full screen (preferably the full browser window).</w:t>
        <w:br w:type="textWrapping"/>
        <w:t xml:space="preserve">Recommendation: include date and time in the file name and add the task number.</w:t>
        <w:br w:type="textWrapping"/>
        <w:t xml:space="preserve">Example: QA001_27_07_26.webp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rqw7c1wtaie" w:id="7"/>
      <w:bookmarkEnd w:id="7"/>
      <w:r w:rsidDel="00000000" w:rsidR="00000000" w:rsidRPr="00000000">
        <w:rPr>
          <w:rtl w:val="0"/>
        </w:rPr>
        <w:t xml:space="preserve">Priority*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Low, Medium, High, ASAP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lv9pdqfs0id" w:id="8"/>
      <w:bookmarkEnd w:id="8"/>
      <w:r w:rsidDel="00000000" w:rsidR="00000000" w:rsidRPr="00000000">
        <w:rPr>
          <w:rtl w:val="0"/>
        </w:rPr>
        <w:t xml:space="preserve">Severity*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Minor, Major, Blocker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Comments - </w:t>
      </w:r>
      <w:r w:rsidDel="00000000" w:rsidR="00000000" w:rsidRPr="00000000">
        <w:rPr>
          <w:rFonts w:ascii="Arial" w:cs="Arial" w:eastAsia="Arial" w:hAnsi="Arial"/>
          <w:rtl w:val="0"/>
        </w:rPr>
        <w:t xml:space="preserve">additional comments for bug reproducing \ steps \ etc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Tester Name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Who created the bug — required if the system does not automatically indicate it.</w:t>
        <w:br w:type="textWrapping"/>
        <w:t xml:space="preserve">Format:</w:t>
        <w:br w:type="textWrapping"/>
        <w:t xml:space="preserve">Name + Surname</w:t>
        <w:br w:type="textWrapping"/>
        <w:t xml:space="preserve">or</w:t>
        <w:br w:type="textWrapping"/>
        <w:t xml:space="preserve">Email address.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Date and Time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