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AA2D44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14:paraId="00000002" w14:textId="1D977A3F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Західноукраїнський національний університет</w:t>
      </w:r>
    </w:p>
    <w:p w14:paraId="00000003" w14:textId="77777777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Факультет комп'ютерних інформаційних технологій</w:t>
      </w:r>
    </w:p>
    <w:p w14:paraId="00000004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573BA8E1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інформаційно-обчислювальних</w:t>
      </w:r>
    </w:p>
    <w:p w14:paraId="00000006" w14:textId="77777777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 і управління</w:t>
      </w:r>
    </w:p>
    <w:p w14:paraId="00000007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D257BB" w:rsidRDefault="005A0DD4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Звіт про виконання лабораторної роботи №3</w:t>
      </w:r>
    </w:p>
    <w:p w14:paraId="0000000F" w14:textId="77777777" w:rsidR="00D257BB" w:rsidRDefault="005A0DD4" w:rsidP="005A0D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 дисциплі</w:t>
      </w:r>
      <w:r>
        <w:rPr>
          <w:rFonts w:ascii="Times New Roman" w:eastAsia="Times New Roman" w:hAnsi="Times New Roman" w:cs="Times New Roman"/>
          <w:sz w:val="28"/>
          <w:szCs w:val="28"/>
        </w:rPr>
        <w:t>ни «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Методи та системи штучного інтелекту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0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6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D257BB" w:rsidRDefault="00D257BB" w:rsidP="005A0DD4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493868FC" w:rsidR="00D257BB" w:rsidRDefault="005A0DD4" w:rsidP="005A0DD4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групи КН-31</w:t>
      </w:r>
    </w:p>
    <w:p w14:paraId="0000001D" w14:textId="14206158" w:rsidR="00D257BB" w:rsidRPr="00BD3E02" w:rsidRDefault="00BD3E02" w:rsidP="005A0DD4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Ковальковський Віталій</w:t>
      </w:r>
    </w:p>
    <w:p w14:paraId="0000001E" w14:textId="5A13F257" w:rsidR="00D257BB" w:rsidRPr="00BD3E02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14:paraId="0000001F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1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6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7" w14:textId="77777777" w:rsidR="00D257BB" w:rsidRDefault="00D257BB" w:rsidP="005A0DD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8" w14:textId="77777777" w:rsidR="00D257BB" w:rsidRDefault="005A0DD4" w:rsidP="005A0D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Тернопіль – 2023</w:t>
      </w:r>
    </w:p>
    <w:p w14:paraId="00000029" w14:textId="77777777" w:rsidR="00D257BB" w:rsidRDefault="005A0DD4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Тема: Дослідження побудови класифікатора к-найближчих сусідів (к-nn). Мета роботи: набути навички щодо можливостей аналізу даних з використанням класифкатора методом к-найближчих сусідів (k-nn).</w:t>
      </w:r>
    </w:p>
    <w:p w14:paraId="0000002A" w14:textId="77777777" w:rsidR="00D257BB" w:rsidRDefault="005A0DD4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0000002B" w14:textId="164A3554" w:rsidR="00D257BB" w:rsidRPr="00BD3E02" w:rsidRDefault="00BD3E02" w:rsidP="005A0DD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3E02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Підготовка датасету (завантаження, перемішка, нормалізування):</w:t>
      </w:r>
    </w:p>
    <w:p w14:paraId="1EFE2124" w14:textId="77777777" w:rsidR="00BD3E02" w:rsidRPr="00BD3E02" w:rsidRDefault="00BD3E02" w:rsidP="005A0DD4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2D" w14:textId="77777777" w:rsidR="00D257BB" w:rsidRDefault="00D257BB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6BCF560B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24DEE2" wp14:editId="738D25E0">
            <wp:extent cx="5733415" cy="11582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0AFBF0A2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5A0DD4">
        <w:rPr>
          <w:rFonts w:ascii="Times New Roman" w:eastAsia="Times New Roman" w:hAnsi="Times New Roman" w:cs="Times New Roman"/>
          <w:sz w:val="28"/>
          <w:szCs w:val="28"/>
        </w:rPr>
        <w:t>)  Розділ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ення</w:t>
      </w:r>
      <w:r w:rsidR="005A0DD4">
        <w:rPr>
          <w:rFonts w:ascii="Times New Roman" w:eastAsia="Times New Roman" w:hAnsi="Times New Roman" w:cs="Times New Roman"/>
          <w:sz w:val="28"/>
          <w:szCs w:val="28"/>
        </w:rPr>
        <w:t xml:space="preserve"> існуюч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5A0DD4">
        <w:rPr>
          <w:rFonts w:ascii="Times New Roman" w:eastAsia="Times New Roman" w:hAnsi="Times New Roman" w:cs="Times New Roman"/>
          <w:sz w:val="28"/>
          <w:szCs w:val="28"/>
        </w:rPr>
        <w:t xml:space="preserve"> записи на навчальну і тестові вибірки</w:t>
      </w:r>
    </w:p>
    <w:p w14:paraId="2C9190DE" w14:textId="7E4B36B9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317AD9" wp14:editId="57EC4948">
            <wp:extent cx="5733415" cy="8820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64C9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17273556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66EFA4" wp14:editId="14602EE8">
            <wp:extent cx="5840095" cy="3197208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69" cy="32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423B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07C972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C38763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1BB7B4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E83CA0" w14:textId="24E24C4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94F6DE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3F" w14:textId="17AAD974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5A0DD4">
        <w:rPr>
          <w:rFonts w:ascii="Times New Roman" w:eastAsia="Times New Roman" w:hAnsi="Times New Roman" w:cs="Times New Roman"/>
          <w:sz w:val="28"/>
          <w:szCs w:val="28"/>
        </w:rPr>
        <w:t>)  Навч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аємо</w:t>
      </w:r>
      <w:r w:rsidR="005A0DD4">
        <w:rPr>
          <w:rFonts w:ascii="Times New Roman" w:eastAsia="Times New Roman" w:hAnsi="Times New Roman" w:cs="Times New Roman"/>
          <w:sz w:val="28"/>
          <w:szCs w:val="28"/>
        </w:rPr>
        <w:t xml:space="preserve"> KNN-класифікатор з різними значеннями К</w:t>
      </w:r>
    </w:p>
    <w:p w14:paraId="00000045" w14:textId="338D9868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ACCD52" wp14:editId="091B3D9B">
            <wp:extent cx="5733415" cy="10198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45D" w14:textId="0058FF58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21E5E" wp14:editId="0DD2A64B">
            <wp:extent cx="5733415" cy="36664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6" w14:textId="6C13853C" w:rsidR="00D257BB" w:rsidRDefault="00BD3E02" w:rsidP="005A0D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303F37" wp14:editId="43EB439C">
            <wp:extent cx="3839111" cy="3305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997" w14:textId="77777777" w:rsidR="00BD3E02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8C9AD8A" w:rsidR="00D257BB" w:rsidRDefault="005A0DD4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6)  Вибра</w:t>
      </w:r>
      <w:r w:rsidR="00BD3E02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величину К для найкращих показників якості класифікацій у тестовій вибірці</w:t>
      </w:r>
    </w:p>
    <w:p w14:paraId="0000004B" w14:textId="798CF4F4" w:rsidR="00D257BB" w:rsidRDefault="00BD3E02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3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B02F06" wp14:editId="24089D72">
            <wp:extent cx="5639587" cy="952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514D31EC" w:rsidR="00D257BB" w:rsidRDefault="005A0DD4" w:rsidP="005A0DD4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Найкраще значення K : 20, Середня точність: 0.9333333333333332</w:t>
      </w:r>
    </w:p>
    <w:p w14:paraId="19810B9F" w14:textId="168B98F7" w:rsidR="005A0DD4" w:rsidRDefault="005A0DD4" w:rsidP="005A0D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4) П</w:t>
      </w:r>
      <w:r w:rsidRPr="005A0DD4">
        <w:rPr>
          <w:rFonts w:ascii="Times New Roman" w:eastAsia="Times New Roman" w:hAnsi="Times New Roman" w:cs="Times New Roman"/>
          <w:sz w:val="28"/>
          <w:szCs w:val="28"/>
        </w:rPr>
        <w:t>ередбачення класу для кожної точки з тестової вибірки</w:t>
      </w:r>
    </w:p>
    <w:p w14:paraId="0000004D" w14:textId="149AA90C" w:rsidR="00D257BB" w:rsidRDefault="005A0DD4" w:rsidP="005A0DD4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A0D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1AB993" wp14:editId="3C4E00AA">
            <wp:extent cx="3439005" cy="5058481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06B" w14:textId="006367D2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9298B8" w14:textId="12F96B84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59E704D" w14:textId="2A46DB64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B5B659D" w14:textId="7C563383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20335FC" w14:textId="203AAEBC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64E1FE4" w14:textId="7E2A2D24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312AA93" w14:textId="6E26A3D7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B685229" w14:textId="4C24CDD4" w:rsidR="005A0DD4" w:rsidRDefault="005A0DD4" w:rsidP="005A0DD4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4E" w14:textId="43E2B0EC" w:rsidR="00D257BB" w:rsidRDefault="005A0DD4" w:rsidP="005A0DD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DD4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Висновок: Під час цієї роботи були опрацьовані навички з аналізу даних, використовуючи метод класифікації на основі k-найближчих сусідів. Ми завантажили базу даних параметрів квітів "Iris dataset", нормалізували дані, розділили їх на навчальні та тестові вибірки, визначили найкраще значення параметра k і вивели передбачені класи для кожної точки в тестовій вибірці.</w:t>
      </w:r>
    </w:p>
    <w:sectPr w:rsidR="00D257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49F"/>
    <w:multiLevelType w:val="hybridMultilevel"/>
    <w:tmpl w:val="C340FE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7BB"/>
    <w:rsid w:val="005A0DD4"/>
    <w:rsid w:val="00BD3E02"/>
    <w:rsid w:val="00D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8E83"/>
  <w15:docId w15:val="{BC0C6E87-624E-4C4F-B813-1FFE1701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D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Віталік Ковальковський</dc:creator>
  <cp:lastModifiedBy>Віталік Ковальковський</cp:lastModifiedBy>
  <cp:revision>2</cp:revision>
  <dcterms:created xsi:type="dcterms:W3CDTF">2023-11-05T09:50:00Z</dcterms:created>
  <dcterms:modified xsi:type="dcterms:W3CDTF">2023-11-05T09:50:00Z</dcterms:modified>
</cp:coreProperties>
</file>