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>
        <w:rPr>
          <w:rtl w:val="0"/>
        </w:rPr>
        <w:t xml:space="preserve">Міністерство освіти і науки України </w:t>
      </w:r>
    </w:p>
    <w:p w:rsidR="00000000" w:rsidDel="00000000" w:rsidP="00000000" w:rsidRDefault="00000000" w:rsidRPr="00000000" w14:paraId="00000002">
      <w:pPr>
        <w:jc w:val="center"/>
        <w:rPr/>
      </w:pPr>
      <w:r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/>
      </w:pPr>
      <w:r>
        <w:rPr>
          <w:rtl w:val="0"/>
        </w:rPr>
        <w:t xml:space="preserve">Харківський національний університет радіоелектроніки</w:t>
      </w:r>
    </w:p>
    <w:p w:rsidR="00000000" w:rsidDel="00000000" w:rsidP="00000000" w:rsidRDefault="00000000" w:rsidRPr="00000000" w14:paraId="00000004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/>
      </w:pPr>
      <w:r>
        <w:rPr>
          <w:rtl w:val="0"/>
        </w:rPr>
        <w:t xml:space="preserve">Факультет «{{Faculty}}»</w:t>
      </w:r>
    </w:p>
    <w:p w:rsidR="00000000" w:rsidDel="00000000" w:rsidP="00000000" w:rsidRDefault="00000000" w:rsidRPr="00000000" w14:paraId="00000007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/>
      </w:pPr>
      <w:r>
        <w:rPr>
          <w:rtl w:val="0"/>
        </w:rPr>
        <w:t xml:space="preserve">Кафедра «{{Department}}»</w:t>
      </w:r>
    </w:p>
    <w:p w:rsidR="00000000" w:rsidDel="00000000" w:rsidP="00000000" w:rsidRDefault="00000000" w:rsidRPr="00000000" w14:paraId="00000009">
      <w:pPr>
        <w:jc w:val="center"/>
        <w:rPr/>
      </w:pPr>
      <w:r>
        <w:rPr>
          <w:rtl w:val="0"/>
        </w:rPr>
      </w:r>
    </w:p>
    <w:p w:rsidR="00000000" w:rsidDel="00000000" w:rsidP="00000000" w:rsidRDefault="00000000" w:rsidRPr="00000000" w14:paraId="0000000A">
      <w:pPr>
        <w:ind w:left="5529" w:firstLine="0"/>
        <w:rPr/>
      </w:pPr>
      <w:r>
        <w:rPr>
          <w:rtl w:val="0"/>
        </w:rPr>
        <w:t xml:space="preserve">       </w:t>
      </w:r>
    </w:p>
    <w:p w:rsidR="00000000" w:rsidDel="00000000" w:rsidP="00000000" w:rsidRDefault="00000000" w:rsidRPr="00000000" w14:paraId="0000000B">
      <w:pPr>
        <w:ind w:left="5529" w:firstLine="0"/>
        <w:rPr/>
      </w:pPr>
      <w:r>
        <w:rPr>
          <w:rtl w:val="0"/>
        </w:rPr>
        <w:t xml:space="preserve">ЗАТВЕРДЖУЮ</w:t>
      </w:r>
    </w:p>
    <w:p w:rsidR="00000000" w:rsidDel="00000000" w:rsidP="00000000" w:rsidRDefault="00000000" w:rsidRPr="00000000" w14:paraId="0000000C">
      <w:pPr>
        <w:ind w:left="5529" w:firstLine="0"/>
        <w:rPr/>
      </w:pPr>
      <w:r>
        <w:rPr>
          <w:rtl w:val="0"/>
        </w:rPr>
        <w:t xml:space="preserve">Декан факультету {{AbbFaculty}}</w:t>
      </w:r>
      <w:r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3623310</wp:posOffset>
            </wp:positionH>
            <wp:positionV relativeFrom="paragraph">
              <wp:posOffset>139683</wp:posOffset>
            </wp:positionV>
            <wp:extent cx="544491" cy="362167"/>
            <wp:effectExtent b="0" l="0" r="0" t="0"/>
            <wp:wrapNone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8513" l="0" r="0" t="9506"/>
                    <a:stretch>
                      <a:fillRect/>
                    </a:stretch>
                  </pic:blipFill>
                  <pic:spPr>
                    <a:xfrm>
                      <a:off x="0" y="0"/>
                      <a:ext cx="544491" cy="36216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D">
      <w:pPr>
        <w:tabs>
          <w:tab w:val="left" w:leader="none" w:pos="9634"/>
          <w:tab w:val="left" w:leader="none" w:pos="6658.000000000001"/>
        </w:tabs>
        <w:ind w:left="5529" w:firstLine="0"/>
        <w:rPr/>
      </w:pPr>
      <w:r>
        <w:rPr>
          <w:u w:val="single"/>
          <w:rtl w:val="0"/>
        </w:rPr>
        <w:tab/>
        <w:t xml:space="preserve">{{Dean}}</w:t>
        <w:tab/>
      </w:r>
      <w:r>
        <w:rPr>
          <w:rtl w:val="0"/>
        </w:rPr>
      </w:r>
    </w:p>
    <w:p w:rsidR="00000000" w:rsidDel="00000000" w:rsidP="00000000" w:rsidRDefault="00000000" w:rsidRPr="00000000" w14:paraId="0000000E">
      <w:pPr>
        <w:ind w:left="5529" w:firstLine="0"/>
        <w:jc w:val="center"/>
        <w:rPr>
          <w:sz w:val="18"/>
          <w:szCs w:val="18"/>
        </w:rPr>
      </w:pPr>
      <w:r>
        <w:rPr>
          <w:sz w:val="18"/>
          <w:szCs w:val="18"/>
          <w:rtl w:val="0"/>
        </w:rPr>
        <w:t xml:space="preserve">(підпис, прізвище, ініціали)</w:t>
      </w:r>
    </w:p>
    <w:p w:rsidR="00000000" w:rsidDel="00000000" w:rsidP="00000000" w:rsidRDefault="00000000" w:rsidRPr="00000000" w14:paraId="0000000F">
      <w:pPr>
        <w:ind w:left="5529" w:firstLine="0"/>
        <w:rPr/>
      </w:pPr>
      <w:r>
        <w:rPr>
          <w:rtl w:val="0"/>
        </w:rPr>
        <w:t xml:space="preserve">{{FacSignatureLDate}} р.</w:t>
      </w:r>
    </w:p>
    <w:p w:rsidR="00000000" w:rsidDel="00000000" w:rsidP="00000000" w:rsidRDefault="00000000" w:rsidRPr="00000000" w14:paraId="00000010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>
          <w:b w:val="1"/>
          <w:bCs w:val="1"/>
        </w:rPr>
      </w:pPr>
      <w:r>
        <w:rPr>
          <w:b w:val="1"/>
          <w:bCs w:val="1"/>
          <w:rtl w:val="0"/>
        </w:rPr>
        <w:t xml:space="preserve">РОБОЧА  ПРОГРАМА НАВЧАЛЬНОЇ ДИСЦИПЛІНИ</w:t>
      </w:r>
    </w:p>
    <w:p w:rsidR="00000000" w:rsidDel="00000000" w:rsidP="00000000" w:rsidRDefault="00000000" w:rsidRPr="00000000" w14:paraId="00000015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center" w:leader="none" w:pos="4962"/>
          <w:tab w:val="left" w:leader="none" w:pos="9637"/>
        </w:tabs>
        <w:rPr>
          <w:u w:val="single"/>
        </w:rPr>
      </w:pPr>
      <w:r>
        <w:rPr>
          <w:u w:val="single"/>
          <w:rtl w:val="0"/>
        </w:rPr>
        <w:tab/>
        <w:t xml:space="preserve">{{DisciplineName}}</w:t>
        <w:tab/>
      </w:r>
    </w:p>
    <w:p w:rsidR="00000000" w:rsidDel="00000000" w:rsidP="00000000" w:rsidRDefault="00000000" w:rsidRPr="00000000" w14:paraId="00000017">
      <w:pPr>
        <w:jc w:val="center"/>
        <w:rPr>
          <w:sz w:val="16"/>
          <w:szCs w:val="16"/>
        </w:rPr>
      </w:pPr>
      <w:r>
        <w:rPr>
          <w:sz w:val="16"/>
          <w:szCs w:val="16"/>
          <w:rtl w:val="0"/>
        </w:rPr>
        <w:t xml:space="preserve">(шифр і назва навчальної дисципліни)</w:t>
      </w:r>
    </w:p>
    <w:p w:rsidR="00000000" w:rsidDel="00000000" w:rsidP="00000000" w:rsidRDefault="00000000" w:rsidRPr="00000000" w14:paraId="00000018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center" w:leader="none" w:pos="4962"/>
          <w:tab w:val="left" w:leader="none" w:pos="9637"/>
        </w:tabs>
        <w:rPr/>
      </w:pPr>
      <w:r>
        <w:rPr>
          <w:rtl w:val="0"/>
        </w:rPr>
        <w:t xml:space="preserve">рівень вищої освіти </w:t>
      </w:r>
      <w:r>
        <w:rPr>
          <w:u w:val="single"/>
          <w:rtl w:val="0"/>
        </w:rPr>
        <w:tab/>
        <w:t xml:space="preserve">{{EducationLevel}}</w:t>
        <w:tab/>
      </w:r>
      <w:r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sz w:val="16"/>
          <w:szCs w:val="16"/>
        </w:rPr>
      </w:pPr>
      <w:r>
        <w:rPr>
          <w:sz w:val="16"/>
          <w:szCs w:val="16"/>
          <w:rtl w:val="0"/>
        </w:rPr>
        <w:t xml:space="preserve">(бакалаврський, магістерський, освітньо-науковий)</w:t>
      </w:r>
    </w:p>
    <w:p w:rsidR="00000000" w:rsidDel="00000000" w:rsidP="00000000" w:rsidRDefault="00000000" w:rsidRPr="00000000" w14:paraId="0000001B">
      <w:pPr>
        <w:rPr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center" w:leader="none" w:pos="4962"/>
          <w:tab w:val="left" w:leader="none" w:pos="9637"/>
        </w:tabs>
        <w:rPr/>
      </w:pPr>
      <w:r>
        <w:rPr>
          <w:rtl w:val="0"/>
        </w:rPr>
        <w:t xml:space="preserve">спеціальність </w:t>
      </w:r>
      <w:r>
        <w:rPr>
          <w:sz w:val="24"/>
          <w:szCs w:val="24"/>
          <w:rtl w:val="0"/>
        </w:rPr>
        <w:t xml:space="preserve"> </w:t>
      </w:r>
      <w:r>
        <w:rPr>
          <w:sz w:val="24"/>
          <w:szCs w:val="24"/>
          <w:u w:val="single"/>
          <w:rtl w:val="0"/>
        </w:rPr>
        <w:tab/>
        <w:t xml:space="preserve">{{</w:t>
      </w:r>
      <w:r>
        <w:rPr>
          <w:u w:val="single"/>
          <w:rtl w:val="0"/>
        </w:rPr>
        <w:t xml:space="preserve">SpecialtyCode}}</w:t>
      </w:r>
      <w:r>
        <w:rPr>
          <w:sz w:val="24"/>
          <w:szCs w:val="24"/>
          <w:u w:val="single"/>
          <w:rtl w:val="0"/>
        </w:rPr>
        <w:tab/>
      </w:r>
      <w:r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>
          <w:sz w:val="16"/>
          <w:szCs w:val="16"/>
        </w:rPr>
      </w:pPr>
      <w:r>
        <w:rPr>
          <w:sz w:val="16"/>
          <w:szCs w:val="16"/>
          <w:rtl w:val="0"/>
        </w:rPr>
        <w:t xml:space="preserve">(код і повна назва спеціальності)</w:t>
      </w:r>
    </w:p>
    <w:p w:rsidR="00000000" w:rsidDel="00000000" w:rsidP="00000000" w:rsidRDefault="00000000" w:rsidRPr="00000000" w14:paraId="0000001E">
      <w:pPr>
        <w:rPr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01F">
      <w:pPr>
        <w:tabs>
          <w:tab w:val="center" w:leader="none" w:pos="4962"/>
          <w:tab w:val="left" w:leader="none" w:pos="9637"/>
        </w:tabs>
        <w:rPr>
          <w:sz w:val="24"/>
          <w:szCs w:val="24"/>
        </w:rPr>
      </w:pPr>
      <w:r>
        <w:rPr>
          <w:sz w:val="24"/>
          <w:szCs w:val="24"/>
          <w:rtl w:val="0"/>
        </w:rPr>
        <w:t xml:space="preserve">ОПП  </w:t>
      </w:r>
      <w:r>
        <w:rPr>
          <w:sz w:val="24"/>
          <w:szCs w:val="24"/>
          <w:u w:val="single"/>
          <w:rtl w:val="0"/>
        </w:rPr>
        <w:tab/>
        <w:t xml:space="preserve">{{</w:t>
      </w:r>
      <w:r>
        <w:rPr>
          <w:u w:val="single"/>
          <w:rtl w:val="0"/>
        </w:rPr>
        <w:t xml:space="preserve">EducationalProgram}}</w:t>
      </w:r>
      <w:r>
        <w:rPr>
          <w:sz w:val="24"/>
          <w:szCs w:val="24"/>
          <w:u w:val="single"/>
          <w:rtl w:val="0"/>
        </w:rPr>
        <w:tab/>
      </w:r>
      <w:r>
        <w:rPr>
          <w:rtl w:val="0"/>
        </w:rPr>
      </w:r>
    </w:p>
    <w:p w:rsidR="00000000" w:rsidDel="00000000" w:rsidP="00000000" w:rsidRDefault="00000000" w:rsidRPr="00000000" w14:paraId="00000020">
      <w:pPr>
        <w:jc w:val="center"/>
        <w:rPr/>
      </w:pPr>
      <w:r>
        <w:rPr>
          <w:sz w:val="16"/>
          <w:szCs w:val="16"/>
          <w:rtl w:val="0"/>
        </w:rPr>
        <w:t xml:space="preserve">(повна назва освітньої програми)</w:t>
      </w:r>
      <w:r>
        <w:rPr>
          <w:rtl w:val="0"/>
        </w:rPr>
      </w:r>
    </w:p>
    <w:p w:rsidR="00000000" w:rsidDel="00000000" w:rsidP="00000000" w:rsidRDefault="00000000" w:rsidRPr="00000000" w14:paraId="00000021">
      <w:pPr>
        <w:rPr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2D">
      <w:pPr>
        <w:jc w:val="center"/>
        <w:rPr/>
      </w:pPr>
      <w:r>
        <w:rPr>
          <w:rtl w:val="0"/>
        </w:rPr>
        <w:t xml:space="preserve">Харків – {{DepSignatureYear}} р.</w:t>
      </w:r>
    </w:p>
    <w:p w:rsidR="00000000" w:rsidDel="00000000" w:rsidP="00000000" w:rsidRDefault="00000000" w:rsidRPr="00000000" w14:paraId="0000002E">
      <w:pPr>
        <w:ind w:firstLine="600"/>
        <w:jc w:val="both"/>
        <w:rPr/>
      </w:pPr>
      <w:r>
        <w:br w:type="page"/>
      </w:r>
      <w:r>
        <w:rPr>
          <w:rtl w:val="0"/>
        </w:rPr>
        <w:t xml:space="preserve">Розробник: </w:t>
        <w:tab/>
      </w:r>
      <w:r>
        <w:rPr/>
        <w:drawing>
          <wp:inline distB="0" distT="0" distL="114300" distR="114300">
            <wp:extent cx="629285" cy="374015"/>
            <wp:effectExtent b="0" l="0" r="0" t="0"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9285" cy="3740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>
        <w:rPr>
          <w:rtl w:val="0"/>
        </w:rPr>
        <w:tab/>
        <w:t>{{Authors}}</w:t>
      </w:r>
    </w:p>
    <w:p w:rsidR="00000000" w:rsidDel="00000000" w:rsidP="00000000" w:rsidRDefault="00000000" w:rsidRPr="00000000" w14:paraId="0000002F">
      <w:pPr>
        <w:ind w:firstLine="708"/>
        <w:jc w:val="both"/>
        <w:rPr/>
      </w:pPr>
      <w:r>
        <w:rPr>
          <w:rtl w:val="0"/>
        </w:rPr>
      </w:r>
    </w:p>
    <w:p w:rsidR="00000000" w:rsidDel="00000000" w:rsidP="00000000" w:rsidRDefault="00000000" w:rsidRPr="00000000" w14:paraId="00000030">
      <w:pPr>
        <w:ind w:firstLine="708"/>
        <w:jc w:val="both"/>
        <w:rPr/>
      </w:pPr>
      <w:r>
        <w:rPr>
          <w:rtl w:val="0"/>
        </w:rPr>
        <w:t xml:space="preserve">Робоча програма навчальної дисципліни схвалено на засіданні кафедри {{Department}}.</w:t>
      </w:r>
    </w:p>
    <w:p w:rsidR="00000000" w:rsidDel="00000000" w:rsidP="00000000" w:rsidRDefault="00000000" w:rsidRPr="00000000" w14:paraId="00000031">
      <w:pPr>
        <w:ind w:firstLine="708"/>
        <w:rPr/>
      </w:pPr>
      <w:r>
        <w:rPr>
          <w:rtl w:val="0"/>
        </w:rPr>
        <w:t xml:space="preserve">Протокол від   {{DepApprovDate}} р. № {{DepApprovText}}</w:t>
      </w:r>
    </w:p>
    <w:p w:rsidR="00000000" w:rsidDel="00000000" w:rsidP="00000000" w:rsidRDefault="00000000" w:rsidRPr="00000000" w14:paraId="00000032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>
        <w:rPr>
          <w:rtl w:val="0"/>
        </w:rPr>
        <w:t xml:space="preserve">Завідувач кафедри {{AbbDep}}         </w:t>
      </w:r>
      <w:r>
        <w:rPr/>
        <w:drawing>
          <wp:inline distB="0" distT="0" distL="0" distR="0">
            <wp:extent cx="752475" cy="314325"/>
            <wp:effectExtent b="0" l="0" r="0" t="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2475" cy="3143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>
        <w:rPr>
          <w:rtl w:val="0"/>
        </w:rPr>
        <w:t xml:space="preserve">    </w:t>
      </w:r>
      <w:r>
        <w:rPr>
          <w:u w:val="single"/>
          <w:rtl w:val="0"/>
        </w:rPr>
        <w:t xml:space="preserve"> {{Head}}</w:t>
        <w:tab/>
        <w:t xml:space="preserve"> </w:t>
      </w:r>
      <w:r>
        <w:rPr>
          <w:rtl w:val="0"/>
        </w:rPr>
      </w:r>
    </w:p>
    <w:p w:rsidR="00000000" w:rsidDel="00000000" w:rsidP="00000000" w:rsidRDefault="00000000" w:rsidRPr="00000000" w14:paraId="00000034">
      <w:pPr>
        <w:ind w:left="1440" w:firstLine="720"/>
        <w:jc w:val="center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(підпис)                (ініціали, прізвище)</w:t>
      </w:r>
    </w:p>
    <w:p w:rsidR="00000000" w:rsidDel="00000000" w:rsidP="00000000" w:rsidRDefault="00000000" w:rsidRPr="00000000" w14:paraId="00000035">
      <w:pPr>
        <w:ind w:firstLine="708"/>
        <w:rPr/>
      </w:pPr>
      <w:r>
        <w:rPr>
          <w:rtl w:val="0"/>
        </w:rPr>
        <w:t xml:space="preserve">    {{DepSignatureDate}} р.</w:t>
      </w:r>
    </w:p>
    <w:p w:rsidR="00000000" w:rsidDel="00000000" w:rsidP="00000000" w:rsidRDefault="00000000" w:rsidRPr="00000000" w14:paraId="00000036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39">
      <w:pPr>
        <w:rPr>
          <w:u w:val="single"/>
        </w:rPr>
      </w:pPr>
      <w:r>
        <w:rPr>
          <w:rtl w:val="0"/>
        </w:rPr>
        <w:t xml:space="preserve">Гарант освітньої програми {{AbbEduP}}: </w:t>
        <w:tab/>
        <w:t xml:space="preserve"> </w:t>
      </w:r>
      <w:r>
        <w:rPr/>
        <w:drawing>
          <wp:inline distB="0" distT="0" distL="0" distR="0">
            <wp:extent cx="487573" cy="517938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7573" cy="5179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>
        <w:rPr>
          <w:rtl w:val="0"/>
        </w:rPr>
        <w:tab/>
      </w:r>
      <w:r>
        <w:rPr>
          <w:u w:val="single"/>
          <w:rtl w:val="0"/>
        </w:rPr>
        <w:t xml:space="preserve">   {{Guarantor}}  </w:t>
      </w:r>
    </w:p>
    <w:p w:rsidR="00000000" w:rsidDel="00000000" w:rsidP="00000000" w:rsidRDefault="00000000" w:rsidRPr="00000000" w14:paraId="0000003A">
      <w:pPr>
        <w:rPr>
          <w:sz w:val="20"/>
          <w:szCs w:val="20"/>
        </w:rPr>
      </w:pPr>
      <w:r>
        <w:rPr>
          <w:sz w:val="20"/>
          <w:szCs w:val="20"/>
          <w:rtl w:val="0"/>
        </w:rPr>
        <w:t xml:space="preserve">                                                                                        (підпис)                                      (ініціали, прізвище)</w:t>
      </w:r>
    </w:p>
    <w:p w:rsidR="00000000" w:rsidDel="00000000" w:rsidP="00000000" w:rsidRDefault="00000000" w:rsidRPr="00000000" w14:paraId="0000003B">
      <w:pPr>
        <w:jc w:val="both"/>
        <w:rPr/>
      </w:pPr>
      <w:r>
        <w:rPr>
          <w:rtl w:val="0"/>
        </w:rPr>
      </w:r>
    </w:p>
    <w:p w:rsidR="00000000" w:rsidDel="00000000" w:rsidP="00000000" w:rsidRDefault="00000000" w:rsidRPr="00000000" w14:paraId="0000003C">
      <w:pPr>
        <w:jc w:val="both"/>
        <w:rPr/>
      </w:pPr>
      <w:r>
        <w:rPr>
          <w:rtl w:val="0"/>
        </w:rPr>
        <w:tab/>
        <w:tab/>
        <w:tab/>
        <w:tab/>
      </w:r>
    </w:p>
    <w:p w:rsidR="00000000" w:rsidDel="00000000" w:rsidP="00000000" w:rsidRDefault="00000000" w:rsidRPr="00000000" w14:paraId="0000003D">
      <w:pPr>
        <w:ind w:firstLine="708"/>
        <w:jc w:val="both"/>
        <w:rPr/>
      </w:pPr>
      <w:r>
        <w:rPr>
          <w:rtl w:val="0"/>
        </w:rPr>
        <w:t xml:space="preserve">Схвалено методичною комісією факультету {{Faculty}}.</w:t>
      </w:r>
    </w:p>
    <w:p w:rsidR="00000000" w:rsidDel="00000000" w:rsidP="00000000" w:rsidRDefault="00000000" w:rsidRPr="00000000" w14:paraId="0000003E">
      <w:pPr>
        <w:ind w:firstLine="708"/>
        <w:rPr/>
      </w:pPr>
      <w:r>
        <w:rPr>
          <w:rtl w:val="0"/>
        </w:rPr>
      </w:r>
    </w:p>
    <w:p w:rsidR="00000000" w:rsidDel="00000000" w:rsidP="00000000" w:rsidRDefault="00000000" w:rsidRPr="00000000" w14:paraId="0000003F">
      <w:pPr>
        <w:ind w:firstLine="708"/>
        <w:rPr/>
      </w:pPr>
      <w:r>
        <w:rPr>
          <w:rtl w:val="0"/>
        </w:rPr>
        <w:t xml:space="preserve">Протокол від   {{FacSignatureDate}} р. № {{FacApprovText}}</w:t>
      </w:r>
    </w:p>
    <w:p w:rsidR="00000000" w:rsidDel="00000000" w:rsidP="00000000" w:rsidRDefault="00000000" w:rsidRPr="00000000" w14:paraId="00000040">
      <w:pPr>
        <w:ind w:firstLine="708"/>
        <w:rPr/>
      </w:pPr>
      <w:r>
        <w:rPr>
          <w:rtl w:val="0"/>
        </w:rPr>
      </w:r>
      <w:r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2727960</wp:posOffset>
            </wp:positionH>
            <wp:positionV relativeFrom="paragraph">
              <wp:posOffset>48243</wp:posOffset>
            </wp:positionV>
            <wp:extent cx="561975" cy="428625"/>
            <wp:effectExtent b="0" l="0" r="0" t="0"/>
            <wp:wrapNone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975" cy="4286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1">
      <w:pPr>
        <w:ind w:firstLine="708"/>
        <w:rPr>
          <w:u w:val="single"/>
        </w:rPr>
      </w:pPr>
      <w:bookmarkStart w:colFirst="0" w:colLast="0" w:name="_f3l7qf8q5xmx" w:id="0"/>
      <w:bookmarkEnd w:id="0"/>
      <w:r>
        <w:rPr>
          <w:rtl w:val="0"/>
        </w:rPr>
        <w:t xml:space="preserve">Голова методичної комісії ___________   </w:t>
      </w:r>
      <w:r>
        <w:rPr>
          <w:u w:val="single"/>
          <w:rtl w:val="0"/>
        </w:rPr>
        <w:tab/>
        <w:t>{{MethodHead}}</w:t>
        <w:tab/>
      </w:r>
    </w:p>
    <w:p w:rsidR="00000000" w:rsidDel="00000000" w:rsidP="00000000" w:rsidRDefault="00000000" w:rsidRPr="00000000" w14:paraId="00000042">
      <w:pPr>
        <w:rPr>
          <w:sz w:val="20"/>
          <w:szCs w:val="20"/>
        </w:rPr>
      </w:pPr>
      <w:r>
        <w:rPr>
          <w:sz w:val="20"/>
          <w:szCs w:val="20"/>
          <w:rtl w:val="0"/>
        </w:rPr>
        <w:t xml:space="preserve">                                                                                       (підпис)                (ініціали, прізвище)</w:t>
      </w:r>
    </w:p>
    <w:p w:rsidR="00000000" w:rsidDel="00000000" w:rsidP="00000000" w:rsidRDefault="00000000" w:rsidRPr="00000000" w14:paraId="00000043">
      <w:pPr>
        <w:jc w:val="center"/>
        <w:rPr>
          <w:sz w:val="24"/>
          <w:szCs w:val="24"/>
        </w:rPr>
      </w:pPr>
      <w:r>
        <w:br w:type="page"/>
      </w:r>
      <w:r>
        <w:rPr>
          <w:sz w:val="24"/>
          <w:szCs w:val="24"/>
          <w:rtl w:val="0"/>
        </w:rPr>
        <w:t xml:space="preserve">1 ОПИС НАВЧАЛЬНОЇ ДИСЦИПЛІНИ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45">
      <w:pPr>
        <w:jc w:val="center"/>
        <w:rPr/>
      </w:pPr>
      <w:r>
        <w:rPr>
          <w:rtl w:val="0"/>
        </w:rPr>
      </w:r>
    </w:p>
    <w:tbl>
      <w:tblPr>
        <w:tblStyle w:val="Table1"/>
        <w:tblW w:w="807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835"/>
        <w:gridCol w:w="2547"/>
        <w:gridCol w:w="2693"/>
        <w:tblGridChange w:id="0">
          <w:tblGrid>
            <w:gridCol w:w="2835"/>
            <w:gridCol w:w="2547"/>
            <w:gridCol w:w="2693"/>
          </w:tblGrid>
        </w:tblGridChange>
      </w:tblGrid>
      <w:tr>
        <w:trPr>
          <w:cantSplit w:val="0"/>
          <w:trHeight w:val="803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4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Найменування показників 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Характеристика навчальної</w:t>
            </w:r>
          </w:p>
          <w:p w:rsidR="00000000" w:rsidDel="00000000" w:rsidP="00000000" w:rsidRDefault="00000000" w:rsidRPr="00000000" w14:paraId="00000048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 дисципліни</w:t>
            </w:r>
          </w:p>
        </w:tc>
      </w:tr>
      <w:tr>
        <w:trPr>
          <w:cantSplit w:val="0"/>
          <w:trHeight w:val="549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4"/>
                <w:szCs w:val="24"/>
              </w:rPr>
            </w:pPr>
            <w:r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денна форма навчання</w:t>
            </w:r>
          </w:p>
        </w:tc>
        <w:tc>
          <w:tcPr/>
          <w:p w:rsidR="00000000" w:rsidDel="00000000" w:rsidP="00000000" w:rsidRDefault="00000000" w:rsidRPr="00000000" w14:paraId="0000004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заочна форма навчання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Кількість кредитів ЄКТС</w:t>
            </w:r>
          </w:p>
          <w:p w:rsidR="00000000" w:rsidDel="00000000" w:rsidP="00000000" w:rsidRDefault="00000000" w:rsidRPr="00000000" w14:paraId="0000004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{{ECTS}}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4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{{TypeOfDiscipline}}</w:t>
            </w:r>
          </w:p>
        </w:tc>
      </w:tr>
      <w:tr>
        <w:trPr>
          <w:cantSplit w:val="0"/>
          <w:trHeight w:val="170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51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Змістових модулів </w:t>
            </w:r>
          </w:p>
          <w:p w:rsidR="00000000" w:rsidDel="00000000" w:rsidP="00000000" w:rsidRDefault="00000000" w:rsidRPr="00000000" w14:paraId="00000052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{{ModulesCount}}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53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Рік підготовки:</w:t>
            </w:r>
          </w:p>
        </w:tc>
      </w:tr>
      <w:tr>
        <w:trPr>
          <w:cantSplit w:val="0"/>
          <w:trHeight w:val="207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4"/>
                <w:szCs w:val="24"/>
              </w:rPr>
            </w:pPr>
            <w:r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{{YearOfEntry_DayForm}}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{{YearOfEntry_PartTimeForm}}</w:t>
            </w:r>
          </w:p>
        </w:tc>
      </w:tr>
      <w:tr>
        <w:trPr>
          <w:cantSplit w:val="0"/>
          <w:trHeight w:val="232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58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Загальна кількість годин {{TotalHours_DayForm}}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59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Семестр</w:t>
            </w:r>
          </w:p>
        </w:tc>
      </w:tr>
      <w:tr>
        <w:trPr>
          <w:cantSplit w:val="0"/>
          <w:trHeight w:val="323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4"/>
                <w:szCs w:val="24"/>
              </w:rPr>
            </w:pPr>
            <w:r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{{Semester_DayForm}}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{{Semester_PartTimeForm}}</w:t>
            </w:r>
          </w:p>
        </w:tc>
      </w:tr>
      <w:tr>
        <w:trPr>
          <w:cantSplit w:val="0"/>
          <w:trHeight w:val="323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4"/>
                <w:szCs w:val="24"/>
              </w:rPr>
            </w:pPr>
            <w:r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5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Кількість годин</w:t>
            </w:r>
          </w:p>
        </w:tc>
      </w:tr>
      <w:tr>
        <w:trPr>
          <w:cantSplit w:val="0"/>
          <w:trHeight w:val="323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4"/>
                <w:szCs w:val="24"/>
              </w:rPr>
            </w:pPr>
            <w:r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{{TotalHours_DayForm}} год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3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{{TotalHours_PartTimeForm}}</w:t>
            </w:r>
          </w:p>
        </w:tc>
      </w:tr>
      <w:tr>
        <w:trPr>
          <w:cantSplit w:val="0"/>
          <w:trHeight w:val="322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4"/>
                <w:szCs w:val="24"/>
              </w:rPr>
            </w:pPr>
            <w:r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Аудиторні: 1) лекції, год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67">
            <w:pPr>
              <w:spacing w:line="2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Мова навчання</w:t>
            </w:r>
          </w:p>
          <w:p w:rsidR="00000000" w:rsidDel="00000000" w:rsidP="00000000" w:rsidRDefault="00000000" w:rsidRPr="00000000" w14:paraId="00000068">
            <w:pPr>
              <w:spacing w:line="2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{{LanguageDiscipline}}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9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{{Lectures_DayForm}} год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{{Lectures_PartTimeForm}}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4"/>
                <w:szCs w:val="24"/>
              </w:rPr>
            </w:pPr>
            <w:r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6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2) практичні, год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4"/>
                <w:szCs w:val="24"/>
              </w:rPr>
            </w:pPr>
            <w:r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{{Practicals_DayForm}} год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{{Practicals_PartTimeForm}}</w:t>
            </w:r>
          </w:p>
        </w:tc>
      </w:tr>
      <w:tr>
        <w:trPr>
          <w:cantSplit w:val="0"/>
          <w:trHeight w:val="138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4"/>
                <w:szCs w:val="24"/>
              </w:rPr>
            </w:pPr>
            <w:r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7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3) лабораторні, год</w:t>
            </w:r>
          </w:p>
        </w:tc>
      </w:tr>
      <w:tr>
        <w:trPr>
          <w:cantSplit w:val="0"/>
          <w:trHeight w:val="138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4"/>
                <w:szCs w:val="24"/>
              </w:rPr>
            </w:pPr>
            <w:r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{{Labs_DayForm}} год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{{Labs_PartTimeForm}}</w:t>
            </w:r>
          </w:p>
        </w:tc>
      </w:tr>
      <w:tr>
        <w:trPr>
          <w:cantSplit w:val="0"/>
          <w:trHeight w:val="138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4"/>
                <w:szCs w:val="24"/>
              </w:rPr>
            </w:pPr>
            <w:r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78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4) консультації, год</w:t>
            </w:r>
          </w:p>
        </w:tc>
      </w:tr>
      <w:tr>
        <w:trPr>
          <w:cantSplit w:val="0"/>
          <w:trHeight w:val="138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4"/>
                <w:szCs w:val="24"/>
              </w:rPr>
            </w:pPr>
            <w:r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{{Consultations_DayForm}} год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{{Consultations_PartTimeForm}}</w:t>
            </w:r>
          </w:p>
        </w:tc>
      </w:tr>
      <w:tr>
        <w:trPr>
          <w:cantSplit w:val="0"/>
          <w:trHeight w:val="138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4"/>
                <w:szCs w:val="24"/>
              </w:rPr>
            </w:pPr>
            <w:r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7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Самостійна робота, год</w:t>
            </w:r>
          </w:p>
        </w:tc>
      </w:tr>
      <w:tr>
        <w:trPr>
          <w:cantSplit w:val="0"/>
          <w:trHeight w:val="138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4"/>
                <w:szCs w:val="24"/>
              </w:rPr>
            </w:pPr>
            <w:r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1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{{SelfStudy_DayForm}} год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{{SelfStudy_PartTimeForm}}</w:t>
            </w:r>
          </w:p>
        </w:tc>
      </w:tr>
      <w:tr>
        <w:trPr>
          <w:cantSplit w:val="0"/>
          <w:trHeight w:val="138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4"/>
                <w:szCs w:val="24"/>
              </w:rPr>
            </w:pPr>
            <w:r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84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в тому числі: РГЗ та КР, год.</w:t>
            </w:r>
          </w:p>
        </w:tc>
      </w:tr>
      <w:tr>
        <w:trPr>
          <w:cantSplit w:val="0"/>
          <w:trHeight w:val="138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4"/>
                <w:szCs w:val="24"/>
              </w:rPr>
            </w:pPr>
            <w:r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{{Coursework_DayForm}}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8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{{Coursework_PartTimeForm}}</w:t>
            </w:r>
          </w:p>
        </w:tc>
      </w:tr>
      <w:tr>
        <w:trPr>
          <w:cantSplit w:val="0"/>
          <w:trHeight w:val="143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4"/>
                <w:szCs w:val="24"/>
              </w:rPr>
            </w:pPr>
            <w:r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8A">
            <w:pPr>
              <w:jc w:val="center"/>
              <w:rPr>
                <w:i w:val="1"/>
                <w:iCs w:val="1"/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Вид контролю: {{ControlType}}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C">
      <w:pPr>
        <w:jc w:val="both"/>
        <w:rPr/>
      </w:pPr>
      <w:r>
        <w:rPr>
          <w:rtl w:val="0"/>
        </w:rPr>
      </w:r>
    </w:p>
    <w:p w:rsidR="00000000" w:rsidDel="00000000" w:rsidP="00000000" w:rsidRDefault="00000000" w:rsidRPr="00000000" w14:paraId="0000008D">
      <w:pPr>
        <w:jc w:val="center"/>
        <w:rPr/>
      </w:pPr>
      <w:r>
        <w:rPr>
          <w:rtl w:val="0"/>
        </w:rPr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br w:type="page"/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2 МЕТА ДИСЦИПЛІНИ ТА ОЧІКУВАНІ РЕЗУЛЬТАТИ З ЇЇ НАВЧАННЯ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2.1 Мета навчання дисципліни: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{{Goal}}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2.2 Результати навчання: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за результатами вивчення дисципліни студенти повинні: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знати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: {{Know}}</w:t>
      </w:r>
    </w:p>
    <w:p w:rsidR="00000000" w:rsidDel="00000000" w:rsidP="00000000" w:rsidRDefault="00000000" w:rsidRPr="00000000" w14:paraId="00000096">
      <w:pPr>
        <w:spacing w:line="240" w:lineRule="auto"/>
        <w:ind w:firstLine="709"/>
        <w:jc w:val="both"/>
        <w:rPr/>
      </w:pPr>
      <w:r>
        <w:rPr>
          <w:b w:val="1"/>
          <w:bCs w:val="1"/>
          <w:sz w:val="24"/>
          <w:szCs w:val="24"/>
          <w:rtl w:val="0"/>
        </w:rPr>
        <w:t xml:space="preserve">вміти</w:t>
      </w:r>
      <w:r>
        <w:rPr>
          <w:sz w:val="24"/>
          <w:szCs w:val="24"/>
          <w:rtl w:val="0"/>
        </w:rPr>
        <w:t xml:space="preserve">: {{BeAbleTo}}</w:t>
      </w:r>
      <w:r>
        <w:rPr>
          <w:rtl w:val="0"/>
        </w:rPr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володіти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: {{Master}}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2.3 Перелік компетентностей: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Інтегральна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компетентність: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{{#IntegralCompetency}}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{{label}}{{text}}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{{/IntegralCompetency}}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Загальні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компетентності: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{{#GeneralCompetencies}}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{{label}}{{text}}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{{/GeneralCompetencies}}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Спеціальні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(фахові предметні) компетентності: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{{#SpecialCompetencies}}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{{label}}{{text}}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{{/SpecialCompetencies}}</w:t>
      </w:r>
    </w:p>
    <w:p w:rsidR="00000000" w:rsidDel="00000000" w:rsidP="00000000" w:rsidRDefault="00000000" w:rsidRPr="00000000" w14:paraId="000000A0">
      <w:pPr>
        <w:spacing w:line="240" w:lineRule="auto"/>
        <w:ind w:firstLine="720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 xml:space="preserve">Результати навчання</w:t>
      </w:r>
      <w:r>
        <w:rPr>
          <w:sz w:val="24"/>
          <w:szCs w:val="24"/>
          <w:rtl w:val="0"/>
        </w:rPr>
        <w:t xml:space="preserve"> здобувача вищої освіти: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{{#LearningCompetencies}}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{{label}}{{text}}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{{/LearningCompetencies}}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2.4 Передумови для вивчення дисципліни: 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{{Prerequisites}}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A6">
      <w:pPr>
        <w:jc w:val="center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3 ПРОГРАМА НАВЧАЛЬНОЇ ДИСЦИПЛІНИ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sz w:val="24"/>
          <w:szCs w:val="24"/>
          <w:rtl w:val="0"/>
        </w:rPr>
        <w:t>{{#modules}}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b/>
          <w:sz w:val="24"/>
          <w:szCs w:val="24"/>
          <w:rtl w:val="0"/>
        </w:rPr>
        <w:t>Змістовий модуль {{n}}. {{name}}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b/>
          <w:sz w:val="24"/>
          <w:szCs w:val="24"/>
          <w:rtl w:val="0"/>
        </w:rPr>
        <w:t>{{#topics}}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b w:val="0"/>
          <w:sz w:val="24"/>
          <w:szCs w:val="24"/>
          <w:rtl w:val="0"/>
        </w:rPr>
        <w:t>{{line}}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b/>
          <w:sz w:val="24"/>
          <w:szCs w:val="24"/>
          <w:rtl w:val="0"/>
        </w:rPr>
        <w:t>{{/topics}}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sz w:val="24"/>
          <w:szCs w:val="24"/>
          <w:rtl w:val="0"/>
        </w:rPr>
        <w:t>{{/modules}}</w:t>
      </w:r>
    </w:p>
    <w:p w:rsidR="00000000" w:rsidDel="00000000" w:rsidP="00000000" w:rsidRDefault="00000000" w:rsidRPr="00000000" w14:paraId="000000A9">
      <w:pPr>
        <w:rPr>
          <w:sz w:val="24"/>
          <w:szCs w:val="24"/>
        </w:rPr>
      </w:pPr>
      <w:r>
        <w:br w:type="page"/>
      </w:r>
      <w:r>
        <w:rPr>
          <w:rtl w:val="0"/>
        </w:rPr>
      </w:r>
    </w:p>
    <w:p w:rsidR="00000000" w:rsidDel="00000000" w:rsidP="00000000" w:rsidRDefault="00000000" w:rsidRPr="00000000" w14:paraId="000000AA">
      <w:pPr>
        <w:spacing w:before="120" w:lineRule="auto"/>
        <w:jc w:val="center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4 СТРУКТУРА НАВЧАЛЬНОЇ ДИСЦИПЛІНИ</w:t>
      </w:r>
    </w:p>
    <w:p w:rsidR="00000000" w:rsidDel="00000000" w:rsidP="00000000" w:rsidRDefault="00000000" w:rsidRPr="00000000" w14:paraId="000000AB">
      <w:pPr>
        <w:spacing w:before="120" w:lineRule="auto"/>
        <w:jc w:val="center"/>
        <w:rPr>
          <w:sz w:val="24"/>
          <w:szCs w:val="24"/>
        </w:rPr>
      </w:pPr>
      <w:r>
        <w:rPr>
          <w:rtl w:val="0"/>
        </w:rPr>
      </w:r>
    </w:p>
    <w:tbl>
      <w:tblPr>
        <w:tblStyle w:val="Table2"/>
        <w:tblW w:w="9638" w:type="dxa"/>
        <w:jc w:val="left"/>
        <w:tblLayout w:type="fixed"/>
        <w:tblLook w:val="0400"/>
      </w:tblPr>
      <w:tblGrid>
        <w:gridCol w:w="2438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</w:tblGrid>
      <w:tr>
        <w:trPr>
          <w:cantSplit w:val="0"/>
          <w:tblHeader w:val="0"/>
        </w:trPr>
        <w:tc>
          <w:tcPr>
            <w:tcW w:w="2438" w:type="dxa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Назви змістових</w:t>
            </w:r>
          </w:p>
          <w:p w:rsidR="00000000" w:rsidDel="00000000" w:rsidP="00000000" w:rsidRDefault="00000000" w:rsidRPr="00000000" w14:paraId="000000A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 модулів і тем</w:t>
            </w:r>
          </w:p>
        </w:tc>
        <w:tc>
          <w:tcPr>
            <w:tcW w:w="7200" w:type="dxa"/>
            <w:gridSpan w:val="1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A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Кількість годин</w:t>
            </w:r>
          </w:p>
        </w:tc>
      </w:tr>
      <w:tr>
        <w:trPr>
          <w:cantSplit w:val="0"/>
          <w:tblHeader w:val="0"/>
        </w:trPr>
        <w:tc>
          <w:tcPr>
            <w:tcW w:w="2438" w:type="dxa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4"/>
                <w:szCs w:val="24"/>
              </w:rPr>
            </w:pPr>
            <w:r>
              <w:rPr>
                <w:rtl w:val="0"/>
              </w:rPr>
            </w:r>
          </w:p>
        </w:tc>
        <w:tc>
          <w:tcPr>
            <w:tcW w:w="3600" w:type="dxa"/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B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денна форма</w:t>
            </w:r>
          </w:p>
        </w:tc>
        <w:tc>
          <w:tcPr>
            <w:tcW w:w="3600" w:type="dxa"/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C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Заочна форма</w:t>
            </w:r>
          </w:p>
        </w:tc>
      </w:tr>
      <w:tr>
        <w:trPr>
          <w:cantSplit w:val="0"/>
          <w:tblHeader w:val="0"/>
        </w:trPr>
        <w:tc>
          <w:tcPr>
            <w:tcW w:w="2438" w:type="dxa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4"/>
                <w:szCs w:val="24"/>
              </w:rPr>
            </w:pPr>
            <w:r>
              <w:rPr>
                <w:rtl w:val="0"/>
              </w:rPr>
            </w:r>
          </w:p>
        </w:tc>
        <w:tc>
          <w:tcPr>
            <w:tcW w:w="600" w:type="dxa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C9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Усь-ого </w:t>
            </w:r>
          </w:p>
        </w:tc>
        <w:tc>
          <w:tcPr>
            <w:tcW w:w="3000" w:type="dxa"/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C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у тому числі</w:t>
            </w:r>
          </w:p>
        </w:tc>
        <w:tc>
          <w:tcPr>
            <w:tcW w:w="600" w:type="dxa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C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Усь-ого </w:t>
            </w:r>
          </w:p>
        </w:tc>
        <w:tc>
          <w:tcPr>
            <w:tcW w:w="3000" w:type="dxa"/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D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у тому числі</w:t>
            </w:r>
          </w:p>
        </w:tc>
      </w:tr>
      <w:tr>
        <w:trPr>
          <w:cantSplit w:val="0"/>
          <w:tblHeader w:val="0"/>
        </w:trPr>
        <w:tc>
          <w:tcPr>
            <w:tcW w:w="2438" w:type="dxa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4"/>
                <w:szCs w:val="24"/>
              </w:rPr>
            </w:pPr>
            <w:r>
              <w:rPr>
                <w:rtl w:val="0"/>
              </w:rPr>
            </w:r>
          </w:p>
        </w:tc>
        <w:tc>
          <w:tcPr>
            <w:tcW w:w="600" w:type="dxa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4"/>
                <w:szCs w:val="24"/>
              </w:rPr>
            </w:pPr>
            <w:r>
              <w:rPr>
                <w:rtl w:val="0"/>
              </w:rPr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D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л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D8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п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D9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лб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DA">
            <w:pPr>
              <w:jc w:val="center"/>
              <w:rPr>
                <w:sz w:val="24"/>
                <w:szCs w:val="24"/>
              </w:rPr>
            </w:pPr>
            <w:r>
              <w:rPr>
                <w:sz w:val="20"/>
                <w:szCs w:val="20"/>
                <w:rtl w:val="0"/>
              </w:rPr>
              <w:t xml:space="preserve">конс</w:t>
            </w:r>
            <w:r>
              <w:rPr>
                <w:rtl w:val="0"/>
              </w:rPr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D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с.р.</w:t>
            </w:r>
          </w:p>
        </w:tc>
        <w:tc>
          <w:tcPr>
            <w:tcW w:w="600" w:type="dxa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4"/>
                <w:szCs w:val="24"/>
              </w:rPr>
            </w:pPr>
            <w:r>
              <w:rPr>
                <w:rtl w:val="0"/>
              </w:rPr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D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л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D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п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D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лб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E0">
            <w:pPr>
              <w:jc w:val="center"/>
              <w:rPr>
                <w:sz w:val="24"/>
                <w:szCs w:val="24"/>
              </w:rPr>
            </w:pPr>
            <w:r>
              <w:rPr>
                <w:sz w:val="20"/>
                <w:szCs w:val="20"/>
                <w:rtl w:val="0"/>
              </w:rPr>
              <w:t xml:space="preserve">конс</w:t>
            </w:r>
            <w:r>
              <w:rPr>
                <w:rtl w:val="0"/>
              </w:rPr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E1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с.р.</w:t>
            </w:r>
          </w:p>
        </w:tc>
      </w:tr>
      <w:tr>
        <w:trPr>
          <w:cantSplit w:val="0"/>
          <w:trHeight w:val="308" w:hRule="atLeast"/>
          <w:tblHeader w:val="0"/>
        </w:trPr>
        <w:tc>
          <w:tcPr>
            <w:tcW w:w="2438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E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E3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E4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E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E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5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E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6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E8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7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E9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8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E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9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E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10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E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11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E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12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E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13</w:t>
            </w:r>
          </w:p>
        </w:tc>
      </w:tr>
      <w:tr>
        <w:trPr>
          <w:cantSplit w:val="0"/>
          <w:trHeight w:val="308" w:hRule="atLeast"/>
          <w:tblHeader w:val="0"/>
        </w:trPr>
        <w:tc>
          <w:tcPr>
            <w:tcW w:w="9638" w:type="dxa"/>
            <w:gridSpan w:val="1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EF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0"/>
              </w:rPr>
              <w:t>{{#modules}}Змістовий модуль {{n}}. {{name}}</w:t>
            </w:r>
          </w:p>
        </w:tc>
      </w:tr>
      <w:tr>
        <w:trPr>
          <w:cantSplit w:val="0"/>
          <w:trHeight w:val="308" w:hRule="atLeast"/>
          <w:tblHeader w:val="0"/>
        </w:trPr>
        <w:tc>
          <w:tcPr>
            <w:tcW w:w="2438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FC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>{{#topics}}Тема {{num}}. {{title}}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FD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rtl w:val="0"/>
              </w:rPr>
              <w:t>{{day.total}}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FE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rtl w:val="0"/>
              </w:rPr>
              <w:t>{{day.l}}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FF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rtl w:val="0"/>
              </w:rPr>
              <w:t>{{day.p}}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00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rtl w:val="0"/>
              </w:rPr>
              <w:t>{{day.lab}}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01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rtl w:val="0"/>
              </w:rPr>
              <w:t>{{day.cons}}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02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rtl w:val="0"/>
              </w:rPr>
              <w:t>{{day.sr}}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03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rtl w:val="0"/>
              </w:rPr>
              <w:t>{{part.total}}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04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rtl w:val="0"/>
              </w:rPr>
              <w:t>{{part.l}}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05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rtl w:val="0"/>
              </w:rPr>
              <w:t>{{part.p}}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06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rtl w:val="0"/>
              </w:rPr>
              <w:t>{{part.lab}}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07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rtl w:val="0"/>
              </w:rPr>
              <w:t>{{part.cons}}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08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rtl w:val="0"/>
              </w:rPr>
              <w:t>{{part.sr}}{{/topics}}</w:t>
            </w:r>
          </w:p>
        </w:tc>
      </w:tr>
      <w:tr>
        <w:trPr>
          <w:cantSplit w:val="0"/>
          <w:trHeight w:val="308" w:hRule="atLeast"/>
          <w:tblHeader w:val="0"/>
        </w:trPr>
        <w:tc>
          <w:tcPr>
            <w:tcW w:w="2438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FC">
            <w:pPr>
              <w:jc w:val="left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  <w:rtl w:val="0"/>
              </w:rPr>
              <w:t>Разом за змістовим модулем {{n}}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FD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rtl w:val="0"/>
              </w:rPr>
              <w:t>{{sum.day.total}}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FE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rtl w:val="0"/>
              </w:rPr>
              <w:t>{{sum.day.l}}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FF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rtl w:val="0"/>
              </w:rPr>
              <w:t>{{sum.day.p}}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00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rtl w:val="0"/>
              </w:rPr>
              <w:t>{{sum.day.lab}}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01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rtl w:val="0"/>
              </w:rPr>
              <w:t>{{sum.day.cons}}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02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rtl w:val="0"/>
              </w:rPr>
              <w:t>{{sum.day.sr}}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03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rtl w:val="0"/>
              </w:rPr>
              <w:t>{{sum.part.total}}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04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rtl w:val="0"/>
              </w:rPr>
              <w:t>{{sum.part.l}}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05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rtl w:val="0"/>
              </w:rPr>
              <w:t>{{sum.part.p}}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06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rtl w:val="0"/>
              </w:rPr>
              <w:t>{{sum.part.lab}}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07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rtl w:val="0"/>
              </w:rPr>
              <w:t>{{sum.part.cons}}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08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rtl w:val="0"/>
              </w:rPr>
              <w:t>{{sum.part.sr}}{{/modules}}</w:t>
            </w:r>
          </w:p>
        </w:tc>
      </w:tr>
      <w:tr>
        <w:trPr>
          <w:cantSplit w:val="0"/>
          <w:trHeight w:val="308" w:hRule="atLeast"/>
          <w:tblHeader w:val="0"/>
        </w:trPr>
        <w:tc>
          <w:tcPr>
            <w:tcW w:w="2438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FC">
            <w:pPr>
              <w:jc w:val="left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  <w:rtl w:val="0"/>
              </w:rPr>
              <w:t>Усього годин за семестр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FD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rtl w:val="0"/>
              </w:rPr>
              <w:t>{{semester.day.total}}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FE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rtl w:val="0"/>
              </w:rPr>
              <w:t>{{semester.day.l}}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FF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rtl w:val="0"/>
              </w:rPr>
              <w:t>{{semester.day.p}}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00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rtl w:val="0"/>
              </w:rPr>
              <w:t>{{semester.day.lab}}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01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rtl w:val="0"/>
              </w:rPr>
              <w:t>{{semester.day.cons}}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02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rtl w:val="0"/>
              </w:rPr>
              <w:t>{{semester.day.sr}}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03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rtl w:val="0"/>
              </w:rPr>
              <w:t>{{semester.part.total}}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04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rtl w:val="0"/>
              </w:rPr>
              <w:t>{{semester.part.l}}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05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rtl w:val="0"/>
              </w:rPr>
              <w:t>{{semester.part.p}}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06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rtl w:val="0"/>
              </w:rPr>
              <w:t>{{semester.part.lab}}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07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rtl w:val="0"/>
              </w:rPr>
              <w:t>{{semester.part.cons}}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08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rtl w:val="0"/>
              </w:rPr>
              <w:t>{{semester.part.sr}}</w:t>
            </w:r>
          </w:p>
        </w:tc>
      </w:tr>
    </w:tbl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5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br w:type="page"/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5 ТЕМИ ПРАКТИЧНИХ ЗАНЯТЬ</w:t>
      </w:r>
    </w:p>
    <w:p w:rsidR="00000000" w:rsidDel="00000000" w:rsidP="00000000" w:rsidRDefault="00000000" w:rsidRPr="00000000" w14:paraId="00000158">
      <w:pPr>
        <w:rPr>
          <w:sz w:val="24"/>
          <w:szCs w:val="24"/>
        </w:rPr>
      </w:pPr>
      <w:r>
        <w:rPr>
          <w:rtl w:val="0"/>
        </w:rPr>
      </w:r>
    </w:p>
    <w:tbl>
      <w:tblPr>
        <w:tblStyle w:val="Table3"/>
        <w:tblW w:w="9634.0" w:type="dxa"/>
        <w:jc w:val="left"/>
        <w:tblLayout w:type="fixed"/>
        <w:tblLook w:val="0400"/>
      </w:tblPr>
      <w:tblGrid>
        <w:gridCol w:w="562"/>
        <w:gridCol w:w="7995"/>
        <w:gridCol w:w="1077"/>
        <w:tblGridChange w:id="0">
          <w:tblGrid>
            <w:gridCol w:w="562"/>
            <w:gridCol w:w="7995"/>
            <w:gridCol w:w="1077"/>
          </w:tblGrid>
        </w:tblGridChange>
      </w:tblGrid>
      <w:tr>
        <w:trPr>
          <w:cantSplit w:val="0"/>
          <w:trHeight w:val="55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9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№</w:t>
            </w:r>
          </w:p>
          <w:p w:rsidR="00000000" w:rsidDel="00000000" w:rsidP="00000000" w:rsidRDefault="00000000" w:rsidRPr="00000000" w14:paraId="0000015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з/п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Назва теми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Кількість</w:t>
            </w:r>
          </w:p>
          <w:p w:rsidR="00000000" w:rsidDel="00000000" w:rsidP="00000000" w:rsidRDefault="00000000" w:rsidRPr="00000000" w14:paraId="0000015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годин</w:t>
            </w:r>
          </w:p>
        </w:tc>
      </w:tr>
      <w:tr>
        <w:trPr>
          <w:cantSplit w:val="0"/>
          <w:trHeight w:val="31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>{{#practicals}}{{n}}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>{{title}}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>{{hours}}{{/practicals}}</w:t>
            </w:r>
          </w:p>
        </w:tc>
      </w:tr>
      <w:tr>
        <w:trPr>
          <w:cantSplit w:val="0"/>
          <w:trHeight w:val="27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D">
            <w:pPr>
              <w:rPr>
                <w:sz w:val="24"/>
                <w:szCs w:val="24"/>
              </w:rPr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E">
            <w:pPr>
              <w:jc w:val="right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Загальна кількість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F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0"/>
              </w:rPr>
              <w:t>{{PracticalsTotal}}</w:t>
            </w:r>
          </w:p>
        </w:tc>
      </w:tr>
    </w:tbl>
    <w:p w:rsidR="00000000" w:rsidDel="00000000" w:rsidP="00000000" w:rsidRDefault="00000000" w:rsidRPr="00000000" w14:paraId="00000170">
      <w:pPr>
        <w:rPr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171">
      <w:pPr>
        <w:jc w:val="center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6 ТЕМИ ЛАБОРАТОРНИХ ЗАНЯТЬ</w:t>
      </w:r>
    </w:p>
    <w:p w:rsidR="00000000" w:rsidDel="00000000" w:rsidP="00000000" w:rsidRDefault="00000000" w:rsidRPr="00000000" w14:paraId="00000172">
      <w:pPr>
        <w:rPr>
          <w:sz w:val="24"/>
          <w:szCs w:val="24"/>
        </w:rPr>
      </w:pPr>
      <w:r>
        <w:rPr>
          <w:rtl w:val="0"/>
        </w:rPr>
      </w:r>
    </w:p>
    <w:tbl>
      <w:tblPr>
        <w:tblStyle w:val="Table4"/>
        <w:tblW w:w="9634.0" w:type="dxa"/>
        <w:jc w:val="left"/>
        <w:tblLayout w:type="fixed"/>
        <w:tblLook w:val="0400"/>
      </w:tblPr>
      <w:tblGrid>
        <w:gridCol w:w="562"/>
        <w:gridCol w:w="7938"/>
        <w:gridCol w:w="1134"/>
        <w:tblGridChange w:id="0">
          <w:tblGrid>
            <w:gridCol w:w="562"/>
            <w:gridCol w:w="7938"/>
            <w:gridCol w:w="1134"/>
          </w:tblGrid>
        </w:tblGridChange>
      </w:tblGrid>
      <w:tr>
        <w:trPr>
          <w:cantSplit w:val="0"/>
          <w:trHeight w:val="55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3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№</w:t>
            </w:r>
          </w:p>
          <w:p w:rsidR="00000000" w:rsidDel="00000000" w:rsidP="00000000" w:rsidRDefault="00000000" w:rsidRPr="00000000" w14:paraId="00000174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з/п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Назва теми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Кількість</w:t>
            </w:r>
          </w:p>
          <w:p w:rsidR="00000000" w:rsidDel="00000000" w:rsidP="00000000" w:rsidRDefault="00000000" w:rsidRPr="00000000" w14:paraId="0000017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годин</w:t>
            </w:r>
          </w:p>
        </w:tc>
      </w:tr>
      <w:tr>
        <w:trPr>
          <w:cantSplit w:val="0"/>
          <w:trHeight w:val="22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8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>{{#labs}}{{n}}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>{{title}}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>{{hours}}{{/labs}}</w:t>
            </w:r>
          </w:p>
        </w:tc>
      </w:tr>
      <w:tr>
        <w:trPr>
          <w:cantSplit w:val="0"/>
          <w:trHeight w:val="2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1">
            <w:pPr>
              <w:rPr>
                <w:sz w:val="24"/>
                <w:szCs w:val="24"/>
              </w:rPr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2">
            <w:pPr>
              <w:jc w:val="right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Загальна кількість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3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0"/>
              </w:rPr>
              <w:t>{{LabsTotal}}</w:t>
            </w:r>
          </w:p>
        </w:tc>
      </w:tr>
    </w:tbl>
    <w:p w:rsidR="00000000" w:rsidDel="00000000" w:rsidP="00000000" w:rsidRDefault="00000000" w:rsidRPr="00000000" w14:paraId="00000184">
      <w:pPr>
        <w:rPr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185">
      <w:pPr>
        <w:jc w:val="center"/>
        <w:rPr>
          <w:sz w:val="24"/>
          <w:szCs w:val="24"/>
        </w:rPr>
      </w:pPr>
      <w:r>
        <w:rPr>
          <w:sz w:val="24"/>
          <w:szCs w:val="24"/>
          <w:rtl w:val="0"/>
        </w:rPr>
        <w:t>7 САМОСТІЙНА РОБОТА</w:t>
      </w:r>
    </w:p>
    <w:p w:rsidR="00000000" w:rsidDel="00000000" w:rsidP="00000000" w:rsidRDefault="00000000" w:rsidRPr="00000000" w14:paraId="00000186">
      <w:pPr>
        <w:rPr>
          <w:sz w:val="24"/>
          <w:szCs w:val="24"/>
        </w:rPr>
      </w:pPr>
      <w:r>
        <w:rPr>
          <w:rtl w:val="0"/>
        </w:rPr>
      </w:r>
    </w:p>
    <w:tbl>
      <w:tblPr>
        <w:tblStyle w:val="Table5"/>
        <w:tblW w:w="9634.0" w:type="dxa"/>
        <w:jc w:val="left"/>
        <w:tblLayout w:type="fixed"/>
        <w:tblLook w:val="0400"/>
      </w:tblPr>
      <w:tblGrid>
        <w:gridCol w:w="562"/>
        <w:gridCol w:w="7938"/>
        <w:gridCol w:w="1134"/>
        <w:tblGridChange w:id="0">
          <w:tblGrid>
            <w:gridCol w:w="562"/>
            <w:gridCol w:w="7938"/>
            <w:gridCol w:w="1134"/>
          </w:tblGrid>
        </w:tblGridChange>
      </w:tblGrid>
      <w:tr>
        <w:trPr>
          <w:cantSplit w:val="0"/>
          <w:trHeight w:val="55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№</w:t>
            </w:r>
          </w:p>
          <w:p w:rsidR="00000000" w:rsidDel="00000000" w:rsidP="00000000" w:rsidRDefault="00000000" w:rsidRPr="00000000" w14:paraId="0000018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з/п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9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Назва теми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Кількість</w:t>
            </w:r>
          </w:p>
          <w:p w:rsidR="00000000" w:rsidDel="00000000" w:rsidP="00000000" w:rsidRDefault="00000000" w:rsidRPr="00000000" w14:paraId="0000018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годин</w:t>
            </w:r>
          </w:p>
        </w:tc>
      </w:tr>
      <w:tr>
        <w:trPr>
          <w:cantSplit w:val="0"/>
          <w:trHeight w:val="55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>{{#selfstudy}}{{n}}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>{{title}}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>{{hours}}{{/selfstudy}}</w:t>
            </w:r>
          </w:p>
        </w:tc>
      </w:tr>
      <w:tr>
        <w:trPr>
          <w:cantSplit w:val="0"/>
          <w:trHeight w:val="2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B">
            <w:pPr>
              <w:rPr>
                <w:sz w:val="24"/>
                <w:szCs w:val="24"/>
              </w:rPr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C">
            <w:pPr>
              <w:jc w:val="right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Загальна кількість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D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0"/>
              </w:rPr>
              <w:t>{{SelfStudyTotal}}</w:t>
            </w:r>
          </w:p>
        </w:tc>
      </w:tr>
    </w:tbl>
    <w:p w:rsidR="00000000" w:rsidDel="00000000" w:rsidP="00000000" w:rsidRDefault="00000000" w:rsidRPr="00000000" w14:paraId="0000019E">
      <w:pPr>
        <w:rPr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19F">
      <w:pPr>
        <w:rPr>
          <w:sz w:val="24"/>
          <w:szCs w:val="24"/>
        </w:rPr>
      </w:pPr>
      <w:r>
        <w:br w:type="page"/>
      </w:r>
      <w:r>
        <w:rPr>
          <w:rtl w:val="0"/>
        </w:rPr>
      </w:r>
    </w:p>
    <w:p w:rsidR="00000000" w:rsidDel="00000000" w:rsidP="00000000" w:rsidRDefault="00000000" w:rsidRPr="00000000" w14:paraId="000001A0">
      <w:pPr>
        <w:jc w:val="center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8 МЕТОДИ НАВЧАННЯ ТА ЗАСОБИ ОЦІНЮВАННЯ</w:t>
      </w:r>
    </w:p>
    <w:p w:rsidR="00000000" w:rsidDel="00000000" w:rsidP="00000000" w:rsidRDefault="00000000" w:rsidRPr="00000000" w14:paraId="000001A1">
      <w:pPr>
        <w:ind w:firstLine="720"/>
        <w:jc w:val="center"/>
        <w:rPr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1A2">
      <w:pPr>
        <w:ind w:firstLine="720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Методи навчання: {{TeachingMethods}}</w:t>
      </w:r>
    </w:p>
    <w:p w:rsidR="00000000" w:rsidDel="00000000" w:rsidP="00000000" w:rsidRDefault="00000000" w:rsidRPr="00000000" w14:paraId="000001A3">
      <w:pPr>
        <w:ind w:firstLine="720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Засоби оцінювання: {{AssessmentTools}}</w:t>
      </w:r>
    </w:p>
    <w:p w:rsidR="00000000" w:rsidDel="00000000" w:rsidP="00000000" w:rsidRDefault="00000000" w:rsidRPr="00000000" w14:paraId="000001A4">
      <w:pPr>
        <w:ind w:firstLine="720"/>
        <w:jc w:val="both"/>
        <w:rPr/>
      </w:pPr>
      <w:r>
        <w:rPr>
          <w:rtl w:val="0"/>
        </w:rPr>
      </w:r>
    </w:p>
    <w:p w:rsidR="00000000" w:rsidDel="00000000" w:rsidP="00000000" w:rsidRDefault="00000000" w:rsidRPr="00000000" w14:paraId="000001A5">
      <w:pPr>
        <w:ind w:firstLine="720"/>
        <w:jc w:val="center"/>
        <w:rPr>
          <w:smallCaps w:val="1"/>
          <w:sz w:val="24"/>
          <w:szCs w:val="24"/>
        </w:rPr>
      </w:pPr>
      <w:r>
        <w:rPr>
          <w:sz w:val="24"/>
          <w:szCs w:val="24"/>
          <w:rtl w:val="0"/>
        </w:rPr>
        <w:t xml:space="preserve">9 МЕТОДИ КОНТРОЛЮ ТА </w:t>
      </w:r>
      <w:r>
        <w:rPr>
          <w:smallCaps w:val="1"/>
          <w:sz w:val="24"/>
          <w:szCs w:val="24"/>
          <w:rtl w:val="0"/>
        </w:rPr>
        <w:t xml:space="preserve">РЕЙТИНГОВА ОЦІНКА ЗА ДИСЦИПЛІНОЮ</w:t>
      </w:r>
    </w:p>
    <w:p w:rsidR="00000000" w:rsidDel="00000000" w:rsidP="00000000" w:rsidRDefault="00000000" w:rsidRPr="00000000" w14:paraId="000001A6">
      <w:pPr>
        <w:ind w:firstLine="720"/>
        <w:jc w:val="center"/>
        <w:rPr>
          <w:smallCaps w:val="1"/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1A7">
      <w:pPr>
        <w:ind w:left="142" w:firstLine="425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9.1 Розподіл балів, які отримують студенти (кількісні критерії оцінювання) </w:t>
      </w:r>
    </w:p>
    <w:p w:rsidR="00000000" w:rsidDel="00000000" w:rsidP="00000000" w:rsidRDefault="00000000" w:rsidRPr="00000000" w14:paraId="000001A8">
      <w:pPr>
        <w:ind w:firstLine="567"/>
        <w:rPr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1A9">
      <w:pPr>
        <w:ind w:firstLine="567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Для оцінювання роботи студента протягом семестру підсумкова рейтингова оцінка розраховується як сума оцінок за різні види занять та контрольні заходи.</w:t>
      </w:r>
    </w:p>
    <w:p w:rsidR="00000000" w:rsidDel="00000000" w:rsidP="00000000" w:rsidRDefault="00000000" w:rsidRPr="00000000" w14:paraId="000001AA">
      <w:pPr>
        <w:ind w:firstLine="567"/>
        <w:rPr>
          <w:sz w:val="24"/>
          <w:szCs w:val="24"/>
        </w:rPr>
      </w:pPr>
      <w:r>
        <w:rPr>
          <w:rtl w:val="0"/>
        </w:rPr>
      </w:r>
    </w:p>
    <w:tbl>
      <w:tblPr>
        <w:tblStyle w:val="Table6"/>
        <w:tblW w:w="5918.0" w:type="dxa"/>
        <w:jc w:val="center"/>
        <w:tblLayout w:type="fixed"/>
        <w:tblLook w:val="0400"/>
      </w:tblPr>
      <w:tblGrid>
        <w:gridCol w:w="3832"/>
        <w:gridCol w:w="2086"/>
        <w:tblGridChange w:id="0">
          <w:tblGrid>
            <w:gridCol w:w="3832"/>
            <w:gridCol w:w="208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AB">
            <w:pPr>
              <w:jc w:val="both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Вид заняття / контрольний захід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AC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Оцінка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A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>{{#blocks}}{{title}}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AF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>{{#items}}{{name}}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B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>{{score}}{{/items}}{{/blocks}}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C1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Підсумкова оцінка за дисципліною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C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60…100</w:t>
            </w:r>
          </w:p>
        </w:tc>
      </w:tr>
    </w:tbl>
    <w:p w:rsidR="00000000" w:rsidDel="00000000" w:rsidP="00000000" w:rsidRDefault="00000000" w:rsidRPr="00000000" w14:paraId="000001C3">
      <w:pPr>
        <w:ind w:firstLine="708"/>
        <w:rPr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1C4">
      <w:pPr>
        <w:ind w:firstLine="708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Формою підсумкового контролю для дисципліни «{{DisciplineName}}» є </w:t>
      </w:r>
      <w:r>
        <w:rPr>
          <w:b w:val="1"/>
          <w:bCs w:val="1"/>
          <w:sz w:val="24"/>
          <w:szCs w:val="24"/>
          <w:rtl w:val="0"/>
        </w:rPr>
        <w:t xml:space="preserve">{{ControlType}}</w:t>
      </w:r>
      <w:r>
        <w:rPr>
          <w:sz w:val="24"/>
          <w:szCs w:val="24"/>
          <w:rtl w:val="0"/>
        </w:rPr>
        <w:t xml:space="preserve">. При цьому виді контролю підсумкова оцінка розраховується у 100-бальній системі, як сума балів за усі заняття та контрольні заходи.</w:t>
      </w:r>
    </w:p>
    <w:p w:rsidR="00000000" w:rsidDel="00000000" w:rsidP="00000000" w:rsidRDefault="00000000" w:rsidRPr="00000000" w14:paraId="000001C5">
      <w:pPr>
        <w:ind w:firstLine="708"/>
        <w:rPr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1C6">
      <w:pPr>
        <w:ind w:firstLine="708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9.2 Якість освітнього процесу</w:t>
      </w:r>
    </w:p>
    <w:p w:rsidR="00000000" w:rsidDel="00000000" w:rsidP="00000000" w:rsidRDefault="00000000" w:rsidRPr="00000000" w14:paraId="000001C7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Дотримання принципів академічної доброчесності (http://lib.nure.ua/plagiat).</w:t>
      </w:r>
    </w:p>
    <w:p w:rsidR="00000000" w:rsidDel="00000000" w:rsidP="00000000" w:rsidRDefault="00000000" w:rsidRPr="00000000" w14:paraId="000001C8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Оновлення змісту дисципліни здійснюється на підставі політиці академічної доброчесності та наукових досягнень.</w:t>
      </w:r>
    </w:p>
    <w:p w:rsidR="00000000" w:rsidDel="00000000" w:rsidP="00000000" w:rsidRDefault="00000000" w:rsidRPr="00000000" w14:paraId="000001C9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Політика дисципліни – «правила гри»:</w:t>
      </w:r>
    </w:p>
    <w:p w:rsidR="00000000" w:rsidDel="00000000" w:rsidP="00000000" w:rsidRDefault="00000000" w:rsidRPr="00000000" w14:paraId="000001CA">
      <w:pPr>
        <w:ind w:firstLine="709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 xml:space="preserve">Політика щодо дедлайнів та перескладання:</w:t>
      </w:r>
      <w:r>
        <w:rPr>
          <w:sz w:val="24"/>
          <w:szCs w:val="24"/>
          <w:rtl w:val="0"/>
        </w:rPr>
        <w:t xml:space="preserve"> {{PolicyDeadlines}}</w:t>
      </w:r>
    </w:p>
    <w:p w:rsidR="00000000" w:rsidDel="00000000" w:rsidP="00000000" w:rsidRDefault="00000000" w:rsidRPr="00000000" w14:paraId="000001CB">
      <w:pPr>
        <w:ind w:firstLine="709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 xml:space="preserve">Політика щодо академічної доброчесності:</w:t>
      </w:r>
      <w:r>
        <w:rPr>
          <w:sz w:val="24"/>
          <w:szCs w:val="24"/>
          <w:rtl w:val="0"/>
        </w:rPr>
        <w:t xml:space="preserve"> {{PolicyIntegrity}}</w:t>
      </w:r>
    </w:p>
    <w:p w:rsidR="00000000" w:rsidDel="00000000" w:rsidP="00000000" w:rsidRDefault="00000000" w:rsidRPr="00000000" w14:paraId="000001CC">
      <w:pPr>
        <w:ind w:firstLine="709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 xml:space="preserve">Політика щодо відвідування:</w:t>
      </w:r>
      <w:r>
        <w:rPr>
          <w:sz w:val="24"/>
          <w:szCs w:val="24"/>
          <w:rtl w:val="0"/>
        </w:rPr>
        <w:t xml:space="preserve"> {{PolicyAttendance}}</w:t>
      </w:r>
    </w:p>
    <w:p w:rsidR="00000000" w:rsidDel="00000000" w:rsidP="00000000" w:rsidRDefault="00000000" w:rsidRPr="00000000" w14:paraId="000001CD">
      <w:pPr>
        <w:ind w:firstLine="708"/>
        <w:rPr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1CE">
      <w:pPr>
        <w:ind w:firstLine="708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9.3 Якісні критерії оцінювання</w:t>
      </w:r>
    </w:p>
    <w:p w:rsidR="00000000" w:rsidDel="00000000" w:rsidP="00000000" w:rsidRDefault="00000000" w:rsidRPr="00000000" w14:paraId="000001CF">
      <w:pPr>
        <w:ind w:firstLine="720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Необхідний обсяг </w:t>
      </w:r>
      <w:r>
        <w:rPr>
          <w:b w:val="1"/>
          <w:bCs w:val="1"/>
          <w:sz w:val="24"/>
          <w:szCs w:val="24"/>
          <w:rtl w:val="0"/>
        </w:rPr>
        <w:t xml:space="preserve">знань</w:t>
      </w:r>
      <w:r>
        <w:rPr>
          <w:sz w:val="24"/>
          <w:szCs w:val="24"/>
          <w:rtl w:val="0"/>
        </w:rPr>
        <w:t xml:space="preserve"> для одержання позитивної оцінки:</w:t>
      </w:r>
    </w:p>
    <w:p w:rsidR="00000000" w:rsidDel="00000000" w:rsidP="00000000" w:rsidRDefault="00000000" w:rsidRPr="00000000" w14:paraId="000001D0">
      <w:pPr>
        <w:ind w:firstLine="720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{{RequiredKnowledge}}</w:t>
      </w:r>
    </w:p>
    <w:p w:rsidR="00000000" w:rsidDel="00000000" w:rsidP="00000000" w:rsidRDefault="00000000" w:rsidRPr="00000000" w14:paraId="000001D1">
      <w:pPr>
        <w:ind w:firstLine="720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Необхідний обсяг </w:t>
      </w:r>
      <w:r>
        <w:rPr>
          <w:b w:val="1"/>
          <w:bCs w:val="1"/>
          <w:sz w:val="24"/>
          <w:szCs w:val="24"/>
          <w:rtl w:val="0"/>
        </w:rPr>
        <w:t xml:space="preserve">умінь</w:t>
      </w:r>
      <w:r>
        <w:rPr>
          <w:sz w:val="24"/>
          <w:szCs w:val="24"/>
          <w:rtl w:val="0"/>
        </w:rPr>
        <w:t xml:space="preserve"> для одержання позитивної оцінки:</w:t>
      </w:r>
    </w:p>
    <w:p w:rsidR="00000000" w:rsidDel="00000000" w:rsidP="00000000" w:rsidRDefault="00000000" w:rsidRPr="00000000" w14:paraId="000001D2">
      <w:pPr>
        <w:ind w:firstLine="720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{{RequiredSkills}}</w:t>
      </w:r>
    </w:p>
    <w:p w:rsidR="00000000" w:rsidDel="00000000" w:rsidP="00000000" w:rsidRDefault="00000000" w:rsidRPr="00000000" w14:paraId="000001D3">
      <w:pPr>
        <w:ind w:firstLine="720"/>
        <w:jc w:val="both"/>
        <w:rPr>
          <w:b w:val="1"/>
          <w:bCs w:val="1"/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 xml:space="preserve">Критерії оцінювання роботи студента протягом семестру.</w:t>
      </w:r>
    </w:p>
    <w:p w:rsidR="00000000" w:rsidDel="00000000" w:rsidP="00000000" w:rsidRDefault="00000000" w:rsidRPr="00000000" w14:paraId="000001D4">
      <w:pPr>
        <w:jc w:val="both"/>
        <w:rPr>
          <w:i w:val="1"/>
          <w:iCs w:val="1"/>
          <w:sz w:val="24"/>
          <w:szCs w:val="24"/>
        </w:rPr>
      </w:pPr>
      <w:r>
        <w:rPr>
          <w:i w:val="1"/>
          <w:iCs w:val="1"/>
          <w:sz w:val="24"/>
          <w:szCs w:val="24"/>
          <w:rtl w:val="0"/>
        </w:rPr>
        <w:t xml:space="preserve">Задовільно, D, E (60-74).</w:t>
      </w:r>
      <w:r>
        <w:rPr>
          <w:sz w:val="24"/>
          <w:szCs w:val="24"/>
          <w:rtl w:val="0"/>
        </w:rPr>
        <w:t xml:space="preserve"> {{CriteriaSatisfactory}}</w:t>
      </w:r>
      <w:r>
        <w:rPr>
          <w:rtl w:val="0"/>
        </w:rPr>
      </w:r>
    </w:p>
    <w:p w:rsidR="00000000" w:rsidDel="00000000" w:rsidP="00000000" w:rsidRDefault="00000000" w:rsidRPr="00000000" w14:paraId="000001D5">
      <w:pPr>
        <w:jc w:val="both"/>
        <w:rPr>
          <w:i w:val="1"/>
          <w:iCs w:val="1"/>
          <w:sz w:val="24"/>
          <w:szCs w:val="24"/>
        </w:rPr>
      </w:pPr>
      <w:r>
        <w:rPr>
          <w:i w:val="1"/>
          <w:iCs w:val="1"/>
          <w:sz w:val="24"/>
          <w:szCs w:val="24"/>
          <w:rtl w:val="0"/>
        </w:rPr>
        <w:t xml:space="preserve">Добре, С, (75-89).</w:t>
      </w:r>
      <w:r>
        <w:rPr>
          <w:sz w:val="24"/>
          <w:szCs w:val="24"/>
          <w:rtl w:val="0"/>
        </w:rPr>
        <w:t xml:space="preserve"> {{CriteriaGood}}</w:t>
      </w:r>
      <w:r>
        <w:rPr>
          <w:rtl w:val="0"/>
        </w:rPr>
      </w:r>
    </w:p>
    <w:p w:rsidR="00000000" w:rsidDel="00000000" w:rsidP="00000000" w:rsidRDefault="00000000" w:rsidRPr="00000000" w14:paraId="000001D6">
      <w:pPr>
        <w:jc w:val="both"/>
        <w:rPr>
          <w:i w:val="1"/>
          <w:iCs w:val="1"/>
          <w:sz w:val="24"/>
          <w:szCs w:val="24"/>
        </w:rPr>
      </w:pPr>
      <w:r>
        <w:rPr>
          <w:i w:val="1"/>
          <w:iCs w:val="1"/>
          <w:sz w:val="24"/>
          <w:szCs w:val="24"/>
          <w:rtl w:val="0"/>
        </w:rPr>
        <w:t xml:space="preserve">Відмінно, А, В (90-100).</w:t>
      </w:r>
      <w:r>
        <w:rPr>
          <w:sz w:val="24"/>
          <w:szCs w:val="24"/>
          <w:rtl w:val="0"/>
        </w:rPr>
        <w:t xml:space="preserve"> {{CriteriaExcellent}}</w:t>
      </w:r>
      <w:r>
        <w:rPr>
          <w:rtl w:val="0"/>
        </w:rPr>
      </w:r>
    </w:p>
    <w:p w:rsidR="00000000" w:rsidDel="00000000" w:rsidP="00000000" w:rsidRDefault="00000000" w:rsidRPr="00000000" w14:paraId="000001D7">
      <w:pPr>
        <w:jc w:val="center"/>
        <w:rPr>
          <w:b w:val="1"/>
          <w:bCs w:val="1"/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1D8">
      <w:pPr>
        <w:jc w:val="center"/>
        <w:rPr>
          <w:b w:val="1"/>
          <w:bCs w:val="1"/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 xml:space="preserve">Шкала оцінювання: національна та ЄКТС</w:t>
      </w:r>
    </w:p>
    <w:tbl>
      <w:tblPr>
        <w:tblStyle w:val="Table7"/>
        <w:tblW w:w="9893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63"/>
        <w:gridCol w:w="2227"/>
        <w:gridCol w:w="3118"/>
        <w:gridCol w:w="2371"/>
        <w:gridCol w:w="14"/>
        <w:tblGridChange w:id="0">
          <w:tblGrid>
            <w:gridCol w:w="2163"/>
            <w:gridCol w:w="2227"/>
            <w:gridCol w:w="3118"/>
            <w:gridCol w:w="2371"/>
            <w:gridCol w:w="14"/>
          </w:tblGrid>
        </w:tblGridChange>
      </w:tblGrid>
      <w:tr>
        <w:trPr>
          <w:cantSplit w:val="0"/>
          <w:trHeight w:val="541" w:hRule="atLeast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9">
            <w:pPr>
              <w:jc w:val="center"/>
              <w:rPr>
                <w:b w:val="1"/>
                <w:bCs w:val="1"/>
                <w:sz w:val="22"/>
                <w:szCs w:val="22"/>
              </w:rPr>
            </w:pPr>
            <w:r>
              <w:rPr>
                <w:b w:val="1"/>
                <w:bCs w:val="1"/>
                <w:sz w:val="22"/>
                <w:szCs w:val="22"/>
                <w:rtl w:val="0"/>
              </w:rPr>
              <w:t xml:space="preserve">Оцінка з дисципліни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A">
            <w:pPr>
              <w:jc w:val="center"/>
              <w:rPr>
                <w:b w:val="1"/>
                <w:bCs w:val="1"/>
                <w:sz w:val="22"/>
                <w:szCs w:val="22"/>
              </w:rPr>
            </w:pPr>
            <w:r>
              <w:rPr>
                <w:b w:val="1"/>
                <w:bCs w:val="1"/>
                <w:sz w:val="22"/>
                <w:szCs w:val="22"/>
                <w:rtl w:val="0"/>
              </w:rPr>
              <w:t xml:space="preserve">Оцінка за шкалою ECTS</w:t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B">
            <w:pPr>
              <w:jc w:val="center"/>
              <w:rPr>
                <w:b w:val="1"/>
                <w:bCs w:val="1"/>
                <w:sz w:val="22"/>
                <w:szCs w:val="22"/>
              </w:rPr>
            </w:pPr>
            <w:r>
              <w:rPr>
                <w:b w:val="1"/>
                <w:bCs w:val="1"/>
                <w:sz w:val="22"/>
                <w:szCs w:val="22"/>
                <w:rtl w:val="0"/>
              </w:rPr>
              <w:t xml:space="preserve">Оцінка за національною шкалою</w:t>
            </w:r>
          </w:p>
        </w:tc>
      </w:tr>
      <w:tr>
        <w:trPr>
          <w:cantSplit w:val="0"/>
          <w:trHeight w:val="541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22"/>
                <w:szCs w:val="22"/>
              </w:rPr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F">
            <w:pPr>
              <w:rPr>
                <w:b w:val="1"/>
                <w:bCs w:val="1"/>
                <w:sz w:val="22"/>
                <w:szCs w:val="22"/>
              </w:rPr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66" w:right="19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для екзамену, курсового</w:t>
            </w:r>
          </w:p>
          <w:p w:rsidR="00000000" w:rsidDel="00000000" w:rsidP="00000000" w:rsidRDefault="00000000" w:rsidRPr="00000000" w14:paraId="000001E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2" w:right="19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проекту (роботи), практики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2" w:right="19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для заліку</w:t>
            </w:r>
          </w:p>
        </w:tc>
      </w:tr>
      <w:tr>
        <w:trPr>
          <w:cantSplit w:val="1"/>
          <w:trHeight w:val="2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3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</w:rPr>
              <w:t xml:space="preserve">96-100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4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</w:rPr>
              <w:t xml:space="preserve">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5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</w:rPr>
              <w:t xml:space="preserve">5 (відмінно)</w:t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зараховано</w:t>
            </w:r>
          </w:p>
        </w:tc>
      </w:tr>
      <w:tr>
        <w:trPr>
          <w:cantSplit w:val="1"/>
          <w:trHeight w:val="26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7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</w:rPr>
              <w:t xml:space="preserve">90-95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8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</w:rPr>
              <w:t xml:space="preserve">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9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</w:rPr>
              <w:t xml:space="preserve">5 (відмінно)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2"/>
                <w:szCs w:val="22"/>
              </w:rPr>
            </w:pPr>
            <w:r>
              <w:rPr>
                <w:rtl w:val="0"/>
              </w:rPr>
            </w:r>
          </w:p>
        </w:tc>
      </w:tr>
      <w:tr>
        <w:trPr>
          <w:cantSplit w:val="1"/>
          <w:trHeight w:val="2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B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</w:rPr>
              <w:t xml:space="preserve">75-89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C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</w:rPr>
              <w:t xml:space="preserve">C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</w:rPr>
              <w:t xml:space="preserve">4 (добре)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2"/>
                <w:szCs w:val="22"/>
              </w:rPr>
            </w:pPr>
            <w:r>
              <w:rPr>
                <w:rtl w:val="0"/>
              </w:rPr>
            </w:r>
          </w:p>
        </w:tc>
      </w:tr>
      <w:tr>
        <w:trPr>
          <w:cantSplit w:val="1"/>
          <w:trHeight w:val="26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F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</w:rPr>
              <w:t xml:space="preserve">66-74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</w:rPr>
              <w:t xml:space="preserve">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</w:rPr>
              <w:t xml:space="preserve">3 (задовільно)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2"/>
                <w:szCs w:val="22"/>
              </w:rPr>
            </w:pPr>
            <w:r>
              <w:rPr>
                <w:rtl w:val="0"/>
              </w:rPr>
            </w:r>
          </w:p>
        </w:tc>
      </w:tr>
      <w:tr>
        <w:trPr>
          <w:cantSplit w:val="1"/>
          <w:trHeight w:val="2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3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</w:rPr>
              <w:t xml:space="preserve">60-65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4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</w:rPr>
              <w:t xml:space="preserve">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5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</w:rPr>
              <w:t xml:space="preserve">3 (задовільно)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2"/>
                <w:szCs w:val="22"/>
              </w:rPr>
            </w:pPr>
            <w:r>
              <w:rPr>
                <w:rtl w:val="0"/>
              </w:rPr>
            </w:r>
          </w:p>
        </w:tc>
      </w:tr>
      <w:tr>
        <w:trPr>
          <w:cantSplit w:val="1"/>
          <w:trHeight w:val="2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7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</w:rPr>
              <w:t xml:space="preserve">35-59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F8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</w:rPr>
              <w:t xml:space="preserve">FX</w:t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F9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</w:rPr>
              <w:t xml:space="preserve">2 (незадовільно)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F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2" w:right="140" w:hanging="1.999999999999993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не зараховано з можливістю повторного складання</w:t>
            </w:r>
          </w:p>
        </w:tc>
      </w:tr>
      <w:tr>
        <w:trPr>
          <w:cantSplit w:val="1"/>
          <w:trHeight w:val="22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B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</w:rPr>
              <w:t xml:space="preserve">1-34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C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</w:rPr>
              <w:t xml:space="preserve">F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2"/>
                <w:szCs w:val="22"/>
              </w:rPr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F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не зараховано з обов’язковим повторним вивченням дисципліни</w:t>
            </w:r>
          </w:p>
        </w:tc>
      </w:tr>
    </w:tbl>
    <w:p w:rsidR="00000000" w:rsidDel="00000000" w:rsidP="00000000" w:rsidRDefault="00000000" w:rsidRPr="00000000" w14:paraId="000001FF">
      <w:pPr>
        <w:rPr>
          <w:b w:val="1"/>
          <w:bCs w:val="1"/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200">
      <w:pPr>
        <w:jc w:val="center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10 МЕТОДИЧНЕ ЗАБЕЗПЕЧЕННЯ ТА РЕКОМЕНДОВАНА ЛІТЕРАТУРА</w:t>
      </w:r>
    </w:p>
    <w:p w:rsidR="00000000" w:rsidDel="00000000" w:rsidP="00000000" w:rsidRDefault="00000000" w:rsidRPr="00000000" w14:paraId="00000201">
      <w:pPr>
        <w:jc w:val="center"/>
        <w:rPr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2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10.1 Базова</w:t>
      </w:r>
      <w:r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література</w:t>
      </w:r>
    </w:p>
    <w:p w:rsidR="00000000" w:rsidDel="00000000" w:rsidP="00000000" w:rsidRDefault="00000000" w:rsidRPr="00000000" w14:paraId="00000203">
      <w:pPr>
        <w:ind w:firstLine="284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{{#BasicLiterature}}</w:t>
      </w:r>
    </w:p>
    <w:p w:rsidR="00000000" w:rsidDel="00000000" w:rsidP="00000000" w:rsidRDefault="00000000" w:rsidRPr="00000000" w14:paraId="00000203">
      <w:pPr>
        <w:ind w:firstLine="284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{{n}}. {{text}}</w:t>
      </w:r>
    </w:p>
    <w:p w:rsidR="00000000" w:rsidDel="00000000" w:rsidP="00000000" w:rsidRDefault="00000000" w:rsidRPr="00000000" w14:paraId="00000203">
      <w:pPr>
        <w:ind w:firstLine="284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{{/BasicLiterature}}</w:t>
      </w:r>
    </w:p>
    <w:p w:rsidR="00000000" w:rsidDel="00000000" w:rsidP="00000000" w:rsidRDefault="00000000" w:rsidRPr="00000000" w14:paraId="00000207">
      <w:pPr>
        <w:ind w:firstLine="284"/>
        <w:jc w:val="both"/>
        <w:rPr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208">
      <w:pPr>
        <w:ind w:firstLine="284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10.2 Допоміжна література</w:t>
      </w:r>
    </w:p>
    <w:p w:rsidR="00000000" w:rsidDel="00000000" w:rsidP="00000000" w:rsidRDefault="00000000" w:rsidRPr="00000000" w14:paraId="00000209">
      <w:pPr>
        <w:ind w:firstLine="284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{{#AdditionalLiterature}}</w:t>
      </w:r>
    </w:p>
    <w:p w:rsidR="00000000" w:rsidDel="00000000" w:rsidP="00000000" w:rsidRDefault="00000000" w:rsidRPr="00000000" w14:paraId="00000209">
      <w:pPr>
        <w:ind w:firstLine="284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{{n}}. {{text}}</w:t>
      </w:r>
    </w:p>
    <w:p w:rsidR="00000000" w:rsidDel="00000000" w:rsidP="00000000" w:rsidRDefault="00000000" w:rsidRPr="00000000" w14:paraId="00000209">
      <w:pPr>
        <w:ind w:firstLine="284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{{/AdditionalLiterature}}</w:t>
      </w:r>
    </w:p>
    <w:p w:rsidR="00000000" w:rsidDel="00000000" w:rsidP="00000000" w:rsidRDefault="00000000" w:rsidRPr="00000000" w14:paraId="0000020A">
      <w:pPr>
        <w:ind w:firstLine="284"/>
        <w:jc w:val="both"/>
        <w:rPr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2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11 ІНФОРМАЦІЙНЕ ЗАБЕЗПЕЧЕННЯ</w:t>
      </w:r>
    </w:p>
    <w:p w:rsidR="00000000" w:rsidDel="00000000" w:rsidP="00000000" w:rsidRDefault="00000000" w:rsidRPr="00000000" w14:paraId="000002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20D">
      <w:pPr>
        <w:ind w:firstLine="284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Основні програмні продукти: {{Software}}</w:t>
      </w:r>
    </w:p>
    <w:sectPr>
      <w:footerReference r:id="rId11" w:type="default"/>
      <w:footerReference r:id="rId12" w:type="even"/>
      <w:pgSz w:h="16840" w:w="11907" w:orient="portrait"/>
      <w:pgMar w:bottom="1134" w:top="1134" w:left="1418" w:right="851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0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</w:tabs>
      <w:spacing w:after="0" w:before="0" w:line="240" w:lineRule="auto"/>
      <w:ind w:left="0" w:right="0" w:firstLine="0"/>
      <w:jc w:val="center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0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1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</w:tabs>
      <w:spacing w:after="0" w:before="0" w:line="240" w:lineRule="auto"/>
      <w:ind w:left="0" w:right="0" w:firstLine="0"/>
      <w:jc w:val="center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1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  <w:lang w:val="uk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b w:val="1"/>
      <w:bCs w:val="1"/>
      <w:sz w:val="24"/>
      <w:szCs w:val="24"/>
    </w:rPr>
  </w:style>
  <w:style w:type="paragraph" w:styleId="Heading2">
    <w:name w:val="heading 2"/>
    <w:basedOn w:val="Normal"/>
    <w:next w:val="Normal"/>
    <w:pPr>
      <w:keepNext w:val="1"/>
    </w:pPr>
    <w:rPr/>
  </w:style>
  <w:style w:type="paragraph" w:styleId="Heading3">
    <w:name w:val="heading 3"/>
    <w:basedOn w:val="Normal"/>
    <w:next w:val="Normal"/>
    <w:pPr>
      <w:keepNext w:val="1"/>
      <w:jc w:val="center"/>
    </w:pPr>
    <w:rPr>
      <w:b w:val="1"/>
      <w:bCs w:val="1"/>
    </w:rPr>
  </w:style>
  <w:style w:type="paragraph" w:styleId="Heading4">
    <w:name w:val="heading 4"/>
    <w:basedOn w:val="Normal"/>
    <w:next w:val="Normal"/>
    <w:pPr>
      <w:keepNext w:val="1"/>
      <w:jc w:val="center"/>
    </w:pPr>
    <w:rPr/>
  </w:style>
  <w:style w:type="paragraph" w:styleId="Heading5">
    <w:name w:val="heading 5"/>
    <w:basedOn w:val="Normal"/>
    <w:next w:val="Normal"/>
    <w:pPr>
      <w:keepNext w:val="1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jc w:val="both"/>
    </w:pPr>
    <w:rPr>
      <w:b w:val="1"/>
      <w:bCs w:val="1"/>
      <w:sz w:val="24"/>
      <w:szCs w:val="24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image" Target="media/image4.png"/><Relationship Id="rId12" Type="http://schemas.openxmlformats.org/officeDocument/2006/relationships/footer" Target="footer1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jp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