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C982" w14:textId="77777777" w:rsidR="00A05891" w:rsidRPr="00A05891" w:rsidRDefault="00A05891" w:rsidP="00A05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0A145CFE" w14:textId="77777777" w:rsidR="00A05891" w:rsidRPr="00A05891" w:rsidRDefault="00A05891" w:rsidP="00A05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ПРОЕКТИРОАНИЕ КЛАССОВ</w:t>
      </w:r>
    </w:p>
    <w:p w14:paraId="4A402ACE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Цель работы: получить основные понятия и навыки по проектированию и</w:t>
      </w:r>
    </w:p>
    <w:p w14:paraId="1AB6F2F6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созданию классов с использованием UML.</w:t>
      </w:r>
    </w:p>
    <w:p w14:paraId="77937DD6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Необходимая теоретическая подготовка:</w:t>
      </w:r>
    </w:p>
    <w:p w14:paraId="704F7CF7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• основы UML;</w:t>
      </w:r>
    </w:p>
    <w:p w14:paraId="347A043F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• объектно-ориентированное программирование;</w:t>
      </w:r>
    </w:p>
    <w:p w14:paraId="4801A9BF" w14:textId="77777777" w:rsidR="00A05891" w:rsidRPr="00A05891" w:rsidRDefault="00A05891" w:rsidP="00A05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02D9DB75" w14:textId="77777777" w:rsidR="00A05891" w:rsidRPr="00A05891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Объектно-ориентированная программа состоит из объектов. Каждый объект</w:t>
      </w:r>
    </w:p>
    <w:p w14:paraId="722FB9DD" w14:textId="11C85D55" w:rsidR="00FA2499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имеет определенную функциональность, которую предоставляет в распоряжение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91">
        <w:rPr>
          <w:rFonts w:ascii="Times New Roman" w:hAnsi="Times New Roman" w:cs="Times New Roman"/>
          <w:sz w:val="28"/>
          <w:szCs w:val="28"/>
        </w:rPr>
        <w:t>пользователей, а также скрытую реализацию. Многие объекты программ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91">
        <w:rPr>
          <w:rFonts w:ascii="Times New Roman" w:hAnsi="Times New Roman" w:cs="Times New Roman"/>
          <w:sz w:val="28"/>
          <w:szCs w:val="28"/>
        </w:rPr>
        <w:t>быть взяты программистами в готовом виде из стандартных пакетов, а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91">
        <w:rPr>
          <w:rFonts w:ascii="Times New Roman" w:hAnsi="Times New Roman" w:cs="Times New Roman"/>
          <w:sz w:val="28"/>
          <w:szCs w:val="28"/>
        </w:rPr>
        <w:t>написаны самостоятельно.</w:t>
      </w:r>
    </w:p>
    <w:p w14:paraId="7C9AE3D3" w14:textId="27B73404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Концепция иерархии года</w:t>
      </w:r>
    </w:p>
    <w:p w14:paraId="5D2307EB" w14:textId="77777777" w:rsidR="00A05891" w:rsidRPr="00A05891" w:rsidRDefault="00A05891" w:rsidP="00A058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Год состоит из 12 месяцев. Каждый месяц включает определённое количество дней. Дополнительно можно учитывать дни с особыми событиями (например, праздники, знаменательные даты).</w:t>
      </w:r>
    </w:p>
    <w:p w14:paraId="23F39C5D" w14:textId="3A533952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Классы и их взаимосвязи</w:t>
      </w:r>
    </w:p>
    <w:p w14:paraId="53C25508" w14:textId="77777777" w:rsidR="00A05891" w:rsidRPr="00A05891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Pr="00A05891">
        <w:rPr>
          <w:rFonts w:ascii="Times New Roman" w:hAnsi="Times New Roman" w:cs="Times New Roman"/>
          <w:b/>
          <w:bCs/>
          <w:sz w:val="28"/>
          <w:szCs w:val="28"/>
        </w:rPr>
        <w:t>основные принципы ООП</w:t>
      </w:r>
      <w:r w:rsidRPr="00A05891">
        <w:rPr>
          <w:rFonts w:ascii="Times New Roman" w:hAnsi="Times New Roman" w:cs="Times New Roman"/>
          <w:sz w:val="28"/>
          <w:szCs w:val="28"/>
        </w:rPr>
        <w:t>: инкапсуляцию, наследование и ассоциацию.</w:t>
      </w:r>
    </w:p>
    <w:p w14:paraId="6144E50D" w14:textId="77777777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Главные классы UML:</w:t>
      </w:r>
    </w:p>
    <w:p w14:paraId="2B141910" w14:textId="6B97557B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Год</w:t>
      </w:r>
      <w:r w:rsidRPr="00A05891">
        <w:rPr>
          <w:rFonts w:ascii="Times New Roman" w:hAnsi="Times New Roman" w:cs="Times New Roman"/>
          <w:sz w:val="28"/>
          <w:szCs w:val="28"/>
        </w:rPr>
        <w:t>– основной класс, содержащий список месяцев.</w:t>
      </w:r>
    </w:p>
    <w:p w14:paraId="3D123F86" w14:textId="2C344066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 xml:space="preserve">Месяц </w:t>
      </w:r>
      <w:r w:rsidRPr="00A05891">
        <w:rPr>
          <w:rFonts w:ascii="Times New Roman" w:hAnsi="Times New Roman" w:cs="Times New Roman"/>
          <w:sz w:val="28"/>
          <w:szCs w:val="28"/>
        </w:rPr>
        <w:t>– класс, включающий название месяца и количество дней.</w:t>
      </w:r>
    </w:p>
    <w:p w14:paraId="001BC0D0" w14:textId="29021F41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День</w:t>
      </w:r>
      <w:r w:rsidRPr="00A05891">
        <w:rPr>
          <w:rFonts w:ascii="Times New Roman" w:hAnsi="Times New Roman" w:cs="Times New Roman"/>
          <w:sz w:val="28"/>
          <w:szCs w:val="28"/>
        </w:rPr>
        <w:t>– более детализированное представление, включающее дату и событие.</w:t>
      </w:r>
    </w:p>
    <w:p w14:paraId="43C0A9D4" w14:textId="38762F52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Событие</w:t>
      </w:r>
      <w:r w:rsidRPr="00A05891">
        <w:rPr>
          <w:rFonts w:ascii="Times New Roman" w:hAnsi="Times New Roman" w:cs="Times New Roman"/>
          <w:sz w:val="28"/>
          <w:szCs w:val="28"/>
        </w:rPr>
        <w:t>– класс, который позволяет привязывать события к конкретным дням.</w:t>
      </w:r>
    </w:p>
    <w:p w14:paraId="514001AF" w14:textId="020D3C56" w:rsid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классов UML </w:t>
      </w:r>
    </w:p>
    <w:p w14:paraId="626E40CA" w14:textId="1014A924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97DEF" wp14:editId="1850E19D">
            <wp:extent cx="5829300" cy="6315075"/>
            <wp:effectExtent l="0" t="0" r="0" b="9525"/>
            <wp:docPr id="155066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6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010" w14:textId="53630772" w:rsidR="00A05891" w:rsidRPr="00A05891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Диаграмма Классов</w:t>
      </w:r>
    </w:p>
    <w:sectPr w:rsidR="00A05891" w:rsidRPr="00A0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44AF"/>
    <w:multiLevelType w:val="multilevel"/>
    <w:tmpl w:val="788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36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F1"/>
    <w:rsid w:val="007E565D"/>
    <w:rsid w:val="008F1B0F"/>
    <w:rsid w:val="00A05891"/>
    <w:rsid w:val="00CE096C"/>
    <w:rsid w:val="00F938F1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7D73"/>
  <w15:chartTrackingRefBased/>
  <w15:docId w15:val="{75841751-5667-47CC-950B-BB72009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8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8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8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8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8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8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3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2025-05-06T13:52:00Z</dcterms:created>
  <dcterms:modified xsi:type="dcterms:W3CDTF">2025-05-06T13:54:00Z</dcterms:modified>
</cp:coreProperties>
</file>