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6E" w:rsidRDefault="004A651C" w:rsidP="008F7098">
      <w:pPr>
        <w:pStyle w:val="Title"/>
        <w:jc w:val="center"/>
      </w:pPr>
      <w:proofErr w:type="spellStart"/>
      <w:r>
        <w:t>Melexis</w:t>
      </w:r>
      <w:proofErr w:type="spellEnd"/>
    </w:p>
    <w:p w:rsidR="00DF1F6E" w:rsidRDefault="00DF1F6E" w:rsidP="008F7098">
      <w:pPr>
        <w:pStyle w:val="Title"/>
        <w:jc w:val="center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4A651C" w:rsidP="008F7098">
      <w:pPr>
        <w:pStyle w:val="Title"/>
        <w:jc w:val="center"/>
      </w:pPr>
      <w:r>
        <w:rPr>
          <w:lang w:val="ru-RU"/>
        </w:rPr>
        <w:t xml:space="preserve">Документація на </w:t>
      </w:r>
      <w:r>
        <w:t>Thermal Stream</w:t>
      </w: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Pr="006B186A" w:rsidRDefault="004A651C" w:rsidP="008F7098">
      <w:pPr>
        <w:spacing w:after="0"/>
        <w:jc w:val="right"/>
        <w:rPr>
          <w:lang w:val="uk-UA"/>
        </w:rPr>
      </w:pPr>
      <w:r>
        <w:rPr>
          <w:lang w:val="uk-UA"/>
        </w:rPr>
        <w:t xml:space="preserve">Розробники: </w:t>
      </w:r>
      <w:r>
        <w:t>VBI, DMB</w:t>
      </w:r>
      <w:r>
        <w:br w:type="page"/>
      </w:r>
    </w:p>
    <w:p w:rsidR="00DF1F6E" w:rsidRDefault="006B186A" w:rsidP="008F7098">
      <w:pPr>
        <w:pStyle w:val="Heading2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lastRenderedPageBreak/>
        <w:t>1. Список команд</w:t>
      </w:r>
    </w:p>
    <w:p w:rsidR="00967C83" w:rsidRDefault="00533870" w:rsidP="008F7098">
      <w:pPr>
        <w:pStyle w:val="Heading3"/>
        <w:spacing w:after="0"/>
        <w:rPr>
          <w:lang w:val="ru-RU"/>
        </w:rPr>
      </w:pPr>
      <w:r>
        <w:rPr>
          <w:lang w:val="ru-RU"/>
        </w:rPr>
        <w:t xml:space="preserve">1.1 </w:t>
      </w:r>
      <w:r w:rsidR="00967C83">
        <w:rPr>
          <w:lang w:val="ru-RU"/>
        </w:rPr>
        <w:t>Загальний опис</w:t>
      </w:r>
    </w:p>
    <w:p w:rsidR="00967C83" w:rsidRDefault="00967C83" w:rsidP="008F7098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Хоч пристрій </w:t>
      </w:r>
      <w:r>
        <w:rPr>
          <w:sz w:val="28"/>
          <w:szCs w:val="28"/>
          <w:lang w:val="uk-UA"/>
        </w:rPr>
        <w:t xml:space="preserve">керується по </w:t>
      </w:r>
      <w:r>
        <w:rPr>
          <w:sz w:val="28"/>
          <w:szCs w:val="28"/>
        </w:rPr>
        <w:t>Bluetooth</w:t>
      </w:r>
      <w:r>
        <w:rPr>
          <w:sz w:val="28"/>
          <w:szCs w:val="28"/>
          <w:lang w:val="uk-UA"/>
        </w:rPr>
        <w:t>, принцип комунікації</w:t>
      </w:r>
      <w:r w:rsidRPr="000A7E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такий самий як і  при роботі з </w:t>
      </w:r>
      <w:r>
        <w:rPr>
          <w:sz w:val="28"/>
          <w:szCs w:val="28"/>
        </w:rPr>
        <w:t>COM</w:t>
      </w:r>
      <w:r>
        <w:rPr>
          <w:sz w:val="28"/>
          <w:szCs w:val="28"/>
          <w:lang w:val="uk-UA"/>
        </w:rPr>
        <w:t xml:space="preserve"> портом</w:t>
      </w:r>
      <w:r>
        <w:rPr>
          <w:sz w:val="28"/>
          <w:szCs w:val="28"/>
          <w:lang w:val="uk-UA"/>
        </w:rPr>
        <w:t xml:space="preserve">. </w:t>
      </w:r>
      <w:r w:rsidR="00533870">
        <w:rPr>
          <w:sz w:val="28"/>
          <w:szCs w:val="28"/>
          <w:lang w:val="uk-UA"/>
        </w:rPr>
        <w:t xml:space="preserve">Взаємодія користувача з пристроєм відбувається за принципом </w:t>
      </w:r>
      <w:r w:rsidR="00533870" w:rsidRPr="00533870">
        <w:rPr>
          <w:b/>
          <w:sz w:val="28"/>
          <w:szCs w:val="28"/>
          <w:lang w:val="uk-UA"/>
        </w:rPr>
        <w:t>команда</w:t>
      </w:r>
      <w:r w:rsidR="00533870" w:rsidRPr="00533870">
        <w:rPr>
          <w:b/>
          <w:sz w:val="28"/>
          <w:szCs w:val="28"/>
          <w:lang w:val="ru-RU"/>
        </w:rPr>
        <w:t>-&gt;в</w:t>
      </w:r>
      <w:r w:rsidR="00533870" w:rsidRPr="00533870">
        <w:rPr>
          <w:b/>
          <w:sz w:val="28"/>
          <w:szCs w:val="28"/>
          <w:lang w:val="uk-UA"/>
        </w:rPr>
        <w:t>ідповідь</w:t>
      </w:r>
      <w:r w:rsidR="00533870">
        <w:rPr>
          <w:sz w:val="28"/>
          <w:szCs w:val="28"/>
          <w:lang w:val="uk-UA"/>
        </w:rPr>
        <w:t>.</w:t>
      </w:r>
      <w:r w:rsidR="009633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Ось приклад</w:t>
      </w:r>
      <w:r w:rsidRPr="00967C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команди «</w:t>
      </w:r>
      <w:r w:rsidRPr="00FF0F2F">
        <w:rPr>
          <w:i/>
          <w:sz w:val="28"/>
          <w:szCs w:val="28"/>
          <w:lang w:val="uk-UA"/>
        </w:rPr>
        <w:t xml:space="preserve">установити температуру в +110 </w:t>
      </w:r>
      <w:r w:rsidRPr="00FF0F2F">
        <w:rPr>
          <w:rFonts w:ascii="Calibri" w:hAnsi="Calibri"/>
          <w:i/>
          <w:sz w:val="28"/>
          <w:szCs w:val="28"/>
          <w:lang w:val="uk-UA"/>
        </w:rPr>
        <w:t>⁰</w:t>
      </w:r>
      <w:r w:rsidRPr="00FF0F2F">
        <w:rPr>
          <w:i/>
          <w:sz w:val="28"/>
          <w:szCs w:val="28"/>
          <w:lang w:val="uk-UA"/>
        </w:rPr>
        <w:t>С</w:t>
      </w:r>
      <w:r>
        <w:rPr>
          <w:i/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967C83" w:rsidRPr="00B45655" w:rsidRDefault="00967C83" w:rsidP="008F7098">
      <w:pPr>
        <w:spacing w:after="0" w:line="360" w:lineRule="auto"/>
        <w:jc w:val="center"/>
        <w:rPr>
          <w:b/>
          <w:sz w:val="40"/>
          <w:szCs w:val="28"/>
          <w:lang w:val="uk-UA"/>
        </w:rPr>
      </w:pPr>
      <w:proofErr w:type="spellStart"/>
      <w:proofErr w:type="gramStart"/>
      <w:r w:rsidRPr="00B45655">
        <w:rPr>
          <w:b/>
          <w:sz w:val="40"/>
          <w:szCs w:val="28"/>
        </w:rPr>
        <w:t>wrtmp</w:t>
      </w:r>
      <w:proofErr w:type="spellEnd"/>
      <w:r>
        <w:rPr>
          <w:b/>
          <w:sz w:val="40"/>
          <w:szCs w:val="28"/>
          <w:lang w:val="uk-UA"/>
        </w:rPr>
        <w:t>+</w:t>
      </w:r>
      <w:proofErr w:type="gramEnd"/>
      <w:r w:rsidRPr="00967C83">
        <w:rPr>
          <w:b/>
          <w:sz w:val="40"/>
          <w:szCs w:val="28"/>
          <w:lang w:val="ru-RU"/>
        </w:rPr>
        <w:t>110\</w:t>
      </w:r>
      <w:r>
        <w:rPr>
          <w:b/>
          <w:sz w:val="40"/>
          <w:szCs w:val="28"/>
        </w:rPr>
        <w:t>n</w:t>
      </w:r>
    </w:p>
    <w:p w:rsidR="00967C83" w:rsidRDefault="00967C83" w:rsidP="008F7098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Команди являють собою стрічку довжиною до </w:t>
      </w:r>
      <w:r w:rsidR="0096332E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 xml:space="preserve"> символів. Де перших 5 це сама команда (в нашому випадку </w:t>
      </w:r>
      <w:proofErr w:type="spellStart"/>
      <w:r w:rsidRPr="00FF0F2F">
        <w:rPr>
          <w:b/>
          <w:sz w:val="28"/>
          <w:szCs w:val="28"/>
        </w:rPr>
        <w:t>wrtmp</w:t>
      </w:r>
      <w:proofErr w:type="spellEnd"/>
      <w:r>
        <w:rPr>
          <w:b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скорочення від </w:t>
      </w:r>
      <w:r w:rsidRPr="00F54155">
        <w:rPr>
          <w:b/>
          <w:i/>
          <w:sz w:val="28"/>
          <w:szCs w:val="28"/>
        </w:rPr>
        <w:t>write</w:t>
      </w:r>
      <w:r w:rsidRPr="00F54155">
        <w:rPr>
          <w:b/>
          <w:i/>
          <w:sz w:val="28"/>
          <w:szCs w:val="28"/>
          <w:lang w:val="uk-UA"/>
        </w:rPr>
        <w:t xml:space="preserve"> </w:t>
      </w:r>
      <w:r w:rsidRPr="00F54155">
        <w:rPr>
          <w:b/>
          <w:i/>
          <w:sz w:val="28"/>
          <w:szCs w:val="28"/>
        </w:rPr>
        <w:t>temperature</w:t>
      </w:r>
      <w:r w:rsidRPr="00FF0F2F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>наступні символи це параметри команди, звісно якщо вони є (в нашому випадку це +110 градусів по Цельсію).</w:t>
      </w:r>
      <w:r w:rsidR="00F54155">
        <w:rPr>
          <w:sz w:val="28"/>
          <w:szCs w:val="28"/>
          <w:lang w:val="uk-UA"/>
        </w:rPr>
        <w:t xml:space="preserve">Якщо команда має декілька параметрів то </w:t>
      </w:r>
      <w:r w:rsidR="00C9485B">
        <w:rPr>
          <w:sz w:val="28"/>
          <w:szCs w:val="28"/>
          <w:lang w:val="uk-UA"/>
        </w:rPr>
        <w:t xml:space="preserve">вони розділяються символом </w:t>
      </w:r>
      <w:r w:rsidR="00C9485B" w:rsidRPr="00C9485B">
        <w:rPr>
          <w:sz w:val="28"/>
          <w:szCs w:val="28"/>
          <w:lang w:val="uk-UA"/>
        </w:rPr>
        <w:t>‘</w:t>
      </w:r>
      <w:r w:rsidR="00C9485B" w:rsidRPr="00C9485B">
        <w:rPr>
          <w:b/>
          <w:sz w:val="28"/>
          <w:szCs w:val="28"/>
          <w:lang w:val="uk-UA"/>
        </w:rPr>
        <w:t>_</w:t>
      </w:r>
      <w:r w:rsidR="00C9485B" w:rsidRPr="00C9485B">
        <w:rPr>
          <w:sz w:val="28"/>
          <w:szCs w:val="28"/>
          <w:lang w:val="uk-UA"/>
        </w:rPr>
        <w:t>’</w:t>
      </w:r>
      <w:r w:rsidR="00C9485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Закінчується команда знаком нового рядку </w:t>
      </w:r>
      <w:r w:rsidRPr="00F54155">
        <w:rPr>
          <w:sz w:val="28"/>
          <w:szCs w:val="28"/>
          <w:lang w:val="uk-UA"/>
        </w:rPr>
        <w:t>‘</w:t>
      </w:r>
      <w:r w:rsidRPr="00F54155">
        <w:rPr>
          <w:b/>
          <w:sz w:val="28"/>
          <w:szCs w:val="28"/>
          <w:lang w:val="uk-UA"/>
        </w:rPr>
        <w:t>\</w:t>
      </w:r>
      <w:r w:rsidRPr="00FF0F2F">
        <w:rPr>
          <w:b/>
          <w:sz w:val="28"/>
          <w:szCs w:val="28"/>
        </w:rPr>
        <w:t>n</w:t>
      </w:r>
      <w:r w:rsidRPr="00F54155">
        <w:rPr>
          <w:sz w:val="28"/>
          <w:szCs w:val="28"/>
          <w:lang w:val="uk-UA"/>
        </w:rPr>
        <w:t>’ (</w:t>
      </w:r>
      <w:r>
        <w:rPr>
          <w:sz w:val="28"/>
          <w:szCs w:val="28"/>
        </w:rPr>
        <w:t>ASCII</w:t>
      </w:r>
      <w:r w:rsidRPr="00F541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код </w:t>
      </w:r>
      <w:r w:rsidRPr="00FF0F2F">
        <w:rPr>
          <w:sz w:val="28"/>
          <w:szCs w:val="28"/>
          <w:lang w:val="uk-UA"/>
        </w:rPr>
        <w:t>13</w:t>
      </w:r>
      <w:r w:rsidRPr="00F5415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</w:p>
    <w:p w:rsidR="00967C83" w:rsidRDefault="00967C83" w:rsidP="008F709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відповідь на команду відправляється відповідь яка може двух видів:</w:t>
      </w:r>
    </w:p>
    <w:p w:rsidR="008F7098" w:rsidRDefault="008F7098" w:rsidP="008F7098">
      <w:pPr>
        <w:spacing w:after="0" w:line="360" w:lineRule="auto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967C83" w:rsidRDefault="00967C83" w:rsidP="008F709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команду отримано успішно, й вона не містить помилок, то відповідь пристрою буде наступна:</w:t>
      </w:r>
    </w:p>
    <w:p w:rsidR="00967C83" w:rsidRPr="00967C83" w:rsidRDefault="00967C83" w:rsidP="008F7098">
      <w:pPr>
        <w:spacing w:after="0" w:line="360" w:lineRule="auto"/>
        <w:jc w:val="center"/>
        <w:rPr>
          <w:b/>
          <w:sz w:val="40"/>
          <w:szCs w:val="28"/>
          <w:lang w:val="ru-RU"/>
        </w:rPr>
      </w:pPr>
      <w:proofErr w:type="spellStart"/>
      <w:r>
        <w:rPr>
          <w:b/>
          <w:sz w:val="40"/>
          <w:szCs w:val="28"/>
        </w:rPr>
        <w:t>OKxxxx</w:t>
      </w:r>
      <w:proofErr w:type="spellEnd"/>
      <w:r w:rsidRPr="00967C83">
        <w:rPr>
          <w:b/>
          <w:sz w:val="40"/>
          <w:szCs w:val="28"/>
          <w:lang w:val="ru-RU"/>
        </w:rPr>
        <w:t>\</w:t>
      </w:r>
      <w:r w:rsidRPr="008558A7">
        <w:rPr>
          <w:b/>
          <w:sz w:val="40"/>
          <w:szCs w:val="28"/>
        </w:rPr>
        <w:t>n</w:t>
      </w:r>
    </w:p>
    <w:p w:rsidR="00967C83" w:rsidRPr="008558A7" w:rsidRDefault="00967C83" w:rsidP="008F7098">
      <w:pPr>
        <w:spacing w:after="0" w:line="360" w:lineRule="auto"/>
        <w:rPr>
          <w:sz w:val="28"/>
          <w:szCs w:val="28"/>
          <w:lang w:val="uk-UA"/>
        </w:rPr>
      </w:pPr>
      <w:r w:rsidRPr="00967C83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Де перших 2 символи символізують що команда успішна, а наступні 4 це дані в відповдь на команду, якщо команда не повертає нічого, то повертаються символи нуля.</w:t>
      </w:r>
    </w:p>
    <w:p w:rsidR="00967C83" w:rsidRDefault="00967C83" w:rsidP="008F709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команду отримано з помилками, або вона містить помилки(наприклад синтаксичні), то відповідь пристрою бу</w:t>
      </w:r>
      <w:r w:rsidR="0096332E">
        <w:rPr>
          <w:sz w:val="28"/>
          <w:szCs w:val="28"/>
          <w:lang w:val="uk-UA"/>
        </w:rPr>
        <w:t>ри</w:t>
      </w:r>
      <w:r>
        <w:rPr>
          <w:sz w:val="28"/>
          <w:szCs w:val="28"/>
          <w:lang w:val="uk-UA"/>
        </w:rPr>
        <w:t>де наступна:</w:t>
      </w:r>
    </w:p>
    <w:p w:rsidR="00967C83" w:rsidRPr="0096332E" w:rsidRDefault="00967C83" w:rsidP="008F7098">
      <w:pPr>
        <w:spacing w:after="0" w:line="360" w:lineRule="auto"/>
        <w:jc w:val="center"/>
        <w:rPr>
          <w:b/>
          <w:sz w:val="40"/>
          <w:szCs w:val="28"/>
          <w:lang w:val="ru-RU"/>
        </w:rPr>
      </w:pPr>
      <w:proofErr w:type="spellStart"/>
      <w:r>
        <w:rPr>
          <w:b/>
          <w:sz w:val="40"/>
          <w:szCs w:val="28"/>
        </w:rPr>
        <w:lastRenderedPageBreak/>
        <w:t>ERxxxx</w:t>
      </w:r>
      <w:proofErr w:type="spellEnd"/>
      <w:r w:rsidRPr="0096332E">
        <w:rPr>
          <w:b/>
          <w:sz w:val="40"/>
          <w:szCs w:val="28"/>
          <w:lang w:val="ru-RU"/>
        </w:rPr>
        <w:t>\</w:t>
      </w:r>
      <w:r w:rsidRPr="008558A7">
        <w:rPr>
          <w:b/>
          <w:sz w:val="40"/>
          <w:szCs w:val="28"/>
        </w:rPr>
        <w:t>n</w:t>
      </w:r>
    </w:p>
    <w:p w:rsidR="00967C83" w:rsidRDefault="00967C83" w:rsidP="008F7098">
      <w:pPr>
        <w:pStyle w:val="BodyText"/>
        <w:spacing w:after="0"/>
        <w:ind w:left="360"/>
        <w:rPr>
          <w:sz w:val="28"/>
          <w:szCs w:val="28"/>
          <w:lang w:val="uk-UA"/>
        </w:rPr>
      </w:pPr>
      <w:r w:rsidRPr="0096332E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Де перших 2 символи символізують </w:t>
      </w:r>
      <w:r w:rsidR="0096332E">
        <w:rPr>
          <w:sz w:val="28"/>
          <w:szCs w:val="28"/>
          <w:lang w:val="uk-UA"/>
        </w:rPr>
        <w:t>запуск команди зазнав неудачі</w:t>
      </w:r>
      <w:r>
        <w:rPr>
          <w:sz w:val="28"/>
          <w:szCs w:val="28"/>
          <w:lang w:val="uk-UA"/>
        </w:rPr>
        <w:t>, а наступні 4 це код помилки</w:t>
      </w:r>
      <w:r w:rsidR="0096332E">
        <w:rPr>
          <w:sz w:val="28"/>
          <w:szCs w:val="28"/>
          <w:lang w:val="uk-UA"/>
        </w:rPr>
        <w:t>.</w:t>
      </w:r>
    </w:p>
    <w:p w:rsidR="0096332E" w:rsidRDefault="0096332E" w:rsidP="008F7098">
      <w:pPr>
        <w:pStyle w:val="BodyText"/>
        <w:spacing w:after="0"/>
        <w:ind w:left="360"/>
        <w:rPr>
          <w:sz w:val="28"/>
          <w:szCs w:val="28"/>
          <w:lang w:val="uk-UA"/>
        </w:rPr>
      </w:pPr>
    </w:p>
    <w:p w:rsidR="0096332E" w:rsidRDefault="0096332E" w:rsidP="008F7098">
      <w:pPr>
        <w:pStyle w:val="Heading3"/>
        <w:spacing w:after="0"/>
        <w:rPr>
          <w:lang w:val="ru-RU"/>
        </w:rPr>
      </w:pPr>
      <w:r>
        <w:rPr>
          <w:lang w:val="ru-RU"/>
        </w:rPr>
        <w:t>1.2 Список команд</w:t>
      </w:r>
    </w:p>
    <w:p w:rsidR="008F7098" w:rsidRPr="008F7098" w:rsidRDefault="008F7098" w:rsidP="008F7098">
      <w:pPr>
        <w:pStyle w:val="BodyText"/>
        <w:spacing w:after="0"/>
        <w:rPr>
          <w:lang w:val="ru-RU"/>
        </w:rPr>
      </w:pPr>
      <w:r>
        <w:rPr>
          <w:sz w:val="28"/>
          <w:szCs w:val="28"/>
          <w:lang w:val="uk-UA"/>
        </w:rPr>
        <w:t>Температура задається в г</w:t>
      </w:r>
      <w:r>
        <w:rPr>
          <w:sz w:val="28"/>
          <w:szCs w:val="28"/>
          <w:lang w:val="uk-UA"/>
        </w:rPr>
        <w:t>радусах цельсія</w:t>
      </w:r>
      <w:r>
        <w:rPr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  <w:lang w:val="uk-UA"/>
        </w:rPr>
        <w:t>⁰</w:t>
      </w:r>
      <w:r>
        <w:rPr>
          <w:sz w:val="28"/>
          <w:szCs w:val="28"/>
          <w:lang w:val="uk-UA"/>
        </w:rPr>
        <w:t>С).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995"/>
        <w:gridCol w:w="2222"/>
        <w:gridCol w:w="2732"/>
      </w:tblGrid>
      <w:tr w:rsidR="0096332E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311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Праметри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Відповідь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wrtmp</w:t>
            </w:r>
            <w:proofErr w:type="spellEnd"/>
          </w:p>
        </w:tc>
        <w:tc>
          <w:tcPr>
            <w:tcW w:w="3118" w:type="dxa"/>
          </w:tcPr>
          <w:p w:rsidR="0096332E" w:rsidRDefault="008F7098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температури голови.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rdtmp</w:t>
            </w:r>
            <w:proofErr w:type="spellEnd"/>
          </w:p>
        </w:tc>
        <w:tc>
          <w:tcPr>
            <w:tcW w:w="3118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в градусах цельсія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Зчитування зарішньої температури голви.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stcal</w:t>
            </w:r>
            <w:proofErr w:type="spellEnd"/>
          </w:p>
        </w:tc>
        <w:tc>
          <w:tcPr>
            <w:tcW w:w="3118" w:type="dxa"/>
          </w:tcPr>
          <w:p w:rsidR="0096332E" w:rsidRPr="00A22AE3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Температура </w:t>
            </w:r>
            <w:r w:rsidRPr="00A22AE3">
              <w:rPr>
                <w:sz w:val="28"/>
                <w:szCs w:val="28"/>
              </w:rPr>
              <w:t>+ параметр ‘</w:t>
            </w:r>
            <w:r>
              <w:rPr>
                <w:sz w:val="28"/>
                <w:szCs w:val="28"/>
                <w:lang w:val="en-US"/>
              </w:rPr>
              <w:t>k</w:t>
            </w:r>
            <w:r w:rsidRPr="00A22AE3">
              <w:rPr>
                <w:sz w:val="28"/>
                <w:szCs w:val="28"/>
              </w:rPr>
              <w:t xml:space="preserve">’ </w:t>
            </w:r>
            <w:r>
              <w:rPr>
                <w:sz w:val="28"/>
                <w:szCs w:val="28"/>
              </w:rPr>
              <w:t>і</w:t>
            </w:r>
            <w:r w:rsidRPr="00A22AE3">
              <w:rPr>
                <w:sz w:val="28"/>
                <w:szCs w:val="28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b</w:t>
            </w:r>
            <w:r w:rsidRPr="00A22AE3">
              <w:rPr>
                <w:sz w:val="28"/>
                <w:szCs w:val="28"/>
              </w:rPr>
              <w:t>’</w:t>
            </w:r>
          </w:p>
        </w:tc>
        <w:tc>
          <w:tcPr>
            <w:tcW w:w="2268" w:type="dxa"/>
          </w:tcPr>
          <w:p w:rsidR="0096332E" w:rsidRPr="00A22AE3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Установити калібровку температури пристрою</w:t>
            </w:r>
          </w:p>
        </w:tc>
      </w:tr>
      <w:tr w:rsidR="0096332E" w:rsidRPr="0096332E" w:rsidTr="00E44E6F">
        <w:tc>
          <w:tcPr>
            <w:tcW w:w="1413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stpid</w:t>
            </w:r>
            <w:proofErr w:type="spellEnd"/>
          </w:p>
        </w:tc>
        <w:tc>
          <w:tcPr>
            <w:tcW w:w="3118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Значення коефіцієнту </w:t>
            </w:r>
            <w:r w:rsidRPr="00B37E5A">
              <w:rPr>
                <w:sz w:val="28"/>
                <w:szCs w:val="28"/>
                <w:lang w:val="en-US"/>
              </w:rPr>
              <w:t xml:space="preserve">+ </w:t>
            </w:r>
            <w:r>
              <w:rPr>
                <w:sz w:val="28"/>
                <w:szCs w:val="28"/>
              </w:rPr>
              <w:t xml:space="preserve">тип коефіцієнту </w:t>
            </w:r>
            <w:r w:rsidRPr="00B37E5A">
              <w:rPr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  <w:lang w:val="en-US"/>
              </w:rPr>
              <w:t>p</w:t>
            </w:r>
            <w:r w:rsidRPr="00B37E5A"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en-US"/>
              </w:rPr>
              <w:t>, ‘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 w:rsidRPr="00B37E5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або</w:t>
            </w:r>
            <w:r w:rsidRPr="00B37E5A">
              <w:rPr>
                <w:sz w:val="28"/>
                <w:szCs w:val="28"/>
                <w:lang w:val="en-US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d</w:t>
            </w:r>
            <w:r w:rsidRPr="00B37E5A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2268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Установити один з коефіцієнтів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 xml:space="preserve"> регулятора</w:t>
            </w:r>
          </w:p>
        </w:tc>
      </w:tr>
      <w:tr w:rsidR="0096332E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rdsts</w:t>
            </w:r>
            <w:proofErr w:type="spellEnd"/>
          </w:p>
        </w:tc>
        <w:tc>
          <w:tcPr>
            <w:tcW w:w="3118" w:type="dxa"/>
          </w:tcPr>
          <w:p w:rsidR="0096332E" w:rsidRPr="008D46A7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статус регістру</w:t>
            </w:r>
          </w:p>
        </w:tc>
        <w:tc>
          <w:tcPr>
            <w:tcW w:w="2830" w:type="dxa"/>
          </w:tcPr>
          <w:p w:rsidR="0096332E" w:rsidRPr="00905F31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Зчитати значення статус регістра</w:t>
            </w:r>
          </w:p>
        </w:tc>
      </w:tr>
      <w:tr w:rsidR="0096332E" w:rsidRPr="00B0260A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swtmp</w:t>
            </w:r>
            <w:proofErr w:type="spellEnd"/>
          </w:p>
        </w:tc>
        <w:tc>
          <w:tcPr>
            <w:tcW w:w="3118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Початкова температура + кінцева температура + швидкість набору температури </w:t>
            </w:r>
            <w:r w:rsidRPr="00B0260A">
              <w:rPr>
                <w:sz w:val="28"/>
                <w:szCs w:val="28"/>
                <w:lang w:val="ru-RU"/>
              </w:rPr>
              <w:t>(</w:t>
            </w:r>
            <w:r>
              <w:rPr>
                <w:rFonts w:ascii="Calibri" w:hAnsi="Calibri" w:cs="Calibri"/>
                <w:sz w:val="28"/>
                <w:szCs w:val="28"/>
              </w:rPr>
              <w:t>⁰</w:t>
            </w:r>
            <w:r>
              <w:rPr>
                <w:sz w:val="28"/>
                <w:szCs w:val="28"/>
              </w:rPr>
              <w:t>С</w:t>
            </w:r>
            <w:r w:rsidRPr="00B0260A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 xml:space="preserve">хв) </w:t>
            </w:r>
          </w:p>
        </w:tc>
        <w:tc>
          <w:tcPr>
            <w:tcW w:w="2268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Лінійна зміна темератури від початкової до кінцевої, з заданою швидкістю.</w:t>
            </w:r>
          </w:p>
        </w:tc>
      </w:tr>
    </w:tbl>
    <w:p w:rsidR="0096332E" w:rsidRPr="0096332E" w:rsidRDefault="0096332E" w:rsidP="008F7098">
      <w:pPr>
        <w:pStyle w:val="BodyText"/>
        <w:spacing w:after="0"/>
        <w:rPr>
          <w:lang w:val="uk-UA"/>
        </w:rPr>
      </w:pPr>
    </w:p>
    <w:sectPr w:rsidR="0096332E" w:rsidRPr="0096332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EF4"/>
    <w:multiLevelType w:val="multilevel"/>
    <w:tmpl w:val="794CC3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023DB"/>
    <w:multiLevelType w:val="multilevel"/>
    <w:tmpl w:val="8F2C1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60B"/>
    <w:multiLevelType w:val="multilevel"/>
    <w:tmpl w:val="79F40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4C51EDA"/>
    <w:multiLevelType w:val="hybridMultilevel"/>
    <w:tmpl w:val="620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164C"/>
    <w:multiLevelType w:val="hybridMultilevel"/>
    <w:tmpl w:val="3826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6E"/>
    <w:rsid w:val="003D3463"/>
    <w:rsid w:val="00402712"/>
    <w:rsid w:val="004A651C"/>
    <w:rsid w:val="00533870"/>
    <w:rsid w:val="006B186A"/>
    <w:rsid w:val="008F7098"/>
    <w:rsid w:val="0096332E"/>
    <w:rsid w:val="00967C83"/>
    <w:rsid w:val="00C821F1"/>
    <w:rsid w:val="00C9485B"/>
    <w:rsid w:val="00D3620F"/>
    <w:rsid w:val="00D5627B"/>
    <w:rsid w:val="00D66186"/>
    <w:rsid w:val="00D7657B"/>
    <w:rsid w:val="00DF1F6E"/>
    <w:rsid w:val="00F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7D2A"/>
  <w15:docId w15:val="{6D4D5D82-287C-416A-9F9A-CCF561E5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7643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B13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10">
    <w:name w:val="Heading 10"/>
    <w:basedOn w:val="Heading"/>
    <w:next w:val="BodyText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">
    <w:name w:val="Чертежный"/>
    <w:rsid w:val="00967C8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332E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vbi</dc:creator>
  <dc:description/>
  <cp:lastModifiedBy>vbi</cp:lastModifiedBy>
  <cp:revision>16</cp:revision>
  <dcterms:created xsi:type="dcterms:W3CDTF">2021-02-23T13:59:00Z</dcterms:created>
  <dcterms:modified xsi:type="dcterms:W3CDTF">2021-09-05T22:19:00Z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