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0F21" w:rsidRDefault="00060F21" w:rsidP="00060F21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9570F">
        <w:rPr>
          <w:rFonts w:ascii="Times New Roman" w:hAnsi="Times New Roman"/>
          <w:b/>
          <w:noProof/>
          <w:sz w:val="32"/>
          <w:szCs w:val="32"/>
          <w:lang w:val="uk-UA" w:eastAsia="uk-UA"/>
        </w:rPr>
        <w:drawing>
          <wp:inline distT="0" distB="0" distL="0" distR="0" wp14:anchorId="512A8E45" wp14:editId="68A0DE35">
            <wp:extent cx="3876675" cy="485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F21" w:rsidRDefault="00060F21" w:rsidP="00060F21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060F21" w:rsidRDefault="00060F21" w:rsidP="00060F21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</w:t>
      </w:r>
    </w:p>
    <w:p w:rsidR="00060F21" w:rsidRPr="008D729C" w:rsidRDefault="00060F21" w:rsidP="00060F21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D729C">
        <w:rPr>
          <w:rFonts w:ascii="Times New Roman" w:hAnsi="Times New Roman" w:cs="Times New Roman"/>
          <w:sz w:val="28"/>
          <w:szCs w:val="28"/>
          <w:lang w:val="uk-UA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Київський політехнічний інститут імені Ігоря Сікорського</w:t>
      </w:r>
      <w:r w:rsidRPr="008D729C">
        <w:rPr>
          <w:rFonts w:ascii="Times New Roman" w:hAnsi="Times New Roman" w:cs="Times New Roman"/>
          <w:sz w:val="28"/>
          <w:szCs w:val="28"/>
          <w:lang w:val="uk-UA"/>
        </w:rPr>
        <w:t>”</w:t>
      </w:r>
    </w:p>
    <w:p w:rsidR="00060F21" w:rsidRDefault="00060F21" w:rsidP="00060F21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:rsidR="00060F21" w:rsidRDefault="00060F21" w:rsidP="00060F21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автоматики та управління в технічних системах</w:t>
      </w:r>
    </w:p>
    <w:p w:rsidR="00060F21" w:rsidRDefault="00060F21" w:rsidP="00060F21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0F21" w:rsidRDefault="00060F21" w:rsidP="00060F21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0F21" w:rsidRDefault="00060F21" w:rsidP="00060F21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0F21" w:rsidRDefault="00060F21" w:rsidP="00060F21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0F21" w:rsidRDefault="00060F21" w:rsidP="00060F21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0F21" w:rsidRDefault="00060F21" w:rsidP="00060F21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0F21" w:rsidRDefault="00060F21" w:rsidP="00060F21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0F21" w:rsidRDefault="00060F21" w:rsidP="00060F21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0F21" w:rsidRPr="00824863" w:rsidRDefault="00060F21" w:rsidP="00060F21">
      <w:pPr>
        <w:spacing w:after="0" w:line="264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44"/>
          <w:szCs w:val="44"/>
          <w:lang w:val="uk-UA"/>
        </w:rPr>
        <w:t>Лабораторна робота №6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b/>
          <w:bCs/>
          <w:sz w:val="36"/>
          <w:szCs w:val="36"/>
          <w:lang w:val="uk-UA"/>
        </w:rPr>
        <w:t>Системне програмування</w:t>
      </w:r>
    </w:p>
    <w:p w:rsidR="00060F21" w:rsidRDefault="00060F21" w:rsidP="00060F21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iCs/>
          <w:sz w:val="36"/>
          <w:szCs w:val="36"/>
          <w:lang w:val="uk-UA"/>
        </w:rPr>
        <w:t>Передача даних по мережі</w:t>
      </w:r>
      <w:r w:rsidRPr="00BA4CDF">
        <w:rPr>
          <w:rFonts w:ascii="Times New Roman" w:hAnsi="Times New Roman" w:cs="Times New Roman"/>
          <w:i/>
          <w:iCs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Бригада </w:t>
      </w:r>
      <w:r>
        <w:rPr>
          <w:rFonts w:ascii="Times New Roman" w:hAnsi="Times New Roman" w:cs="Times New Roman"/>
          <w:sz w:val="28"/>
          <w:szCs w:val="28"/>
          <w:lang w:val="uk-UA"/>
        </w:rPr>
        <w:t>7</w:t>
      </w:r>
    </w:p>
    <w:p w:rsidR="00060F21" w:rsidRDefault="00060F21" w:rsidP="00060F21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0F21" w:rsidRDefault="00060F21" w:rsidP="00060F21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0F21" w:rsidRDefault="00060F21" w:rsidP="00060F21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0F21" w:rsidRDefault="00060F21" w:rsidP="00060F21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0F21" w:rsidRDefault="00060F21" w:rsidP="00060F21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0F21" w:rsidRDefault="00060F21" w:rsidP="00060F21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0F21" w:rsidRDefault="00060F21" w:rsidP="00060F21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d"/>
        <w:tblW w:w="511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96"/>
        <w:gridCol w:w="3429"/>
        <w:gridCol w:w="142"/>
        <w:gridCol w:w="314"/>
        <w:gridCol w:w="2687"/>
      </w:tblGrid>
      <w:tr w:rsidR="00060F21" w:rsidTr="00060F21">
        <w:trPr>
          <w:trHeight w:val="677"/>
        </w:trPr>
        <w:tc>
          <w:tcPr>
            <w:tcW w:w="1566" w:type="pct"/>
            <w:vAlign w:val="center"/>
          </w:tcPr>
          <w:p w:rsidR="00060F21" w:rsidRDefault="00060F21" w:rsidP="00D03C53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Виконал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</w:p>
          <w:p w:rsidR="00060F21" w:rsidRDefault="00060F21" w:rsidP="00D03C53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студенти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групи ІТ-91:</w:t>
            </w:r>
          </w:p>
        </w:tc>
        <w:tc>
          <w:tcPr>
            <w:tcW w:w="1792" w:type="pct"/>
          </w:tcPr>
          <w:p w:rsidR="00060F21" w:rsidRDefault="00060F21" w:rsidP="00D03C53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641" w:type="pct"/>
            <w:gridSpan w:val="3"/>
            <w:vAlign w:val="center"/>
          </w:tcPr>
          <w:p w:rsidR="00060F21" w:rsidRDefault="00060F21" w:rsidP="00060F21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Перевірив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:</w:t>
            </w:r>
          </w:p>
        </w:tc>
      </w:tr>
      <w:tr w:rsidR="00060F21" w:rsidTr="00060F21">
        <w:trPr>
          <w:trHeight w:val="344"/>
        </w:trPr>
        <w:tc>
          <w:tcPr>
            <w:tcW w:w="1566" w:type="pct"/>
            <w:vAlign w:val="center"/>
          </w:tcPr>
          <w:p w:rsidR="00060F21" w:rsidRDefault="00060F21" w:rsidP="00D03C53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030" w:type="pct"/>
            <w:gridSpan w:val="3"/>
          </w:tcPr>
          <w:p w:rsidR="00060F21" w:rsidRDefault="00060F21" w:rsidP="00D03C53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404" w:type="pct"/>
            <w:vAlign w:val="center"/>
          </w:tcPr>
          <w:p w:rsidR="00060F21" w:rsidRDefault="00060F21" w:rsidP="00D03C53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060F21" w:rsidTr="00060F21">
        <w:trPr>
          <w:trHeight w:val="1009"/>
        </w:trPr>
        <w:tc>
          <w:tcPr>
            <w:tcW w:w="1566" w:type="pct"/>
            <w:vAlign w:val="center"/>
          </w:tcPr>
          <w:p w:rsidR="00060F21" w:rsidRDefault="00060F21" w:rsidP="00D03C53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Боринець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О. І.</w:t>
            </w:r>
          </w:p>
          <w:p w:rsidR="00060F21" w:rsidRDefault="00060F21" w:rsidP="00D03C53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Бурла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В. І.</w:t>
            </w:r>
          </w:p>
          <w:p w:rsidR="00060F21" w:rsidRDefault="00060F21" w:rsidP="00D03C53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Луцай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К. А.</w:t>
            </w:r>
          </w:p>
        </w:tc>
        <w:tc>
          <w:tcPr>
            <w:tcW w:w="2030" w:type="pct"/>
            <w:gridSpan w:val="3"/>
          </w:tcPr>
          <w:p w:rsidR="00060F21" w:rsidRDefault="00060F21" w:rsidP="00D03C53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404" w:type="pct"/>
            <w:vAlign w:val="center"/>
          </w:tcPr>
          <w:p w:rsidR="00060F21" w:rsidRDefault="00060F21" w:rsidP="00D03C53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060F21" w:rsidTr="00060F21">
        <w:trPr>
          <w:trHeight w:val="344"/>
        </w:trPr>
        <w:tc>
          <w:tcPr>
            <w:tcW w:w="1566" w:type="pct"/>
            <w:vAlign w:val="center"/>
          </w:tcPr>
          <w:p w:rsidR="00060F21" w:rsidRDefault="00060F21" w:rsidP="00D03C53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866" w:type="pct"/>
            <w:gridSpan w:val="2"/>
          </w:tcPr>
          <w:p w:rsidR="00060F21" w:rsidRDefault="00060F21" w:rsidP="00D03C53">
            <w:pPr>
              <w:spacing w:line="264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1567" w:type="pct"/>
            <w:gridSpan w:val="2"/>
            <w:vAlign w:val="center"/>
          </w:tcPr>
          <w:p w:rsidR="00060F21" w:rsidRDefault="00060F21" w:rsidP="00060F21">
            <w:pPr>
              <w:spacing w:line="264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доц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Катін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Ю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</w:t>
            </w:r>
          </w:p>
        </w:tc>
      </w:tr>
    </w:tbl>
    <w:p w:rsidR="00060F21" w:rsidRDefault="00060F21" w:rsidP="00060F21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0F21" w:rsidRDefault="00060F21" w:rsidP="00060F21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0F21" w:rsidRDefault="00060F21" w:rsidP="00060F21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0F21" w:rsidRDefault="00060F21" w:rsidP="00060F21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0F21" w:rsidRDefault="00060F21" w:rsidP="00060F21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60F21" w:rsidRDefault="00060F21" w:rsidP="00060F21">
      <w:pPr>
        <w:spacing w:after="0" w:line="264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 2021</w:t>
      </w:r>
    </w:p>
    <w:p w:rsidR="00A17EE8" w:rsidRDefault="00060F21" w:rsidP="00060F21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84609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Мета:</w:t>
      </w:r>
      <w:r w:rsidRPr="00060F21"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060F21">
        <w:rPr>
          <w:rFonts w:ascii="Times New Roman" w:hAnsi="Times New Roman" w:cs="Times New Roman"/>
          <w:sz w:val="28"/>
          <w:szCs w:val="28"/>
          <w:lang w:val="uk-UA"/>
        </w:rPr>
        <w:t xml:space="preserve">знайомитися з передачею даних по мережі за допомогою </w:t>
      </w:r>
      <w:proofErr w:type="spellStart"/>
      <w:r w:rsidRPr="00060F21">
        <w:rPr>
          <w:rFonts w:ascii="Times New Roman" w:hAnsi="Times New Roman" w:cs="Times New Roman"/>
          <w:sz w:val="28"/>
          <w:szCs w:val="28"/>
          <w:lang w:val="uk-UA"/>
        </w:rPr>
        <w:t>Qt</w:t>
      </w:r>
      <w:proofErr w:type="spellEnd"/>
      <w:r w:rsidRPr="00060F21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</w:t>
      </w:r>
      <w:r w:rsidRPr="00060F21">
        <w:rPr>
          <w:rFonts w:ascii="Times New Roman" w:hAnsi="Times New Roman" w:cs="Times New Roman"/>
          <w:sz w:val="28"/>
          <w:szCs w:val="28"/>
          <w:lang w:val="uk-UA"/>
        </w:rPr>
        <w:t>озділити програму на клієнт та сервер, реалізувати зазначений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60F21">
        <w:rPr>
          <w:rFonts w:ascii="Times New Roman" w:hAnsi="Times New Roman" w:cs="Times New Roman"/>
          <w:sz w:val="28"/>
          <w:szCs w:val="28"/>
          <w:lang w:val="uk-UA"/>
        </w:rPr>
        <w:t>функціонал,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60F21">
        <w:rPr>
          <w:rFonts w:ascii="Times New Roman" w:hAnsi="Times New Roman" w:cs="Times New Roman"/>
          <w:sz w:val="28"/>
          <w:szCs w:val="28"/>
          <w:lang w:val="uk-UA"/>
        </w:rPr>
        <w:t xml:space="preserve">застосувавши </w:t>
      </w:r>
      <w:proofErr w:type="spellStart"/>
      <w:r w:rsidRPr="00060F21">
        <w:rPr>
          <w:rFonts w:ascii="Times New Roman" w:hAnsi="Times New Roman" w:cs="Times New Roman"/>
          <w:sz w:val="28"/>
          <w:szCs w:val="28"/>
          <w:lang w:val="uk-UA"/>
        </w:rPr>
        <w:t>патерн</w:t>
      </w:r>
      <w:proofErr w:type="spellEnd"/>
      <w:r w:rsidRPr="00060F21">
        <w:rPr>
          <w:rFonts w:ascii="Times New Roman" w:hAnsi="Times New Roman" w:cs="Times New Roman"/>
          <w:sz w:val="28"/>
          <w:szCs w:val="28"/>
          <w:lang w:val="uk-UA"/>
        </w:rPr>
        <w:t xml:space="preserve"> Proxy, якщо це необхідно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60F21" w:rsidRDefault="00060F21" w:rsidP="00060F21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60F21" w:rsidRDefault="00060F21" w:rsidP="00060F21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60F2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Завдання: </w:t>
      </w:r>
      <w:r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060F21">
        <w:rPr>
          <w:rFonts w:ascii="Times New Roman" w:hAnsi="Times New Roman" w:cs="Times New Roman"/>
          <w:sz w:val="28"/>
          <w:szCs w:val="28"/>
          <w:lang w:val="uk-UA"/>
        </w:rPr>
        <w:t>лієнтська частина повинна отримувати запитання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60F21">
        <w:rPr>
          <w:rFonts w:ascii="Times New Roman" w:hAnsi="Times New Roman" w:cs="Times New Roman"/>
          <w:sz w:val="28"/>
          <w:szCs w:val="28"/>
          <w:lang w:val="uk-UA"/>
        </w:rPr>
        <w:t>від сервера. Після завершення тесту, відповіді відправляються на сервер,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60F21">
        <w:rPr>
          <w:rFonts w:ascii="Times New Roman" w:hAnsi="Times New Roman" w:cs="Times New Roman"/>
          <w:sz w:val="28"/>
          <w:szCs w:val="28"/>
          <w:lang w:val="uk-UA"/>
        </w:rPr>
        <w:t>де виконується зберігання в базу даних. Якщо це тест, то сервер повинен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60F21">
        <w:rPr>
          <w:rFonts w:ascii="Times New Roman" w:hAnsi="Times New Roman" w:cs="Times New Roman"/>
          <w:sz w:val="28"/>
          <w:szCs w:val="28"/>
          <w:lang w:val="uk-UA"/>
        </w:rPr>
        <w:t>відправити клієнту кількіст</w:t>
      </w:r>
      <w:r>
        <w:rPr>
          <w:rFonts w:ascii="Times New Roman" w:hAnsi="Times New Roman" w:cs="Times New Roman"/>
          <w:sz w:val="28"/>
          <w:szCs w:val="28"/>
          <w:lang w:val="uk-UA"/>
        </w:rPr>
        <w:t>ь зароблених користувачем балів.</w:t>
      </w:r>
    </w:p>
    <w:p w:rsidR="00060F21" w:rsidRDefault="00060F21" w:rsidP="00060F21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F77CAE" w:rsidRPr="00F77CAE" w:rsidRDefault="00F77CAE" w:rsidP="00060F21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Клієнт та сервер, сервер запущено</w:t>
      </w:r>
    </w:p>
    <w:p w:rsidR="00060F21" w:rsidRDefault="0010422A" w:rsidP="00060F21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1A0D1154" wp14:editId="0FF393F2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CAE" w:rsidRPr="00F77CAE" w:rsidRDefault="00F77CAE" w:rsidP="00060F21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Клієнт запросив та отримав тест у вигляді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JSON </w:t>
      </w:r>
      <w:r>
        <w:rPr>
          <w:rFonts w:ascii="Times New Roman" w:hAnsi="Times New Roman" w:cs="Times New Roman"/>
          <w:sz w:val="28"/>
          <w:szCs w:val="28"/>
          <w:lang w:val="uk-UA"/>
        </w:rPr>
        <w:t>файлів</w:t>
      </w:r>
    </w:p>
    <w:p w:rsidR="0010422A" w:rsidRDefault="0010422A" w:rsidP="00060F21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79CD3123" wp14:editId="2530C38D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CAE" w:rsidRPr="00F77CAE" w:rsidRDefault="00F77CAE" w:rsidP="00060F21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Клієнт надсилає відповіді</w:t>
      </w:r>
    </w:p>
    <w:p w:rsidR="0010422A" w:rsidRDefault="0010422A" w:rsidP="00060F21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26F46958" wp14:editId="4D9A777C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FF" w:rsidRPr="001D0BF0" w:rsidRDefault="00A523FF" w:rsidP="00060F21">
      <w:pPr>
        <w:spacing w:after="0" w:line="264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Клієнт отримав результат</w:t>
      </w:r>
    </w:p>
    <w:p w:rsidR="00F77CAE" w:rsidRPr="00F77CAE" w:rsidRDefault="00A523FF" w:rsidP="00060F21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F57EA36" wp14:editId="47B6DBDF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Сервер </w:t>
      </w:r>
      <w:r w:rsidR="00F77CAE">
        <w:rPr>
          <w:rFonts w:ascii="Times New Roman" w:hAnsi="Times New Roman" w:cs="Times New Roman"/>
          <w:sz w:val="28"/>
          <w:szCs w:val="28"/>
          <w:lang w:val="uk-UA"/>
        </w:rPr>
        <w:t xml:space="preserve">записав відповіді у БД, сервер зупинений. </w:t>
      </w:r>
    </w:p>
    <w:p w:rsidR="0010422A" w:rsidRPr="0010422A" w:rsidRDefault="0010422A" w:rsidP="00060F21">
      <w:pPr>
        <w:spacing w:after="0" w:line="264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0B82DFD" wp14:editId="3D6E0663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21" w:rsidRDefault="00060F21" w:rsidP="00060F21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60F21" w:rsidRPr="00060F21" w:rsidRDefault="00060F21" w:rsidP="00060F21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60F21">
        <w:rPr>
          <w:rFonts w:ascii="Times New Roman" w:hAnsi="Times New Roman" w:cs="Times New Roman"/>
          <w:b/>
          <w:sz w:val="28"/>
          <w:szCs w:val="28"/>
          <w:lang w:val="uk-UA"/>
        </w:rPr>
        <w:t>Висновок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було розділено програму на </w:t>
      </w:r>
      <w:r w:rsidRPr="00060F21">
        <w:rPr>
          <w:rFonts w:ascii="Times New Roman" w:hAnsi="Times New Roman" w:cs="Times New Roman"/>
          <w:sz w:val="28"/>
          <w:szCs w:val="28"/>
          <w:lang w:val="uk-UA"/>
        </w:rPr>
        <w:t>клієнт та сервер</w:t>
      </w:r>
      <w:r>
        <w:rPr>
          <w:rFonts w:ascii="Times New Roman" w:hAnsi="Times New Roman" w:cs="Times New Roman"/>
          <w:sz w:val="28"/>
          <w:szCs w:val="28"/>
          <w:lang w:val="uk-UA"/>
        </w:rPr>
        <w:t>, реалізовано функціонал проходження тестів</w:t>
      </w:r>
      <w:r w:rsidR="001D0BF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D0BF0">
        <w:rPr>
          <w:rFonts w:ascii="Times New Roman" w:hAnsi="Times New Roman" w:cs="Times New Roman"/>
          <w:sz w:val="28"/>
          <w:szCs w:val="28"/>
          <w:lang w:val="uk-UA"/>
        </w:rPr>
        <w:t>з попередніх</w:t>
      </w:r>
      <w:bookmarkStart w:id="0" w:name="_GoBack"/>
      <w:bookmarkEnd w:id="0"/>
      <w:r w:rsidR="001D0BF0">
        <w:rPr>
          <w:rFonts w:ascii="Times New Roman" w:hAnsi="Times New Roman" w:cs="Times New Roman"/>
          <w:sz w:val="28"/>
          <w:szCs w:val="28"/>
          <w:lang w:val="uk-UA"/>
        </w:rPr>
        <w:t xml:space="preserve"> лабораторних робіт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060F21" w:rsidRPr="00060F21" w:rsidRDefault="00060F21" w:rsidP="00060F21">
      <w:pPr>
        <w:spacing w:after="0" w:line="264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060F21" w:rsidRPr="00060F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D83"/>
    <w:rsid w:val="00060F21"/>
    <w:rsid w:val="0010422A"/>
    <w:rsid w:val="00130D83"/>
    <w:rsid w:val="001D0BF0"/>
    <w:rsid w:val="00385476"/>
    <w:rsid w:val="0059307F"/>
    <w:rsid w:val="007C228E"/>
    <w:rsid w:val="009C23DE"/>
    <w:rsid w:val="00A179A8"/>
    <w:rsid w:val="00A403FB"/>
    <w:rsid w:val="00A523FF"/>
    <w:rsid w:val="00CB3FBD"/>
    <w:rsid w:val="00CC0FB8"/>
    <w:rsid w:val="00F77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797BBB"/>
  <w15:chartTrackingRefBased/>
  <w15:docId w15:val="{480DDD9F-3157-4E55-BA0D-3F89D0253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0F2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CC0FB8"/>
    <w:rPr>
      <w:i/>
      <w:iCs/>
    </w:rPr>
  </w:style>
  <w:style w:type="paragraph" w:styleId="a4">
    <w:name w:val="Date"/>
    <w:basedOn w:val="a"/>
    <w:next w:val="a"/>
    <w:link w:val="a5"/>
    <w:uiPriority w:val="99"/>
    <w:unhideWhenUsed/>
    <w:rsid w:val="00CC0FB8"/>
    <w:pPr>
      <w:spacing w:after="0" w:line="276" w:lineRule="auto"/>
    </w:pPr>
    <w:rPr>
      <w:rFonts w:ascii="Arial" w:eastAsia="Arial" w:hAnsi="Arial" w:cs="Arial"/>
      <w:color w:val="000000"/>
      <w:lang w:eastAsia="ru-RU"/>
    </w:rPr>
  </w:style>
  <w:style w:type="character" w:customStyle="1" w:styleId="a5">
    <w:name w:val="Дата Знак"/>
    <w:basedOn w:val="a0"/>
    <w:link w:val="a4"/>
    <w:uiPriority w:val="99"/>
    <w:rsid w:val="00CC0FB8"/>
    <w:rPr>
      <w:rFonts w:ascii="Arial" w:eastAsia="Arial" w:hAnsi="Arial" w:cs="Arial"/>
      <w:color w:val="000000"/>
      <w:lang w:eastAsia="ru-RU"/>
    </w:rPr>
  </w:style>
  <w:style w:type="paragraph" w:styleId="a6">
    <w:name w:val="Signature"/>
    <w:basedOn w:val="a"/>
    <w:link w:val="a7"/>
    <w:uiPriority w:val="99"/>
    <w:unhideWhenUsed/>
    <w:rsid w:val="00CC0FB8"/>
    <w:pPr>
      <w:spacing w:after="0" w:line="240" w:lineRule="auto"/>
      <w:ind w:left="4252"/>
    </w:pPr>
    <w:rPr>
      <w:rFonts w:ascii="Arial" w:eastAsia="Arial" w:hAnsi="Arial" w:cs="Arial"/>
      <w:color w:val="000000"/>
      <w:lang w:eastAsia="ru-RU"/>
    </w:rPr>
  </w:style>
  <w:style w:type="character" w:styleId="a8">
    <w:name w:val="Book Title"/>
    <w:basedOn w:val="a0"/>
    <w:uiPriority w:val="33"/>
    <w:qFormat/>
    <w:rsid w:val="00CC0FB8"/>
    <w:rPr>
      <w:b/>
      <w:bCs/>
      <w:i/>
      <w:iCs/>
      <w:spacing w:val="5"/>
    </w:rPr>
  </w:style>
  <w:style w:type="character" w:customStyle="1" w:styleId="a7">
    <w:name w:val="Подпись Знак"/>
    <w:basedOn w:val="a0"/>
    <w:link w:val="a6"/>
    <w:uiPriority w:val="99"/>
    <w:rsid w:val="00CC0FB8"/>
    <w:rPr>
      <w:rFonts w:ascii="Arial" w:eastAsia="Arial" w:hAnsi="Arial" w:cs="Arial"/>
      <w:color w:val="000000"/>
      <w:lang w:eastAsia="ru-RU"/>
    </w:rPr>
  </w:style>
  <w:style w:type="paragraph" w:styleId="a9">
    <w:name w:val="annotation text"/>
    <w:basedOn w:val="a"/>
    <w:link w:val="aa"/>
    <w:uiPriority w:val="99"/>
    <w:semiHidden/>
    <w:unhideWhenUsed/>
    <w:rsid w:val="00CC0FB8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CC0FB8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unhideWhenUsed/>
    <w:rsid w:val="00CC0FB8"/>
    <w:pPr>
      <w:spacing w:after="0"/>
    </w:pPr>
    <w:rPr>
      <w:rFonts w:ascii="Arial" w:eastAsia="Arial" w:hAnsi="Arial" w:cs="Arial"/>
      <w:b/>
      <w:bCs/>
      <w:color w:val="000000"/>
      <w:lang w:eastAsia="ru-RU"/>
    </w:rPr>
  </w:style>
  <w:style w:type="character" w:customStyle="1" w:styleId="ac">
    <w:name w:val="Тема примечания Знак"/>
    <w:basedOn w:val="aa"/>
    <w:link w:val="ab"/>
    <w:uiPriority w:val="99"/>
    <w:rsid w:val="00CC0FB8"/>
    <w:rPr>
      <w:rFonts w:ascii="Arial" w:eastAsia="Arial" w:hAnsi="Arial" w:cs="Arial"/>
      <w:b/>
      <w:bCs/>
      <w:color w:val="000000"/>
      <w:sz w:val="20"/>
      <w:szCs w:val="20"/>
      <w:lang w:eastAsia="ru-RU"/>
    </w:rPr>
  </w:style>
  <w:style w:type="table" w:styleId="ad">
    <w:name w:val="Table Grid"/>
    <w:basedOn w:val="a1"/>
    <w:uiPriority w:val="39"/>
    <w:rsid w:val="00060F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4</Pages>
  <Words>793</Words>
  <Characters>453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2021-05-18T14:36:00Z</dcterms:created>
  <dcterms:modified xsi:type="dcterms:W3CDTF">2021-05-18T16:56:00Z</dcterms:modified>
</cp:coreProperties>
</file>