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 xml:space="preserve">Функции обработчики событий должны начинаться через </w:t>
      </w:r>
      <w:r>
        <w:rPr/>
        <w:t>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LibreOffice/24.2.7.2$Linux_X86_64 LibreOffice_project/420$Build-2</Application>
  <AppVersion>15.0000</AppVersion>
  <Pages>3</Pages>
  <Words>130</Words>
  <Characters>1051</Characters>
  <CharactersWithSpaces>1285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2025-03-17T12:48:55Z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