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documentation </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overview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4D575D"/>
          <w:spacing w:val="0"/>
          <w:position w:val="0"/>
          <w:sz w:val="21"/>
          <w:shd w:fill="FFFFFF" w:val="clear"/>
        </w:rPr>
      </w:pPr>
      <w:r>
        <w:rPr>
          <w:rFonts w:ascii="Arial" w:hAnsi="Arial" w:cs="Arial" w:eastAsia="Arial"/>
          <w:color w:val="4D575D"/>
          <w:spacing w:val="0"/>
          <w:position w:val="0"/>
          <w:sz w:val="21"/>
          <w:shd w:fill="FFFFFF" w:val="clear"/>
        </w:rPr>
        <w:t xml:space="preserve">Foodbox is a restaurant chain that delivers food items of different cuisines at affordable prices. It was established in 2014 in Bengaluru, India. It had been serving fine all these years, however, the business analysts noticed a decline in sales since 2016.</w:t>
      </w:r>
    </w:p>
    <w:p>
      <w:pPr>
        <w:spacing w:before="0" w:after="0" w:line="276"/>
        <w:ind w:right="0" w:left="0" w:firstLine="0"/>
        <w:jc w:val="left"/>
        <w:rPr>
          <w:rFonts w:ascii="Arial" w:hAnsi="Arial" w:cs="Arial" w:eastAsia="Arial"/>
          <w:color w:val="4D575D"/>
          <w:spacing w:val="0"/>
          <w:position w:val="0"/>
          <w:sz w:val="21"/>
          <w:shd w:fill="FFFFFF" w:val="clear"/>
        </w:rPr>
      </w:pPr>
      <w:r>
        <w:rPr>
          <w:rFonts w:ascii="Arial" w:hAnsi="Arial" w:cs="Arial" w:eastAsia="Arial"/>
          <w:color w:val="4D575D"/>
          <w:spacing w:val="0"/>
          <w:position w:val="0"/>
          <w:sz w:val="21"/>
          <w:shd w:fill="FFFFFF" w:val="clear"/>
        </w:rPr>
        <w:t xml:space="preserve"> Company decided to develop an online food delivery web application with a rich and user-friendly interface.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Our goal is to </w:t>
      </w:r>
      <w:r>
        <w:rPr>
          <w:rFonts w:ascii="Arial" w:hAnsi="Arial" w:cs="Arial" w:eastAsia="Arial"/>
          <w:color w:val="4D575D"/>
          <w:spacing w:val="0"/>
          <w:position w:val="0"/>
          <w:sz w:val="21"/>
          <w:shd w:fill="FFFFFF" w:val="clear"/>
        </w:rPr>
        <w:t xml:space="preserve">Create a dynamic and responsive online food delivery web application for ordering food items of different cuisines from a restaurant</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160" w:line="240"/>
        <w:ind w:right="0" w:left="0" w:firstLine="720"/>
        <w:jc w:val="left"/>
        <w:rPr>
          <w:rFonts w:ascii="Arial" w:hAnsi="Arial" w:cs="Arial" w:eastAsia="Arial"/>
          <w:b/>
          <w:color w:val="4D575D"/>
          <w:spacing w:val="0"/>
          <w:position w:val="0"/>
          <w:sz w:val="21"/>
          <w:shd w:fill="FFFFFF" w:val="clear"/>
        </w:rPr>
      </w:pPr>
      <w:r>
        <w:rPr>
          <w:rFonts w:ascii="Arial" w:hAnsi="Arial" w:cs="Arial" w:eastAsia="Arial"/>
          <w:b/>
          <w:color w:val="4D575D"/>
          <w:spacing w:val="0"/>
          <w:position w:val="0"/>
          <w:sz w:val="21"/>
          <w:shd w:fill="FFFFFF" w:val="clear"/>
        </w:rPr>
        <w:t xml:space="preserve">Features of the application:</w:t>
      </w:r>
    </w:p>
    <w:p>
      <w:pPr>
        <w:numPr>
          <w:ilvl w:val="0"/>
          <w:numId w:val="5"/>
        </w:numPr>
        <w:spacing w:before="0" w:after="0" w:line="240"/>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4D575D"/>
          <w:spacing w:val="0"/>
          <w:position w:val="0"/>
          <w:sz w:val="21"/>
          <w:shd w:fill="FFFFFF" w:val="clear"/>
        </w:rPr>
        <w:t xml:space="preserve">Registration</w:t>
      </w:r>
    </w:p>
    <w:p>
      <w:pPr>
        <w:numPr>
          <w:ilvl w:val="0"/>
          <w:numId w:val="5"/>
        </w:numPr>
        <w:spacing w:before="0" w:after="0" w:line="240"/>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4D575D"/>
          <w:spacing w:val="0"/>
          <w:position w:val="0"/>
          <w:sz w:val="21"/>
          <w:shd w:fill="FFFFFF" w:val="clear"/>
        </w:rPr>
        <w:t xml:space="preserve">Login</w:t>
      </w:r>
    </w:p>
    <w:p>
      <w:pPr>
        <w:numPr>
          <w:ilvl w:val="0"/>
          <w:numId w:val="5"/>
        </w:numPr>
        <w:spacing w:before="0" w:after="0" w:line="240"/>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4D575D"/>
          <w:spacing w:val="0"/>
          <w:position w:val="0"/>
          <w:sz w:val="21"/>
          <w:shd w:fill="FFFFFF" w:val="clear"/>
        </w:rPr>
        <w:t xml:space="preserve">Payment gateway</w:t>
      </w:r>
    </w:p>
    <w:p>
      <w:pPr>
        <w:numPr>
          <w:ilvl w:val="0"/>
          <w:numId w:val="5"/>
        </w:numPr>
        <w:spacing w:before="0" w:after="0" w:line="240"/>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4D575D"/>
          <w:spacing w:val="0"/>
          <w:position w:val="0"/>
          <w:sz w:val="21"/>
          <w:shd w:fill="FFFFFF" w:val="clear"/>
        </w:rPr>
        <w:t xml:space="preserve">Searching</w:t>
      </w:r>
    </w:p>
    <w:p>
      <w:pPr>
        <w:numPr>
          <w:ilvl w:val="0"/>
          <w:numId w:val="5"/>
        </w:numPr>
        <w:spacing w:before="0" w:after="0" w:line="240"/>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4D575D"/>
          <w:spacing w:val="0"/>
          <w:position w:val="0"/>
          <w:sz w:val="21"/>
          <w:shd w:fill="FFFFFF" w:val="clear"/>
        </w:rPr>
        <w:t xml:space="preserve">Dynamic data</w:t>
      </w:r>
    </w:p>
    <w:p>
      <w:pPr>
        <w:numPr>
          <w:ilvl w:val="0"/>
          <w:numId w:val="5"/>
        </w:numPr>
        <w:spacing w:before="0" w:after="160" w:line="240"/>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4D575D"/>
          <w:spacing w:val="0"/>
          <w:position w:val="0"/>
          <w:sz w:val="21"/>
          <w:shd w:fill="FFFFFF" w:val="clear"/>
        </w:rPr>
        <w:t xml:space="preserve">Responsive and compatible with different devices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Product backlog : </w:t>
      </w:r>
    </w:p>
    <w:p>
      <w:pPr>
        <w:spacing w:before="0" w:after="0" w:line="276"/>
        <w:ind w:right="0" w:left="0" w:firstLine="0"/>
        <w:jc w:val="left"/>
        <w:rPr>
          <w:rFonts w:ascii="Arial" w:hAnsi="Arial" w:cs="Arial" w:eastAsia="Arial"/>
          <w:b/>
          <w:color w:val="4D575D"/>
          <w:spacing w:val="0"/>
          <w:position w:val="0"/>
          <w:sz w:val="21"/>
          <w:shd w:fill="FFFFFF" w:val="clear"/>
        </w:rPr>
      </w:pPr>
    </w:p>
    <w:p>
      <w:pPr>
        <w:spacing w:before="0" w:after="0" w:line="276"/>
        <w:ind w:right="0" w:left="0" w:firstLine="720"/>
        <w:jc w:val="left"/>
        <w:rPr>
          <w:rFonts w:ascii="Arial" w:hAnsi="Arial" w:cs="Arial" w:eastAsia="Arial"/>
          <w:b/>
          <w:color w:val="4D575D"/>
          <w:spacing w:val="0"/>
          <w:position w:val="0"/>
          <w:sz w:val="21"/>
          <w:shd w:fill="FFFFFF" w:val="clear"/>
        </w:rPr>
      </w:pPr>
      <w:r>
        <w:rPr>
          <w:rFonts w:ascii="Arial" w:hAnsi="Arial" w:cs="Arial" w:eastAsia="Arial"/>
          <w:b/>
          <w:color w:val="4D575D"/>
          <w:spacing w:val="0"/>
          <w:position w:val="0"/>
          <w:sz w:val="21"/>
          <w:shd w:fill="FFFFFF" w:val="clear"/>
        </w:rPr>
        <w:t xml:space="preserve">Admin Portal:</w:t>
      </w:r>
    </w:p>
    <w:p>
      <w:pPr>
        <w:spacing w:before="0" w:after="0" w:line="276"/>
        <w:ind w:right="0" w:left="0" w:firstLine="0"/>
        <w:jc w:val="left"/>
        <w:rPr>
          <w:rFonts w:ascii="Arial" w:hAnsi="Arial" w:cs="Arial" w:eastAsia="Arial"/>
          <w:b/>
          <w:color w:val="4D575D"/>
          <w:spacing w:val="0"/>
          <w:position w:val="0"/>
          <w:sz w:val="21"/>
          <w:shd w:fill="FFFFFF" w:val="clear"/>
        </w:rPr>
      </w:pPr>
    </w:p>
    <w:p>
      <w:pPr>
        <w:numPr>
          <w:ilvl w:val="0"/>
          <w:numId w:val="10"/>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4D575D"/>
          <w:spacing w:val="0"/>
          <w:position w:val="0"/>
          <w:sz w:val="21"/>
          <w:shd w:fill="FFFFFF" w:val="clear"/>
        </w:rPr>
        <w:t xml:space="preserve">Add or remove different cuisines to or from the application to build a rich product line</w:t>
      </w:r>
    </w:p>
    <w:p>
      <w:pPr>
        <w:numPr>
          <w:ilvl w:val="0"/>
          <w:numId w:val="10"/>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4D575D"/>
          <w:spacing w:val="0"/>
          <w:position w:val="0"/>
          <w:sz w:val="21"/>
          <w:shd w:fill="FFFFFF" w:val="clear"/>
        </w:rPr>
        <w:t xml:space="preserve">Edit food item details like name, price, cuisine, description, and offers to keep it aligned to the current prices</w:t>
      </w:r>
    </w:p>
    <w:p>
      <w:pPr>
        <w:numPr>
          <w:ilvl w:val="0"/>
          <w:numId w:val="10"/>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4D575D"/>
          <w:spacing w:val="0"/>
          <w:position w:val="0"/>
          <w:sz w:val="21"/>
          <w:shd w:fill="FFFFFF" w:val="clear"/>
        </w:rPr>
        <w:t xml:space="preserve">Enable or disable the food items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b/>
          <w:color w:val="4D575D"/>
          <w:spacing w:val="0"/>
          <w:position w:val="0"/>
          <w:sz w:val="21"/>
          <w:shd w:fill="FFFFFF" w:val="clear"/>
        </w:rPr>
      </w:pPr>
      <w:r>
        <w:rPr>
          <w:rFonts w:ascii="Arial" w:hAnsi="Arial" w:cs="Arial" w:eastAsia="Arial"/>
          <w:b/>
          <w:color w:val="4D575D"/>
          <w:spacing w:val="0"/>
          <w:position w:val="0"/>
          <w:sz w:val="21"/>
          <w:shd w:fill="FFFFFF" w:val="clear"/>
        </w:rPr>
        <w:t xml:space="preserve">User Portal:</w:t>
      </w:r>
    </w:p>
    <w:p>
      <w:pPr>
        <w:spacing w:before="0" w:after="0" w:line="276"/>
        <w:ind w:right="0" w:left="0" w:firstLine="0"/>
        <w:jc w:val="left"/>
        <w:rPr>
          <w:rFonts w:ascii="Arial" w:hAnsi="Arial" w:cs="Arial" w:eastAsia="Arial"/>
          <w:b/>
          <w:color w:val="4D575D"/>
          <w:spacing w:val="0"/>
          <w:position w:val="0"/>
          <w:sz w:val="21"/>
          <w:shd w:fill="FFFFFF" w:val="clear"/>
        </w:rPr>
      </w:pPr>
      <w:r>
        <w:rPr>
          <w:rFonts w:ascii="Arial" w:hAnsi="Arial" w:cs="Arial" w:eastAsia="Arial"/>
          <w:b/>
          <w:color w:val="4D575D"/>
          <w:spacing w:val="0"/>
          <w:position w:val="0"/>
          <w:sz w:val="21"/>
          <w:shd w:fill="FFFFFF" w:val="clear"/>
        </w:rPr>
        <w:tab/>
      </w:r>
    </w:p>
    <w:p>
      <w:pPr>
        <w:numPr>
          <w:ilvl w:val="0"/>
          <w:numId w:val="14"/>
        </w:numPr>
        <w:spacing w:before="0" w:after="0" w:line="276"/>
        <w:ind w:right="0" w:left="1440" w:hanging="360"/>
        <w:jc w:val="left"/>
        <w:rPr>
          <w:rFonts w:ascii="Arial" w:hAnsi="Arial" w:cs="Arial" w:eastAsia="Arial"/>
          <w:color w:val="4D575D"/>
          <w:spacing w:val="0"/>
          <w:position w:val="0"/>
          <w:sz w:val="21"/>
          <w:shd w:fill="FFFFFF" w:val="clear"/>
        </w:rPr>
      </w:pPr>
      <w:r>
        <w:rPr>
          <w:rFonts w:ascii="Arial" w:hAnsi="Arial" w:cs="Arial" w:eastAsia="Arial"/>
          <w:color w:val="4D575D"/>
          <w:spacing w:val="0"/>
          <w:position w:val="0"/>
          <w:sz w:val="21"/>
          <w:shd w:fill="FFFFFF" w:val="clear"/>
        </w:rPr>
        <w:t xml:space="preserve">Sign-in to the application to maintain a record of activities</w:t>
      </w:r>
    </w:p>
    <w:p>
      <w:pPr>
        <w:numPr>
          <w:ilvl w:val="0"/>
          <w:numId w:val="14"/>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4D575D"/>
          <w:spacing w:val="0"/>
          <w:position w:val="0"/>
          <w:sz w:val="21"/>
          <w:shd w:fill="FFFFFF" w:val="clear"/>
        </w:rPr>
        <w:t xml:space="preserve">Search for food items based on the search keyword</w:t>
      </w:r>
    </w:p>
    <w:p>
      <w:pPr>
        <w:numPr>
          <w:ilvl w:val="0"/>
          <w:numId w:val="14"/>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4D575D"/>
          <w:spacing w:val="0"/>
          <w:position w:val="0"/>
          <w:sz w:val="21"/>
          <w:shd w:fill="FFFFFF" w:val="clear"/>
        </w:rPr>
        <w:t xml:space="preserve">Apply filters and sort results based on different cuisines to get the best deals</w:t>
      </w:r>
    </w:p>
    <w:p>
      <w:pPr>
        <w:numPr>
          <w:ilvl w:val="0"/>
          <w:numId w:val="14"/>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4D575D"/>
          <w:spacing w:val="0"/>
          <w:position w:val="0"/>
          <w:sz w:val="21"/>
          <w:shd w:fill="FFFFFF" w:val="clear"/>
        </w:rPr>
        <w:t xml:space="preserve">Add all the selected food items to a cart and customize the purchase at the end</w:t>
      </w:r>
    </w:p>
    <w:p>
      <w:pPr>
        <w:numPr>
          <w:ilvl w:val="0"/>
          <w:numId w:val="14"/>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4D575D"/>
          <w:spacing w:val="0"/>
          <w:position w:val="0"/>
          <w:sz w:val="21"/>
          <w:shd w:fill="FFFFFF" w:val="clear"/>
        </w:rPr>
        <w:t xml:space="preserve">Perform a seamless payment process</w:t>
      </w:r>
    </w:p>
    <w:p>
      <w:pPr>
        <w:numPr>
          <w:ilvl w:val="0"/>
          <w:numId w:val="14"/>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4D575D"/>
          <w:spacing w:val="0"/>
          <w:position w:val="0"/>
          <w:sz w:val="21"/>
          <w:shd w:fill="FFFFFF" w:val="clear"/>
        </w:rPr>
        <w:t xml:space="preserve">Get an order summary details page once the payment is complete</w:t>
      </w:r>
    </w:p>
    <w:p>
      <w:pPr>
        <w:spacing w:before="0" w:after="0" w:line="276"/>
        <w:ind w:right="0" w:left="0" w:firstLine="0"/>
        <w:jc w:val="left"/>
        <w:rPr>
          <w:rFonts w:ascii="Arial" w:hAnsi="Arial" w:cs="Arial" w:eastAsia="Arial"/>
          <w:b/>
          <w:color w:val="4D575D"/>
          <w:spacing w:val="0"/>
          <w:position w:val="0"/>
          <w:sz w:val="21"/>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Sprint planning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will take 4 sprints to complete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sprint will have duration of one week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Sprint 1 : (1 week  ): backend api sprinboot </w:t>
      </w:r>
    </w:p>
    <w:p>
      <w:pPr>
        <w:spacing w:before="0" w:after="0" w:line="276"/>
        <w:ind w:right="0" w:left="0" w:firstLine="0"/>
        <w:jc w:val="left"/>
        <w:rPr>
          <w:rFonts w:ascii="Arial" w:hAnsi="Arial" w:cs="Arial" w:eastAsia="Arial"/>
          <w:color w:val="auto"/>
          <w:spacing w:val="0"/>
          <w:position w:val="0"/>
          <w:sz w:val="22"/>
          <w:shd w:fill="auto" w:val="clear"/>
          <w:vertAlign w:val="superscript"/>
        </w:rPr>
      </w:pPr>
      <w:r>
        <w:rPr>
          <w:rFonts w:ascii="Arial" w:hAnsi="Arial" w:cs="Arial" w:eastAsia="Arial"/>
          <w:color w:val="auto"/>
          <w:spacing w:val="0"/>
          <w:position w:val="0"/>
          <w:sz w:val="22"/>
          <w:shd w:fill="auto" w:val="clear"/>
        </w:rPr>
        <w:t xml:space="preserve">1.10.2021</w:t>
        <w:tab/>
        <w:t xml:space="preserve">: sprint planning story point </w:t>
        <w:tab/>
        <w:tab/>
        <w:t xml:space="preserve">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2.10.2021</w:t>
        <w:tab/>
        <w:t xml:space="preserve">design data base schema point</w:t>
        <w:tab/>
        <w:t xml:space="preserve">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3.10.2021</w:t>
        <w:tab/>
        <w:t xml:space="preserve">back end development  point </w:t>
        <w:tab/>
        <w:tab/>
        <w:t xml:space="preserve">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4.10.2021</w:t>
        <w:tab/>
        <w:t xml:space="preserve">database integaration  point</w:t>
        <w:tab/>
        <w:tab/>
        <w:t xml:space="preserve"> 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5.10.2021 jpa model design point </w:t>
        <w:tab/>
        <w:tab/>
        <w:tab/>
        <w:t xml:space="preserve">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Sprint 2(2 week)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6.10.2021 spring boot rest api </w:t>
        <w:tab/>
        <w:tab/>
        <w:tab/>
        <w:t xml:space="preserve">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7.10.2021  spring boot interface and rest api </w:t>
        <w:tab/>
        <w:t xml:space="preserve">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8.10.2021  rest api for cuisines, product                   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9.10.2021 rest api for address user</w:t>
        <w:tab/>
        <w:tab/>
        <w:tab/>
        <w:t xml:space="preserve">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10.10.2021 rest api for cart </w:t>
        <w:tab/>
        <w:tab/>
        <w:tab/>
        <w:tab/>
        <w:t xml:space="preserve">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Sprint 3(3 week)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11.10.2021 angular front end </w:t>
        <w:tab/>
        <w:tab/>
        <w:tab/>
        <w:tab/>
        <w:t xml:space="preserve">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12.10.2021 home page and user</w:t>
        <w:tab/>
        <w:tab/>
        <w:tab/>
        <w:t xml:space="preserve">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13.10.2021 product update admin </w:t>
        <w:tab/>
        <w:tab/>
        <w:tab/>
        <w:t xml:space="preserve">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14.10.2021 check out </w:t>
        <w:tab/>
        <w:tab/>
        <w:tab/>
        <w:tab/>
        <w:tab/>
        <w:t xml:space="preserve">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15.10.2021 login and other</w:t>
        <w:tab/>
        <w:tab/>
        <w:tab/>
        <w:tab/>
        <w:t xml:space="preserve">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Sprint 4(4 week)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17.10.2021  error &amp; cros oirgin design</w:t>
        <w:tab/>
        <w:tab/>
        <w:tab/>
        <w:t xml:space="preserve">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18.10.2021 debug errors</w:t>
        <w:tab/>
        <w:tab/>
        <w:tab/>
        <w:tab/>
        <w:t xml:space="preserve">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20.10.2021 testing</w:t>
        <w:tab/>
        <w:tab/>
        <w:tab/>
        <w:tab/>
        <w:tab/>
        <w:t xml:space="preserve">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21.10.2021 deployment aws</w:t>
        <w:tab/>
        <w:tab/>
        <w:tab/>
        <w:tab/>
        <w:t xml:space="preserve">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22.10.2021 jenkins deployment testing </w:t>
        <w:tab/>
        <w:tab/>
        <w:tab/>
        <w:t xml:space="preserve">8</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Total story point  estimated  =160 points for 4 sprint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Achieved story  points</w:t>
        <w:tab/>
        <w:tab/>
        <w:t xml:space="preserve">157 points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Features used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Spring boot - for backend api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Angular - for front single page application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Git - version control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Docker -version control and deployment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Jenkins - ci/cd development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Visual code </w:t>
        <w:tab/>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Eclipse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Maven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Aws  - ec2 instance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Git hub link - for both front and backend application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front and back end programs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https://github.com/senthil-cmd/senthilkumar_FSD_Java_capstone_project_foodbox.git</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Docker image repository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1155CC"/>
          <w:spacing w:val="0"/>
          <w:position w:val="0"/>
          <w:sz w:val="22"/>
          <w:shd w:fill="auto" w:val="clear"/>
        </w:rPr>
      </w:pPr>
      <w:r>
        <w:rPr>
          <w:rFonts w:ascii="Arial" w:hAnsi="Arial" w:cs="Arial" w:eastAsia="Arial"/>
          <w:color w:val="1155CC"/>
          <w:spacing w:val="0"/>
          <w:position w:val="0"/>
          <w:sz w:val="22"/>
          <w:shd w:fill="auto" w:val="clear"/>
        </w:rPr>
        <w:t xml:space="preserve">  vital12345/docker-jenkins-integration:latest</w:t>
      </w:r>
    </w:p>
    <w:p>
      <w:pPr>
        <w:spacing w:before="0" w:after="0" w:line="276"/>
        <w:ind w:right="0" w:left="0" w:firstLine="0"/>
        <w:jc w:val="left"/>
        <w:rPr>
          <w:rFonts w:ascii="Arial" w:hAnsi="Arial" w:cs="Arial" w:eastAsia="Arial"/>
          <w:color w:val="1155CC"/>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Rest Api end point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 url will be localhost or sever address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baseurl"+/shop/ ----(“for product Display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baseurl”+//login/ ----(“for user or Admin login”)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baseurl"+/admin/ ----(“for Admin Home”)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baseurl”+/admin/categories/ ----(“for Admin Categories crud operation”)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baseurl”+/admin/products/ ----(“for Admin Products crud operation”)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baseurl”+/admin/users/ ----(“for Admin Listing Existing Users operation”)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baseurl”+/admin/findUser/ ----(“for Admin Search User operation”)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baseurl”+/cart----(“for  cart crud operation”)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baseurl”+/checkout ----(“for checkout operation”)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10">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enthil-cmd/senthilkumar_FSD_Java_capstone_project_foodbox.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