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1C6" w:rsidRDefault="003B208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20.25pt">
            <v:imagedata r:id="rId4" o:title="1"/>
          </v:shape>
        </w:pict>
      </w:r>
    </w:p>
    <w:p w:rsidR="003B208C" w:rsidRDefault="003B208C">
      <w:r w:rsidRPr="003B208C">
        <w:rPr>
          <w:noProof/>
          <w:lang w:eastAsia="en-NZ"/>
        </w:rPr>
        <w:lastRenderedPageBreak/>
        <w:drawing>
          <wp:inline distT="0" distB="0" distL="0" distR="0">
            <wp:extent cx="5731510" cy="7880826"/>
            <wp:effectExtent l="0" t="0" r="2540" b="6350"/>
            <wp:docPr id="1" name="Picture 1" descr="C:\Users\vital\Desktop\Fabril Solutions\Employee supplementary work visa form\jasmeet supplementary form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al\Desktop\Fabril Solutions\Employee supplementary work visa form\jasmeet supplementary forms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8C" w:rsidRDefault="003B208C">
      <w:r w:rsidRPr="003B208C">
        <w:rPr>
          <w:noProof/>
          <w:lang w:eastAsia="en-NZ"/>
        </w:rPr>
        <w:lastRenderedPageBreak/>
        <w:drawing>
          <wp:inline distT="0" distB="0" distL="0" distR="0">
            <wp:extent cx="5731510" cy="7880826"/>
            <wp:effectExtent l="0" t="0" r="2540" b="6350"/>
            <wp:docPr id="2" name="Picture 2" descr="C:\Users\vital\Desktop\Fabril Solutions\Employee supplementary work visa form\jasmeet supplementary forms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al\Desktop\Fabril Solutions\Employee supplementary work visa form\jasmeet supplementary forms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8C" w:rsidRDefault="003B208C">
      <w:r w:rsidRPr="003B208C">
        <w:rPr>
          <w:noProof/>
          <w:lang w:eastAsia="en-NZ"/>
        </w:rPr>
        <w:lastRenderedPageBreak/>
        <w:drawing>
          <wp:inline distT="0" distB="0" distL="0" distR="0">
            <wp:extent cx="5731510" cy="7880826"/>
            <wp:effectExtent l="0" t="0" r="2540" b="6350"/>
            <wp:docPr id="3" name="Picture 3" descr="C:\Users\vital\Desktop\Fabril Solutions\Employee supplementary work visa form\jasmeet supplementary form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al\Desktop\Fabril Solutions\Employee supplementary work visa form\jasmeet supplementary forms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8C" w:rsidRDefault="003B208C">
      <w:r w:rsidRPr="003B208C">
        <w:rPr>
          <w:noProof/>
          <w:lang w:eastAsia="en-NZ"/>
        </w:rPr>
        <w:lastRenderedPageBreak/>
        <w:drawing>
          <wp:inline distT="0" distB="0" distL="0" distR="0">
            <wp:extent cx="5731510" cy="7880826"/>
            <wp:effectExtent l="0" t="0" r="2540" b="6350"/>
            <wp:docPr id="4" name="Picture 4" descr="C:\Users\vital\Desktop\Fabril Solutions\Employee supplementary work visa form\jasmeet supplementary form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tal\Desktop\Fabril Solutions\Employee supplementary work visa form\jasmeet supplementary forms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2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08C"/>
    <w:rsid w:val="003051C6"/>
    <w:rsid w:val="003B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403110-8274-47CC-A837-C8DD57CD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Theme="minorHAnsi" w:hAnsi="Cambria" w:cs="Times New Roman"/>
        <w:spacing w:val="22"/>
        <w:position w:val="-4"/>
        <w:sz w:val="24"/>
        <w:szCs w:val="24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>HP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 nallapati</dc:creator>
  <cp:keywords/>
  <dc:description/>
  <cp:lastModifiedBy>vital nallapati</cp:lastModifiedBy>
  <cp:revision>2</cp:revision>
  <dcterms:created xsi:type="dcterms:W3CDTF">2017-11-29T04:43:00Z</dcterms:created>
  <dcterms:modified xsi:type="dcterms:W3CDTF">2017-11-29T04:46:00Z</dcterms:modified>
</cp:coreProperties>
</file>