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FBD" w:rsidRPr="00FB7AA5" w:rsidRDefault="002B7FBD" w:rsidP="002B7FBD">
      <w:pPr>
        <w:spacing w:after="0" w:line="240" w:lineRule="auto"/>
        <w:jc w:val="center"/>
      </w:pPr>
      <w:r w:rsidRPr="00FB7AA5">
        <w:t xml:space="preserve">                                                                                                                                                    31/1/2018,</w:t>
      </w:r>
    </w:p>
    <w:p w:rsidR="002B7FBD" w:rsidRPr="00FB7AA5" w:rsidRDefault="002B7FBD" w:rsidP="002B7FBD">
      <w:pPr>
        <w:tabs>
          <w:tab w:val="right" w:pos="9026"/>
        </w:tabs>
        <w:spacing w:after="0" w:line="240" w:lineRule="auto"/>
      </w:pPr>
      <w:r w:rsidRPr="00FB7AA5">
        <w:tab/>
        <w:t xml:space="preserve">    </w:t>
      </w:r>
      <w:proofErr w:type="gramStart"/>
      <w:r w:rsidRPr="00FB7AA5">
        <w:t>Palmerston north.</w:t>
      </w:r>
      <w:proofErr w:type="gramEnd"/>
    </w:p>
    <w:p w:rsidR="002B7FBD" w:rsidRPr="00FB7AA5" w:rsidRDefault="002B7FBD" w:rsidP="002B7FBD">
      <w:pPr>
        <w:tabs>
          <w:tab w:val="right" w:pos="9026"/>
        </w:tabs>
        <w:spacing w:after="0" w:line="240" w:lineRule="auto"/>
      </w:pPr>
      <w:r w:rsidRPr="00FB7AA5">
        <w:t>To:</w:t>
      </w:r>
    </w:p>
    <w:p w:rsidR="002B7FBD" w:rsidRPr="00FB7AA5" w:rsidRDefault="002B7FBD" w:rsidP="002B7FBD">
      <w:pPr>
        <w:tabs>
          <w:tab w:val="right" w:pos="9026"/>
        </w:tabs>
        <w:spacing w:after="0" w:line="240" w:lineRule="auto"/>
      </w:pPr>
      <w:r w:rsidRPr="00FB7AA5">
        <w:t>The Field Manager,</w:t>
      </w:r>
    </w:p>
    <w:p w:rsidR="002B7FBD" w:rsidRPr="00FB7AA5" w:rsidRDefault="002B7FBD" w:rsidP="002B7FBD">
      <w:pPr>
        <w:tabs>
          <w:tab w:val="right" w:pos="9026"/>
        </w:tabs>
        <w:spacing w:after="0" w:line="240" w:lineRule="auto"/>
      </w:pPr>
      <w:r w:rsidRPr="00FB7AA5">
        <w:t>Palmerston North.</w:t>
      </w:r>
    </w:p>
    <w:p w:rsidR="002B7FBD" w:rsidRPr="00FB7AA5" w:rsidRDefault="002B7FBD" w:rsidP="002B7FBD">
      <w:pPr>
        <w:tabs>
          <w:tab w:val="right" w:pos="9026"/>
        </w:tabs>
        <w:spacing w:line="240" w:lineRule="auto"/>
      </w:pPr>
    </w:p>
    <w:p w:rsidR="002B7FBD" w:rsidRPr="00FB7AA5" w:rsidRDefault="002B7FBD" w:rsidP="002B7FBD">
      <w:pPr>
        <w:tabs>
          <w:tab w:val="right" w:pos="9026"/>
        </w:tabs>
        <w:spacing w:line="240" w:lineRule="auto"/>
      </w:pPr>
      <w:r w:rsidRPr="00FB7AA5">
        <w:rPr>
          <w:u w:val="single"/>
        </w:rPr>
        <w:t>Sub:</w:t>
      </w:r>
      <w:r w:rsidRPr="00FB7AA5">
        <w:t xml:space="preserve"> Tool box meeting</w:t>
      </w:r>
      <w:bookmarkStart w:id="0" w:name="_GoBack"/>
      <w:bookmarkEnd w:id="0"/>
    </w:p>
    <w:p w:rsidR="002B7FBD" w:rsidRPr="00FB7AA5" w:rsidRDefault="002B7FBD" w:rsidP="002B7FBD">
      <w:pPr>
        <w:tabs>
          <w:tab w:val="right" w:pos="9026"/>
        </w:tabs>
        <w:spacing w:line="240" w:lineRule="auto"/>
      </w:pPr>
    </w:p>
    <w:p w:rsidR="002B7FBD" w:rsidRPr="00FB7AA5" w:rsidRDefault="002B7FBD" w:rsidP="002B7FBD">
      <w:pPr>
        <w:tabs>
          <w:tab w:val="right" w:pos="9026"/>
        </w:tabs>
        <w:spacing w:line="240" w:lineRule="auto"/>
      </w:pPr>
      <w:r w:rsidRPr="00FB7AA5">
        <w:t>Hi Cyrus,</w:t>
      </w:r>
    </w:p>
    <w:p w:rsidR="002B7FBD" w:rsidRPr="00FB7AA5" w:rsidRDefault="002B7FBD" w:rsidP="002B7FBD">
      <w:pPr>
        <w:tabs>
          <w:tab w:val="right" w:pos="9026"/>
        </w:tabs>
        <w:spacing w:line="240" w:lineRule="auto"/>
      </w:pPr>
      <w:r w:rsidRPr="00FB7AA5">
        <w:t>Thanks for organising tool box meeting at your premises for our company (</w:t>
      </w:r>
      <w:r w:rsidRPr="00FB7AA5">
        <w:rPr>
          <w:b/>
        </w:rPr>
        <w:t>Fabril Solutions ltd</w:t>
      </w:r>
      <w:r w:rsidRPr="00FB7AA5">
        <w:t xml:space="preserve">), we have discussed the below mentioned points </w:t>
      </w:r>
    </w:p>
    <w:p w:rsidR="002B7FBD" w:rsidRPr="00FB7AA5" w:rsidRDefault="002B7FBD" w:rsidP="002B7FBD">
      <w:pPr>
        <w:pStyle w:val="ListParagraph"/>
        <w:numPr>
          <w:ilvl w:val="0"/>
          <w:numId w:val="1"/>
        </w:numPr>
        <w:tabs>
          <w:tab w:val="right" w:pos="9026"/>
        </w:tabs>
        <w:spacing w:line="240" w:lineRule="auto"/>
      </w:pPr>
      <w:r w:rsidRPr="00FB7AA5">
        <w:t xml:space="preserve">Health &amp; Safety </w:t>
      </w:r>
    </w:p>
    <w:p w:rsidR="002B7FBD" w:rsidRPr="00FB7AA5" w:rsidRDefault="002B7FBD" w:rsidP="002B7FBD">
      <w:pPr>
        <w:pStyle w:val="ListParagraph"/>
        <w:numPr>
          <w:ilvl w:val="0"/>
          <w:numId w:val="1"/>
        </w:numPr>
        <w:tabs>
          <w:tab w:val="right" w:pos="9026"/>
        </w:tabs>
        <w:spacing w:line="240" w:lineRule="auto"/>
      </w:pPr>
      <w:r w:rsidRPr="00FB7AA5">
        <w:t>Reporting Incidents</w:t>
      </w:r>
    </w:p>
    <w:p w:rsidR="002B7FBD" w:rsidRPr="00FB7AA5" w:rsidRDefault="002B7FBD" w:rsidP="002B7FBD">
      <w:pPr>
        <w:pStyle w:val="ListParagraph"/>
        <w:numPr>
          <w:ilvl w:val="0"/>
          <w:numId w:val="1"/>
        </w:numPr>
        <w:tabs>
          <w:tab w:val="right" w:pos="9026"/>
        </w:tabs>
        <w:spacing w:line="240" w:lineRule="auto"/>
      </w:pPr>
      <w:r w:rsidRPr="00FB7AA5">
        <w:t>How to do a grass trench inside and outside boundary</w:t>
      </w:r>
    </w:p>
    <w:p w:rsidR="002B7FBD" w:rsidRPr="00FB7AA5" w:rsidRDefault="002B7FBD" w:rsidP="002B7FBD">
      <w:pPr>
        <w:pStyle w:val="ListParagraph"/>
        <w:numPr>
          <w:ilvl w:val="0"/>
          <w:numId w:val="1"/>
        </w:numPr>
        <w:tabs>
          <w:tab w:val="right" w:pos="9026"/>
        </w:tabs>
        <w:spacing w:line="240" w:lineRule="auto"/>
      </w:pPr>
      <w:r w:rsidRPr="00FB7AA5">
        <w:t>2018 Compliance</w:t>
      </w:r>
    </w:p>
    <w:p w:rsidR="002B7FBD" w:rsidRPr="00FB7AA5" w:rsidRDefault="002B7FBD" w:rsidP="002B7FBD">
      <w:pPr>
        <w:pStyle w:val="ListParagraph"/>
        <w:numPr>
          <w:ilvl w:val="0"/>
          <w:numId w:val="1"/>
        </w:numPr>
        <w:tabs>
          <w:tab w:val="right" w:pos="9026"/>
        </w:tabs>
        <w:spacing w:line="240" w:lineRule="auto"/>
      </w:pPr>
      <w:r w:rsidRPr="00FB7AA5">
        <w:t>Personal appearance</w:t>
      </w:r>
    </w:p>
    <w:p w:rsidR="002B7FBD" w:rsidRPr="00FB7AA5" w:rsidRDefault="002B7FBD" w:rsidP="002B7FBD">
      <w:pPr>
        <w:tabs>
          <w:tab w:val="right" w:pos="9026"/>
        </w:tabs>
        <w:spacing w:line="240" w:lineRule="auto"/>
      </w:pPr>
      <w:r w:rsidRPr="00FB7AA5">
        <w:t>I had been with prabjot in the field while he was doing the trenching jobs at the below mentioned address.</w:t>
      </w:r>
    </w:p>
    <w:tbl>
      <w:tblPr>
        <w:tblW w:w="8311" w:type="dxa"/>
        <w:tblInd w:w="93" w:type="dxa"/>
        <w:tblLook w:val="04A0" w:firstRow="1" w:lastRow="0" w:firstColumn="1" w:lastColumn="0" w:noHBand="0" w:noVBand="1"/>
      </w:tblPr>
      <w:tblGrid>
        <w:gridCol w:w="1151"/>
        <w:gridCol w:w="7160"/>
      </w:tblGrid>
      <w:tr w:rsidR="00FB7AA5" w:rsidRPr="00FB7AA5" w:rsidTr="00FB7AA5">
        <w:trPr>
          <w:trHeight w:val="315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AA5" w:rsidRPr="00FB7AA5" w:rsidRDefault="00FB7AA5" w:rsidP="00FB7AA5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en-NZ"/>
              </w:rPr>
            </w:pPr>
            <w:r w:rsidRPr="00FB7AA5">
              <w:rPr>
                <w:rFonts w:eastAsia="Times New Roman" w:cs="Arial"/>
                <w:sz w:val="24"/>
                <w:szCs w:val="24"/>
                <w:lang w:eastAsia="en-NZ"/>
              </w:rPr>
              <w:t>5314733</w:t>
            </w:r>
          </w:p>
        </w:tc>
        <w:tc>
          <w:tcPr>
            <w:tcW w:w="7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AA5" w:rsidRPr="00FB7AA5" w:rsidRDefault="00FB7AA5" w:rsidP="00FB7AA5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en-NZ"/>
              </w:rPr>
            </w:pPr>
            <w:r w:rsidRPr="00FB7AA5">
              <w:rPr>
                <w:rFonts w:eastAsia="Times New Roman" w:cs="Arial"/>
                <w:sz w:val="24"/>
                <w:szCs w:val="24"/>
                <w:lang w:eastAsia="en-NZ"/>
              </w:rPr>
              <w:t>29 STEPHENS CRE HIGHBURY PALMERSTON NORTH</w:t>
            </w:r>
          </w:p>
        </w:tc>
      </w:tr>
      <w:tr w:rsidR="00FB7AA5" w:rsidRPr="00FB7AA5" w:rsidTr="00FB7AA5">
        <w:trPr>
          <w:trHeight w:val="315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AA5" w:rsidRPr="00FB7AA5" w:rsidRDefault="00FB7AA5" w:rsidP="00FB7AA5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en-NZ"/>
              </w:rPr>
            </w:pPr>
            <w:r w:rsidRPr="00FB7AA5">
              <w:rPr>
                <w:rFonts w:eastAsia="Times New Roman" w:cs="Arial"/>
                <w:sz w:val="24"/>
                <w:szCs w:val="24"/>
                <w:lang w:eastAsia="en-NZ"/>
              </w:rPr>
              <w:t>5392881</w:t>
            </w:r>
          </w:p>
        </w:tc>
        <w:tc>
          <w:tcPr>
            <w:tcW w:w="7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AA5" w:rsidRPr="00FB7AA5" w:rsidRDefault="00FB7AA5" w:rsidP="00FB7AA5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en-NZ"/>
              </w:rPr>
            </w:pPr>
            <w:r w:rsidRPr="00FB7AA5">
              <w:rPr>
                <w:rFonts w:eastAsia="Times New Roman" w:cs="Arial"/>
                <w:sz w:val="24"/>
                <w:szCs w:val="24"/>
                <w:lang w:eastAsia="en-NZ"/>
              </w:rPr>
              <w:t>41 IHLE ST TERRACE END PALMERSTON NORTH</w:t>
            </w:r>
          </w:p>
        </w:tc>
      </w:tr>
      <w:tr w:rsidR="00FB7AA5" w:rsidRPr="00FB7AA5" w:rsidTr="00FB7AA5">
        <w:trPr>
          <w:trHeight w:val="287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AA5" w:rsidRPr="00FB7AA5" w:rsidRDefault="00FB7AA5">
            <w:pPr>
              <w:jc w:val="center"/>
              <w:rPr>
                <w:rFonts w:cs="Arial"/>
                <w:sz w:val="24"/>
                <w:szCs w:val="24"/>
              </w:rPr>
            </w:pPr>
            <w:r w:rsidRPr="00FB7AA5">
              <w:rPr>
                <w:rFonts w:cs="Arial"/>
              </w:rPr>
              <w:t>5260025</w:t>
            </w:r>
          </w:p>
        </w:tc>
        <w:tc>
          <w:tcPr>
            <w:tcW w:w="7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AA5" w:rsidRPr="00FB7AA5" w:rsidRDefault="00FB7AA5">
            <w:pPr>
              <w:jc w:val="center"/>
              <w:rPr>
                <w:rFonts w:cs="Arial"/>
                <w:sz w:val="24"/>
                <w:szCs w:val="24"/>
              </w:rPr>
            </w:pPr>
            <w:r w:rsidRPr="00FB7AA5">
              <w:rPr>
                <w:rFonts w:cs="Arial"/>
              </w:rPr>
              <w:t>72 MONOWAI PL WESTBROOK PALMERSTON NORTH</w:t>
            </w:r>
          </w:p>
        </w:tc>
      </w:tr>
    </w:tbl>
    <w:p w:rsidR="00FB7AA5" w:rsidRPr="00FB7AA5" w:rsidRDefault="00FB7AA5" w:rsidP="00FB7AA5">
      <w:pPr>
        <w:spacing w:after="0" w:line="240" w:lineRule="auto"/>
        <w:rPr>
          <w:rFonts w:eastAsia="Times New Roman" w:cs="Arial"/>
          <w:color w:val="4F4F4F"/>
          <w:sz w:val="24"/>
          <w:szCs w:val="24"/>
          <w:lang w:eastAsia="en-NZ"/>
        </w:rPr>
      </w:pPr>
    </w:p>
    <w:p w:rsidR="00FB7AA5" w:rsidRPr="00FB7AA5" w:rsidRDefault="00FB7AA5" w:rsidP="00FB7AA5">
      <w:pPr>
        <w:spacing w:after="0" w:line="240" w:lineRule="auto"/>
        <w:rPr>
          <w:rFonts w:eastAsia="Times New Roman" w:cs="Arial"/>
          <w:szCs w:val="24"/>
          <w:lang w:eastAsia="en-NZ"/>
        </w:rPr>
      </w:pPr>
      <w:r w:rsidRPr="00FB7AA5">
        <w:rPr>
          <w:rFonts w:eastAsia="Times New Roman" w:cs="Arial"/>
          <w:szCs w:val="24"/>
          <w:lang w:eastAsia="en-NZ"/>
        </w:rPr>
        <w:t xml:space="preserve">I have trained him in some aspects like service locating using cable locator &amp; I have advised him about the preventive measures while doing trenching &amp; concrete cut </w:t>
      </w:r>
      <w:proofErr w:type="gramStart"/>
      <w:r w:rsidRPr="00FB7AA5">
        <w:rPr>
          <w:rFonts w:eastAsia="Times New Roman" w:cs="Arial"/>
          <w:szCs w:val="24"/>
          <w:lang w:eastAsia="en-NZ"/>
        </w:rPr>
        <w:t>jobs .</w:t>
      </w:r>
      <w:proofErr w:type="gramEnd"/>
      <w:r w:rsidRPr="00FB7AA5">
        <w:rPr>
          <w:rFonts w:eastAsia="Times New Roman" w:cs="Arial"/>
          <w:szCs w:val="24"/>
          <w:lang w:eastAsia="en-NZ"/>
        </w:rPr>
        <w:t xml:space="preserve"> </w:t>
      </w:r>
      <w:proofErr w:type="gramStart"/>
      <w:r w:rsidRPr="00FB7AA5">
        <w:rPr>
          <w:rFonts w:eastAsia="Times New Roman" w:cs="Arial"/>
          <w:szCs w:val="24"/>
          <w:lang w:eastAsia="en-NZ"/>
        </w:rPr>
        <w:t>we</w:t>
      </w:r>
      <w:proofErr w:type="gramEnd"/>
      <w:r w:rsidRPr="00FB7AA5">
        <w:rPr>
          <w:rFonts w:eastAsia="Times New Roman" w:cs="Arial"/>
          <w:szCs w:val="24"/>
          <w:lang w:eastAsia="en-NZ"/>
        </w:rPr>
        <w:t xml:space="preserve"> have also conducted our internal tool box meetings regarding health &amp; safety.</w:t>
      </w:r>
    </w:p>
    <w:p w:rsidR="00FB7AA5" w:rsidRPr="00FB7AA5" w:rsidRDefault="00FB7AA5" w:rsidP="00FB7AA5">
      <w:pPr>
        <w:spacing w:after="0" w:line="240" w:lineRule="auto"/>
        <w:rPr>
          <w:rFonts w:eastAsia="Times New Roman" w:cs="Arial"/>
          <w:szCs w:val="24"/>
          <w:lang w:eastAsia="en-NZ"/>
        </w:rPr>
      </w:pPr>
    </w:p>
    <w:p w:rsidR="00FB7AA5" w:rsidRPr="00FB7AA5" w:rsidRDefault="00FB7AA5" w:rsidP="00FB7AA5">
      <w:pPr>
        <w:spacing w:after="0" w:line="240" w:lineRule="auto"/>
        <w:jc w:val="center"/>
        <w:rPr>
          <w:rFonts w:eastAsia="Times New Roman" w:cs="Arial"/>
          <w:szCs w:val="24"/>
          <w:lang w:eastAsia="en-NZ"/>
        </w:rPr>
      </w:pPr>
      <w:r w:rsidRPr="00FB7AA5">
        <w:rPr>
          <w:rFonts w:eastAsia="Times New Roman" w:cs="Arial"/>
          <w:szCs w:val="24"/>
          <w:lang w:eastAsia="en-NZ"/>
        </w:rPr>
        <w:t>Thanking you,</w:t>
      </w:r>
    </w:p>
    <w:p w:rsidR="00FB7AA5" w:rsidRPr="00FB7AA5" w:rsidRDefault="00FB7AA5" w:rsidP="00FB7AA5">
      <w:pPr>
        <w:spacing w:after="0" w:line="240" w:lineRule="auto"/>
        <w:rPr>
          <w:rFonts w:eastAsia="Times New Roman" w:cs="Arial"/>
          <w:szCs w:val="24"/>
          <w:lang w:eastAsia="en-NZ"/>
        </w:rPr>
      </w:pPr>
    </w:p>
    <w:p w:rsidR="00FB7AA5" w:rsidRPr="00FB7AA5" w:rsidRDefault="00FB7AA5" w:rsidP="00FB7AA5">
      <w:pPr>
        <w:spacing w:after="0" w:line="240" w:lineRule="auto"/>
        <w:rPr>
          <w:rFonts w:eastAsia="Times New Roman" w:cs="Arial"/>
          <w:szCs w:val="24"/>
          <w:lang w:eastAsia="en-NZ"/>
        </w:rPr>
      </w:pPr>
      <w:r w:rsidRPr="00FB7AA5">
        <w:rPr>
          <w:rFonts w:eastAsia="Times New Roman" w:cs="Arial"/>
          <w:szCs w:val="24"/>
          <w:lang w:eastAsia="en-NZ"/>
        </w:rPr>
        <w:tab/>
      </w:r>
      <w:r w:rsidRPr="00FB7AA5">
        <w:rPr>
          <w:rFonts w:eastAsia="Times New Roman" w:cs="Arial"/>
          <w:szCs w:val="24"/>
          <w:lang w:eastAsia="en-NZ"/>
        </w:rPr>
        <w:tab/>
      </w:r>
      <w:r w:rsidRPr="00FB7AA5">
        <w:rPr>
          <w:rFonts w:eastAsia="Times New Roman" w:cs="Arial"/>
          <w:szCs w:val="24"/>
          <w:lang w:eastAsia="en-NZ"/>
        </w:rPr>
        <w:tab/>
      </w:r>
      <w:r w:rsidRPr="00FB7AA5">
        <w:rPr>
          <w:rFonts w:eastAsia="Times New Roman" w:cs="Arial"/>
          <w:szCs w:val="24"/>
          <w:lang w:eastAsia="en-NZ"/>
        </w:rPr>
        <w:tab/>
      </w:r>
      <w:r w:rsidRPr="00FB7AA5">
        <w:rPr>
          <w:rFonts w:eastAsia="Times New Roman" w:cs="Arial"/>
          <w:szCs w:val="24"/>
          <w:lang w:eastAsia="en-NZ"/>
        </w:rPr>
        <w:tab/>
      </w:r>
      <w:r w:rsidRPr="00FB7AA5">
        <w:rPr>
          <w:rFonts w:eastAsia="Times New Roman" w:cs="Arial"/>
          <w:szCs w:val="24"/>
          <w:lang w:eastAsia="en-NZ"/>
        </w:rPr>
        <w:tab/>
      </w:r>
      <w:r w:rsidRPr="00FB7AA5">
        <w:rPr>
          <w:rFonts w:eastAsia="Times New Roman" w:cs="Arial"/>
          <w:szCs w:val="24"/>
          <w:lang w:eastAsia="en-NZ"/>
        </w:rPr>
        <w:tab/>
      </w:r>
      <w:r w:rsidRPr="00FB7AA5">
        <w:rPr>
          <w:rFonts w:eastAsia="Times New Roman" w:cs="Arial"/>
          <w:szCs w:val="24"/>
          <w:lang w:eastAsia="en-NZ"/>
        </w:rPr>
        <w:tab/>
      </w:r>
      <w:r w:rsidRPr="00FB7AA5">
        <w:rPr>
          <w:rFonts w:eastAsia="Times New Roman" w:cs="Arial"/>
          <w:szCs w:val="24"/>
          <w:lang w:eastAsia="en-NZ"/>
        </w:rPr>
        <w:tab/>
      </w:r>
      <w:r w:rsidRPr="00FB7AA5">
        <w:rPr>
          <w:rFonts w:eastAsia="Times New Roman" w:cs="Arial"/>
          <w:szCs w:val="24"/>
          <w:lang w:eastAsia="en-NZ"/>
        </w:rPr>
        <w:tab/>
      </w:r>
      <w:r w:rsidRPr="00FB7AA5">
        <w:rPr>
          <w:rFonts w:eastAsia="Times New Roman" w:cs="Arial"/>
          <w:szCs w:val="24"/>
          <w:lang w:eastAsia="en-NZ"/>
        </w:rPr>
        <w:tab/>
      </w:r>
      <w:r w:rsidRPr="00FB7AA5">
        <w:rPr>
          <w:rFonts w:eastAsia="Times New Roman" w:cs="Arial"/>
          <w:szCs w:val="24"/>
          <w:lang w:eastAsia="en-NZ"/>
        </w:rPr>
        <w:tab/>
      </w:r>
      <w:r w:rsidRPr="00FB7AA5">
        <w:rPr>
          <w:rFonts w:eastAsia="Times New Roman" w:cs="Arial"/>
          <w:szCs w:val="24"/>
          <w:lang w:eastAsia="en-NZ"/>
        </w:rPr>
        <w:tab/>
      </w:r>
      <w:r w:rsidRPr="00FB7AA5">
        <w:rPr>
          <w:rFonts w:eastAsia="Times New Roman" w:cs="Arial"/>
          <w:szCs w:val="24"/>
          <w:lang w:eastAsia="en-NZ"/>
        </w:rPr>
        <w:tab/>
      </w:r>
      <w:r w:rsidRPr="00FB7AA5">
        <w:rPr>
          <w:rFonts w:eastAsia="Times New Roman" w:cs="Arial"/>
          <w:szCs w:val="24"/>
          <w:lang w:eastAsia="en-NZ"/>
        </w:rPr>
        <w:tab/>
      </w:r>
      <w:r w:rsidRPr="00FB7AA5">
        <w:rPr>
          <w:rFonts w:eastAsia="Times New Roman" w:cs="Arial"/>
          <w:szCs w:val="24"/>
          <w:lang w:eastAsia="en-NZ"/>
        </w:rPr>
        <w:tab/>
      </w:r>
      <w:r w:rsidRPr="00FB7AA5">
        <w:rPr>
          <w:rFonts w:eastAsia="Times New Roman" w:cs="Arial"/>
          <w:szCs w:val="24"/>
          <w:lang w:eastAsia="en-NZ"/>
        </w:rPr>
        <w:tab/>
      </w:r>
      <w:r w:rsidRPr="00FB7AA5">
        <w:rPr>
          <w:rFonts w:eastAsia="Times New Roman" w:cs="Arial"/>
          <w:szCs w:val="24"/>
          <w:lang w:eastAsia="en-NZ"/>
        </w:rPr>
        <w:tab/>
      </w:r>
      <w:r w:rsidRPr="00FB7AA5">
        <w:rPr>
          <w:rFonts w:eastAsia="Times New Roman" w:cs="Arial"/>
          <w:szCs w:val="24"/>
          <w:lang w:eastAsia="en-NZ"/>
        </w:rPr>
        <w:tab/>
      </w:r>
      <w:r w:rsidRPr="00FB7AA5">
        <w:rPr>
          <w:rFonts w:eastAsia="Times New Roman" w:cs="Arial"/>
          <w:szCs w:val="24"/>
          <w:lang w:eastAsia="en-NZ"/>
        </w:rPr>
        <w:tab/>
      </w:r>
      <w:r w:rsidRPr="00FB7AA5">
        <w:rPr>
          <w:rFonts w:eastAsia="Times New Roman" w:cs="Arial"/>
          <w:szCs w:val="24"/>
          <w:lang w:eastAsia="en-NZ"/>
        </w:rPr>
        <w:tab/>
        <w:t>Yours sincerely,</w:t>
      </w:r>
    </w:p>
    <w:p w:rsidR="00FB7AA5" w:rsidRPr="00FB7AA5" w:rsidRDefault="00FB7AA5" w:rsidP="00FB7AA5">
      <w:pPr>
        <w:spacing w:after="0" w:line="240" w:lineRule="auto"/>
        <w:rPr>
          <w:rFonts w:eastAsia="Times New Roman" w:cs="Arial"/>
          <w:color w:val="4F4F4F"/>
          <w:sz w:val="24"/>
          <w:szCs w:val="24"/>
          <w:lang w:eastAsia="en-NZ"/>
        </w:rPr>
      </w:pPr>
      <w:r w:rsidRPr="00FB7AA5">
        <w:rPr>
          <w:rFonts w:eastAsia="Times New Roman" w:cs="Arial"/>
          <w:szCs w:val="24"/>
          <w:lang w:eastAsia="en-NZ"/>
        </w:rPr>
        <w:tab/>
      </w:r>
      <w:r w:rsidRPr="00FB7AA5">
        <w:rPr>
          <w:rFonts w:eastAsia="Times New Roman" w:cs="Arial"/>
          <w:szCs w:val="24"/>
          <w:lang w:eastAsia="en-NZ"/>
        </w:rPr>
        <w:tab/>
      </w:r>
      <w:r w:rsidRPr="00FB7AA5">
        <w:rPr>
          <w:rFonts w:eastAsia="Times New Roman" w:cs="Arial"/>
          <w:szCs w:val="24"/>
          <w:lang w:eastAsia="en-NZ"/>
        </w:rPr>
        <w:tab/>
      </w:r>
      <w:r w:rsidRPr="00FB7AA5">
        <w:rPr>
          <w:rFonts w:eastAsia="Times New Roman" w:cs="Arial"/>
          <w:szCs w:val="24"/>
          <w:lang w:eastAsia="en-NZ"/>
        </w:rPr>
        <w:tab/>
      </w:r>
      <w:r w:rsidRPr="00FB7AA5">
        <w:rPr>
          <w:rFonts w:eastAsia="Times New Roman" w:cs="Arial"/>
          <w:szCs w:val="24"/>
          <w:lang w:eastAsia="en-NZ"/>
        </w:rPr>
        <w:tab/>
      </w:r>
      <w:r w:rsidRPr="00FB7AA5">
        <w:rPr>
          <w:rFonts w:eastAsia="Times New Roman" w:cs="Arial"/>
          <w:szCs w:val="24"/>
          <w:lang w:eastAsia="en-NZ"/>
        </w:rPr>
        <w:tab/>
      </w:r>
      <w:r w:rsidRPr="00FB7AA5">
        <w:rPr>
          <w:rFonts w:eastAsia="Times New Roman" w:cs="Arial"/>
          <w:szCs w:val="24"/>
          <w:lang w:eastAsia="en-NZ"/>
        </w:rPr>
        <w:tab/>
      </w:r>
      <w:r w:rsidRPr="00FB7AA5">
        <w:rPr>
          <w:rFonts w:eastAsia="Times New Roman" w:cs="Arial"/>
          <w:szCs w:val="24"/>
          <w:lang w:eastAsia="en-NZ"/>
        </w:rPr>
        <w:tab/>
      </w:r>
      <w:r w:rsidRPr="00FB7AA5">
        <w:rPr>
          <w:rFonts w:eastAsia="Times New Roman" w:cs="Arial"/>
          <w:szCs w:val="24"/>
          <w:lang w:eastAsia="en-NZ"/>
        </w:rPr>
        <w:tab/>
      </w:r>
      <w:r>
        <w:rPr>
          <w:rFonts w:eastAsia="Times New Roman" w:cs="Arial"/>
          <w:szCs w:val="24"/>
          <w:lang w:eastAsia="en-NZ"/>
        </w:rPr>
        <w:t xml:space="preserve">  </w:t>
      </w:r>
      <w:r w:rsidRPr="00FB7AA5">
        <w:rPr>
          <w:rFonts w:eastAsia="Times New Roman" w:cs="Arial"/>
          <w:szCs w:val="24"/>
          <w:lang w:eastAsia="en-NZ"/>
        </w:rPr>
        <w:t>Sid Doma.</w:t>
      </w:r>
      <w:r w:rsidRPr="00FB7AA5">
        <w:rPr>
          <w:rFonts w:eastAsia="Times New Roman" w:cs="Arial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  <w:r>
        <w:rPr>
          <w:rFonts w:eastAsia="Times New Roman" w:cs="Arial"/>
          <w:color w:val="4F4F4F"/>
          <w:sz w:val="24"/>
          <w:szCs w:val="24"/>
          <w:lang w:eastAsia="en-NZ"/>
        </w:rPr>
        <w:tab/>
      </w:r>
    </w:p>
    <w:p w:rsidR="002B7FBD" w:rsidRPr="00FB7AA5" w:rsidRDefault="002B7FBD" w:rsidP="002B7FBD">
      <w:pPr>
        <w:spacing w:after="0" w:line="240" w:lineRule="auto"/>
        <w:rPr>
          <w:rFonts w:eastAsia="Times New Roman" w:cs="Arial"/>
          <w:color w:val="4F4F4F"/>
          <w:sz w:val="24"/>
          <w:szCs w:val="24"/>
          <w:lang w:eastAsia="en-NZ"/>
        </w:rPr>
      </w:pPr>
    </w:p>
    <w:p w:rsidR="002B7FBD" w:rsidRDefault="002B7FBD" w:rsidP="002B7FBD">
      <w:pPr>
        <w:tabs>
          <w:tab w:val="right" w:pos="9026"/>
        </w:tabs>
        <w:spacing w:line="240" w:lineRule="auto"/>
      </w:pPr>
    </w:p>
    <w:p w:rsidR="002B7FBD" w:rsidRDefault="002B7FBD" w:rsidP="002B7FBD">
      <w:pPr>
        <w:tabs>
          <w:tab w:val="right" w:pos="9026"/>
        </w:tabs>
        <w:spacing w:line="240" w:lineRule="auto"/>
      </w:pPr>
    </w:p>
    <w:p w:rsidR="002B7FBD" w:rsidRPr="002B7FBD" w:rsidRDefault="002B7FBD" w:rsidP="002B7FBD">
      <w:pPr>
        <w:tabs>
          <w:tab w:val="right" w:pos="9026"/>
        </w:tabs>
        <w:spacing w:line="240" w:lineRule="auto"/>
      </w:pPr>
    </w:p>
    <w:p w:rsidR="002B7FBD" w:rsidRDefault="002B7FBD" w:rsidP="002B7FBD">
      <w:pPr>
        <w:spacing w:line="240" w:lineRule="auto"/>
        <w:jc w:val="right"/>
      </w:pPr>
    </w:p>
    <w:p w:rsidR="002B7FBD" w:rsidRDefault="002B7FBD" w:rsidP="002B7FBD">
      <w:pPr>
        <w:jc w:val="center"/>
      </w:pPr>
    </w:p>
    <w:sectPr w:rsidR="002B7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2270B"/>
    <w:multiLevelType w:val="hybridMultilevel"/>
    <w:tmpl w:val="07F0E5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FBD"/>
    <w:rsid w:val="002B7FBD"/>
    <w:rsid w:val="00F07DF2"/>
    <w:rsid w:val="00FB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F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Fabril Solutions</dc:creator>
  <cp:lastModifiedBy>Fabril Solutions</cp:lastModifiedBy>
  <cp:revision>2</cp:revision>
  <dcterms:created xsi:type="dcterms:W3CDTF">2018-01-31T00:10:00Z</dcterms:created>
  <dcterms:modified xsi:type="dcterms:W3CDTF">2018-01-31T00:29:00Z</dcterms:modified>
</cp:coreProperties>
</file>