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8448A" w14:textId="7BBF8A58" w:rsidR="000832DD" w:rsidRPr="00B1074C" w:rsidRDefault="004A739F" w:rsidP="00B1074C">
      <w:pPr>
        <w:pStyle w:val="a7"/>
        <w:numPr>
          <w:ilvl w:val="0"/>
          <w:numId w:val="1"/>
        </w:numPr>
        <w:rPr>
          <w:b/>
          <w:bCs/>
          <w:color w:val="2F5496" w:themeColor="accent1" w:themeShade="BF"/>
          <w:sz w:val="24"/>
          <w:szCs w:val="24"/>
          <w:lang w:val="en-US"/>
        </w:rPr>
      </w:pPr>
      <w:r w:rsidRPr="00B1074C">
        <w:rPr>
          <w:b/>
          <w:bCs/>
          <w:color w:val="2F5496" w:themeColor="accent1" w:themeShade="BF"/>
          <w:sz w:val="14"/>
          <w:szCs w:val="14"/>
          <w:lang w:val="en-US"/>
        </w:rPr>
        <w:t> </w:t>
      </w:r>
      <w:r w:rsidRPr="00B1074C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t xml:space="preserve">Functional requirements, specifying what the final product will </w:t>
      </w:r>
      <w:proofErr w:type="gramStart"/>
      <w:r w:rsidRPr="00B1074C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t>do</w:t>
      </w:r>
      <w:proofErr w:type="gramEnd"/>
    </w:p>
    <w:p w14:paraId="6B8A50AA" w14:textId="01577000" w:rsidR="00B1074C" w:rsidRPr="00B1074C" w:rsidRDefault="00B1074C" w:rsidP="00B1074C">
      <w:pPr>
        <w:pStyle w:val="a7"/>
        <w:rPr>
          <w:sz w:val="24"/>
          <w:szCs w:val="24"/>
          <w:lang w:val="en-US"/>
        </w:rPr>
      </w:pPr>
      <w:r w:rsidRPr="00B1074C">
        <w:rPr>
          <w:sz w:val="24"/>
          <w:szCs w:val="24"/>
          <w:lang w:val="en-US"/>
        </w:rPr>
        <w:t xml:space="preserve">We have created a website that helps the farmer to determine the characteristics of the mushrooms he has collected on his farm. To do this, he </w:t>
      </w:r>
      <w:proofErr w:type="gramStart"/>
      <w:r w:rsidRPr="00B1074C">
        <w:rPr>
          <w:sz w:val="24"/>
          <w:szCs w:val="24"/>
          <w:lang w:val="en-US"/>
        </w:rPr>
        <w:t>has to</w:t>
      </w:r>
      <w:proofErr w:type="gramEnd"/>
      <w:r w:rsidRPr="00B1074C">
        <w:rPr>
          <w:sz w:val="24"/>
          <w:szCs w:val="24"/>
          <w:lang w:val="en-US"/>
        </w:rPr>
        <w:t xml:space="preserve"> answer </w:t>
      </w:r>
      <w:r w:rsidR="00C30496">
        <w:rPr>
          <w:sz w:val="24"/>
          <w:szCs w:val="24"/>
          <w:lang w:val="en-US"/>
        </w:rPr>
        <w:t>21</w:t>
      </w:r>
      <w:r w:rsidRPr="00B1074C">
        <w:rPr>
          <w:sz w:val="24"/>
          <w:szCs w:val="24"/>
          <w:lang w:val="en-US"/>
        </w:rPr>
        <w:t xml:space="preserve"> questions that determine the properties of the mushrooms, so that the result then shows him whether these mushrooms are edible or poisonous.</w:t>
      </w:r>
    </w:p>
    <w:p w14:paraId="1EBB8A6F" w14:textId="77777777" w:rsidR="00B1074C" w:rsidRDefault="00B1074C" w:rsidP="00B1074C">
      <w:pPr>
        <w:pStyle w:val="a7"/>
        <w:rPr>
          <w:color w:val="2F5496" w:themeColor="accent1" w:themeShade="BF"/>
          <w:sz w:val="24"/>
          <w:szCs w:val="24"/>
          <w:lang w:val="en-US"/>
        </w:rPr>
      </w:pPr>
    </w:p>
    <w:p w14:paraId="7D4FE465" w14:textId="37F29C2E" w:rsidR="00B1074C" w:rsidRDefault="00B1074C" w:rsidP="00B1074C">
      <w:pPr>
        <w:pStyle w:val="a7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8"/>
          <w:lang w:val="en-US"/>
        </w:rPr>
      </w:pPr>
      <w:r w:rsidRPr="00B1074C">
        <w:rPr>
          <w:b/>
          <w:bCs/>
          <w:color w:val="2F5496" w:themeColor="accent1" w:themeShade="BF"/>
          <w:sz w:val="28"/>
          <w:szCs w:val="28"/>
          <w:lang w:val="en-US"/>
        </w:rPr>
        <w:t xml:space="preserve">Data requirements, specifying what data will be </w:t>
      </w:r>
      <w:proofErr w:type="gramStart"/>
      <w:r w:rsidRPr="00B1074C">
        <w:rPr>
          <w:b/>
          <w:bCs/>
          <w:color w:val="2F5496" w:themeColor="accent1" w:themeShade="BF"/>
          <w:sz w:val="28"/>
          <w:szCs w:val="28"/>
          <w:lang w:val="en-US"/>
        </w:rPr>
        <w:t>processed</w:t>
      </w:r>
      <w:proofErr w:type="gramEnd"/>
    </w:p>
    <w:p w14:paraId="3E709DA4" w14:textId="3F711145" w:rsidR="00D9107E" w:rsidRDefault="00B1074C" w:rsidP="00D9107E">
      <w:pPr>
        <w:pStyle w:val="a7"/>
        <w:rPr>
          <w:sz w:val="24"/>
          <w:szCs w:val="24"/>
          <w:lang w:val="en-US"/>
        </w:rPr>
      </w:pPr>
      <w:r w:rsidRPr="00B1074C">
        <w:rPr>
          <w:sz w:val="24"/>
          <w:szCs w:val="24"/>
          <w:lang w:val="en-US"/>
        </w:rPr>
        <w:t xml:space="preserve">This data set includes descriptions of hypothetical samples corresponding to 23 species of gilled mushrooms in the Agaricus and Lapita </w:t>
      </w:r>
      <w:proofErr w:type="gramStart"/>
      <w:r w:rsidRPr="00B1074C">
        <w:rPr>
          <w:sz w:val="24"/>
          <w:szCs w:val="24"/>
          <w:lang w:val="en-US"/>
        </w:rPr>
        <w:t>Family .</w:t>
      </w:r>
      <w:proofErr w:type="gramEnd"/>
      <w:r w:rsidRPr="00B1074C">
        <w:rPr>
          <w:sz w:val="24"/>
          <w:szCs w:val="24"/>
          <w:lang w:val="en-US"/>
        </w:rPr>
        <w:t xml:space="preserve">  Each species is identified as definitely edible, </w:t>
      </w:r>
      <w:proofErr w:type="gramStart"/>
      <w:r w:rsidRPr="00B1074C">
        <w:rPr>
          <w:sz w:val="24"/>
          <w:szCs w:val="24"/>
          <w:lang w:val="en-US"/>
        </w:rPr>
        <w:t>definitely poisonous</w:t>
      </w:r>
      <w:proofErr w:type="gramEnd"/>
      <w:r w:rsidRPr="00B1074C">
        <w:rPr>
          <w:sz w:val="24"/>
          <w:szCs w:val="24"/>
          <w:lang w:val="en-US"/>
        </w:rPr>
        <w:t>, or of unknown edibility and not recommended.  This latter class was combined with the poisonous one</w:t>
      </w:r>
      <w:r w:rsidRPr="002E32AE">
        <w:rPr>
          <w:sz w:val="24"/>
          <w:szCs w:val="24"/>
          <w:lang w:val="en-US"/>
        </w:rPr>
        <w:t>.  The Guide clearly states that there is no simple rule for determining the edibility of a mushroom; no rule like ``leaflets three, let it be'' for Poisonous Oak and Ivy.</w:t>
      </w:r>
    </w:p>
    <w:p w14:paraId="5F369E55" w14:textId="6FB05CA1" w:rsidR="00D9107E" w:rsidRPr="00D9107E" w:rsidRDefault="00074978" w:rsidP="00D9107E">
      <w:pPr>
        <w:pStyle w:val="a7"/>
        <w:rPr>
          <w:sz w:val="24"/>
          <w:szCs w:val="24"/>
          <w:rtl/>
          <w:lang w:val="en-US"/>
        </w:rPr>
      </w:pPr>
      <w:r>
        <w:rPr>
          <w:noProof/>
          <w:sz w:val="24"/>
          <w:szCs w:val="24"/>
          <w:rtl/>
          <w:lang w:val="ar-SA"/>
        </w:rPr>
        <w:drawing>
          <wp:anchor distT="0" distB="0" distL="114300" distR="114300" simplePos="0" relativeHeight="251660288" behindDoc="0" locked="0" layoutInCell="1" allowOverlap="1" wp14:anchorId="4161E4D3" wp14:editId="19417955">
            <wp:simplePos x="0" y="0"/>
            <wp:positionH relativeFrom="column">
              <wp:posOffset>408305</wp:posOffset>
            </wp:positionH>
            <wp:positionV relativeFrom="paragraph">
              <wp:posOffset>153035</wp:posOffset>
            </wp:positionV>
            <wp:extent cx="4959350" cy="1583055"/>
            <wp:effectExtent l="0" t="0" r="0" b="0"/>
            <wp:wrapTopAndBottom/>
            <wp:docPr id="782402122" name="صورة 3" descr="صورة تحتوي على نص, رقم, لقطة شاشة,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02122" name="صورة 3" descr="صورة تحتوي على نص, رقم, لقطة شاشة, الخط&#10;&#10;تم إنشاء الوصف تلقائياً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761092" w14:textId="08B84FE9" w:rsidR="00D9107E" w:rsidRDefault="00D9107E" w:rsidP="00B1074C">
      <w:pPr>
        <w:pStyle w:val="a7"/>
        <w:rPr>
          <w:sz w:val="24"/>
          <w:szCs w:val="24"/>
          <w:lang w:val="en-US"/>
        </w:rPr>
      </w:pPr>
      <w:r w:rsidRPr="00D9107E">
        <w:rPr>
          <w:sz w:val="24"/>
          <w:szCs w:val="24"/>
          <w:lang w:val="en-US"/>
        </w:rPr>
        <w:t>While preparing the data set, features contain 2480 of Nans in stalk-</w:t>
      </w:r>
      <w:proofErr w:type="gramStart"/>
      <w:r w:rsidRPr="00D9107E">
        <w:rPr>
          <w:sz w:val="24"/>
          <w:szCs w:val="24"/>
          <w:lang w:val="en-US"/>
        </w:rPr>
        <w:t>root ,</w:t>
      </w:r>
      <w:proofErr w:type="gramEnd"/>
      <w:r w:rsidRPr="00D9107E">
        <w:rPr>
          <w:sz w:val="24"/>
          <w:szCs w:val="24"/>
          <w:lang w:val="en-US"/>
        </w:rPr>
        <w:t xml:space="preserve"> we removed bad column.</w:t>
      </w:r>
    </w:p>
    <w:p w14:paraId="034F7620" w14:textId="565E4D4C" w:rsidR="00D9107E" w:rsidRPr="00D9107E" w:rsidRDefault="00D9107E" w:rsidP="00D9107E">
      <w:pPr>
        <w:pStyle w:val="a7"/>
        <w:numPr>
          <w:ilvl w:val="0"/>
          <w:numId w:val="2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D9107E">
        <w:rPr>
          <w:rFonts w:cstheme="minorHAnsi"/>
          <w:color w:val="212121"/>
          <w:sz w:val="24"/>
          <w:szCs w:val="24"/>
          <w:shd w:val="clear" w:color="auto" w:fill="FFFFFF"/>
        </w:rPr>
        <w:t xml:space="preserve">Original X </w:t>
      </w:r>
      <w:proofErr w:type="gramStart"/>
      <w:r w:rsidRPr="00D9107E">
        <w:rPr>
          <w:rFonts w:cstheme="minorHAnsi"/>
          <w:color w:val="212121"/>
          <w:sz w:val="24"/>
          <w:szCs w:val="24"/>
          <w:shd w:val="clear" w:color="auto" w:fill="FFFFFF"/>
        </w:rPr>
        <w:t>shape:</w:t>
      </w:r>
      <w:proofErr w:type="gramEnd"/>
      <w:r w:rsidRPr="00D9107E">
        <w:rPr>
          <w:rFonts w:cstheme="minorHAnsi"/>
          <w:color w:val="212121"/>
          <w:sz w:val="24"/>
          <w:szCs w:val="24"/>
          <w:shd w:val="clear" w:color="auto" w:fill="FFFFFF"/>
        </w:rPr>
        <w:t xml:space="preserve">  (8124, 22)</w:t>
      </w:r>
    </w:p>
    <w:p w14:paraId="62480247" w14:textId="1943D9EF" w:rsidR="00520942" w:rsidRPr="00074978" w:rsidRDefault="00D9107E" w:rsidP="00074978">
      <w:pPr>
        <w:pStyle w:val="a7"/>
        <w:numPr>
          <w:ilvl w:val="0"/>
          <w:numId w:val="2"/>
        </w:numPr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 xml:space="preserve">X </w:t>
      </w:r>
      <w:r w:rsidRPr="00D9107E"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>shape after bad column removal</w:t>
      </w:r>
      <w:proofErr w:type="gramStart"/>
      <w:r w:rsidRPr="00D9107E"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>:  (</w:t>
      </w:r>
      <w:proofErr w:type="gramEnd"/>
      <w:r w:rsidRPr="00D9107E"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>8124, 21)</w:t>
      </w:r>
      <w:r w:rsidR="0093557B">
        <w:rPr>
          <w:noProof/>
        </w:rPr>
        <w:drawing>
          <wp:anchor distT="0" distB="0" distL="114300" distR="114300" simplePos="0" relativeHeight="251659264" behindDoc="0" locked="0" layoutInCell="1" allowOverlap="1" wp14:anchorId="0BAA2105" wp14:editId="0E578B7D">
            <wp:simplePos x="0" y="0"/>
            <wp:positionH relativeFrom="column">
              <wp:posOffset>-61595</wp:posOffset>
            </wp:positionH>
            <wp:positionV relativeFrom="paragraph">
              <wp:posOffset>346737</wp:posOffset>
            </wp:positionV>
            <wp:extent cx="5961628" cy="654050"/>
            <wp:effectExtent l="0" t="0" r="1270" b="0"/>
            <wp:wrapThrough wrapText="bothSides">
              <wp:wrapPolygon edited="0">
                <wp:start x="0" y="0"/>
                <wp:lineTo x="0" y="20761"/>
                <wp:lineTo x="21536" y="20761"/>
                <wp:lineTo x="21536" y="0"/>
                <wp:lineTo x="0" y="0"/>
              </wp:wrapPolygon>
            </wp:wrapThrough>
            <wp:docPr id="724628518" name="صورة 1" descr="صورة تحتوي على نص, لقطة شاشة, برمجيات, أيقونة الحاسوب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28518" name="صورة 1" descr="صورة تحتوي على نص, لقطة شاشة, برمجيات, أيقونة الحاسوب&#10;&#10;تم إنشاء الوصف تلقائياً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7" t="60161" r="4101" b="22790"/>
                    <a:stretch/>
                  </pic:blipFill>
                  <pic:spPr bwMode="auto">
                    <a:xfrm>
                      <a:off x="0" y="0"/>
                      <a:ext cx="5961628" cy="65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CACC2" w14:textId="100EA8CB" w:rsidR="00520942" w:rsidRPr="00001C8C" w:rsidRDefault="0093557B" w:rsidP="0093557B">
      <w:pPr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1A9ACB" wp14:editId="2B03FB2D">
            <wp:simplePos x="0" y="0"/>
            <wp:positionH relativeFrom="column">
              <wp:posOffset>20955</wp:posOffset>
            </wp:positionH>
            <wp:positionV relativeFrom="paragraph">
              <wp:posOffset>922020</wp:posOffset>
            </wp:positionV>
            <wp:extent cx="5683250" cy="654685"/>
            <wp:effectExtent l="0" t="0" r="0" b="0"/>
            <wp:wrapThrough wrapText="bothSides">
              <wp:wrapPolygon edited="0">
                <wp:start x="0" y="0"/>
                <wp:lineTo x="0" y="20741"/>
                <wp:lineTo x="21503" y="20741"/>
                <wp:lineTo x="21503" y="0"/>
                <wp:lineTo x="0" y="0"/>
              </wp:wrapPolygon>
            </wp:wrapThrough>
            <wp:docPr id="831365019" name="صورة 1" descr="صورة تحتوي على نص, لقطة شاشة, برمجيات, أيقونة الحاسوب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65019" name="صورة 1" descr="صورة تحتوي على نص, لقطة شاشة, برمجيات, أيقونة الحاسوب&#10;&#10;تم إنشاء الوصف تلقائياً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84" t="59181" r="1234" b="22987"/>
                    <a:stretch/>
                  </pic:blipFill>
                  <pic:spPr bwMode="auto">
                    <a:xfrm>
                      <a:off x="0" y="0"/>
                      <a:ext cx="5683250" cy="654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D29AE9" w14:textId="4A3967D6" w:rsidR="00D9107E" w:rsidRDefault="00D9107E" w:rsidP="00D9107E">
      <w:pPr>
        <w:ind w:left="720"/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</w:pPr>
      <w:r w:rsidRPr="00D9107E"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>Fix unbalanced data</w:t>
      </w:r>
      <w:r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 xml:space="preserve"> and </w:t>
      </w:r>
      <w:r w:rsidRPr="00D9107E"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 xml:space="preserve">Check for </w:t>
      </w:r>
      <w:proofErr w:type="gramStart"/>
      <w:r w:rsidRPr="00D9107E"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>outliers</w:t>
      </w:r>
      <w:proofErr w:type="gramEnd"/>
    </w:p>
    <w:p w14:paraId="3646D693" w14:textId="4C750BD3" w:rsidR="00D9107E" w:rsidRPr="00D9107E" w:rsidRDefault="00D9107E" w:rsidP="00D9107E">
      <w:pPr>
        <w:pStyle w:val="a7"/>
        <w:numPr>
          <w:ilvl w:val="0"/>
          <w:numId w:val="2"/>
        </w:numPr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 xml:space="preserve"> </w:t>
      </w:r>
      <w:r w:rsidRPr="00D9107E"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 xml:space="preserve">Otliers found: </w:t>
      </w:r>
      <w:proofErr w:type="gramStart"/>
      <w:r w:rsidRPr="00D9107E"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>2</w:t>
      </w:r>
      <w:r w:rsidR="00154959"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>6</w:t>
      </w:r>
      <w:proofErr w:type="gramEnd"/>
    </w:p>
    <w:p w14:paraId="56A28491" w14:textId="584A4C89" w:rsidR="00D9107E" w:rsidRPr="00D9107E" w:rsidRDefault="00D9107E" w:rsidP="00D9107E">
      <w:pPr>
        <w:pStyle w:val="a7"/>
        <w:numPr>
          <w:ilvl w:val="0"/>
          <w:numId w:val="2"/>
        </w:numPr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</w:pPr>
      <w:r w:rsidRPr="00D9107E"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>X shape after otliers removal</w:t>
      </w:r>
      <w:r w:rsidR="00154959"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 xml:space="preserve">: </w:t>
      </w:r>
      <w:r w:rsidR="00154959" w:rsidRPr="00154959"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>(8098, 21)</w:t>
      </w:r>
    </w:p>
    <w:p w14:paraId="25BD3FA1" w14:textId="7F50FC6D" w:rsidR="00D9107E" w:rsidRDefault="00D9107E" w:rsidP="00D9107E">
      <w:pPr>
        <w:pStyle w:val="a7"/>
        <w:numPr>
          <w:ilvl w:val="0"/>
          <w:numId w:val="2"/>
        </w:numPr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</w:pPr>
      <w:r w:rsidRPr="00D9107E"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>y shape otliers removal</w:t>
      </w:r>
      <w:proofErr w:type="gramStart"/>
      <w:r w:rsidRPr="00D9107E"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>:  (</w:t>
      </w:r>
      <w:proofErr w:type="gramEnd"/>
      <w:r w:rsidR="00154959"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>8098</w:t>
      </w:r>
      <w:r w:rsidRPr="00D9107E"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 xml:space="preserve">, </w:t>
      </w:r>
      <w:r w:rsidR="00154959"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>1</w:t>
      </w:r>
      <w:r w:rsidRPr="00D9107E"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>)</w:t>
      </w:r>
    </w:p>
    <w:p w14:paraId="6F8CA450" w14:textId="77777777" w:rsidR="006502FF" w:rsidRDefault="006502FF" w:rsidP="006502FF">
      <w:pPr>
        <w:pStyle w:val="a7"/>
        <w:ind w:left="785"/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</w:pPr>
    </w:p>
    <w:p w14:paraId="25AC034A" w14:textId="74C5357B" w:rsidR="006502FF" w:rsidRDefault="006502FF" w:rsidP="006502FF">
      <w:pPr>
        <w:pStyle w:val="a7"/>
        <w:ind w:left="785"/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 xml:space="preserve">Original data contains </w:t>
      </w:r>
      <w:r w:rsidRPr="006502FF"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>4200</w:t>
      </w:r>
      <w:r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 xml:space="preserve"> eatable and</w:t>
      </w:r>
      <w:r w:rsidRPr="006502FF"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 xml:space="preserve"> 3898</w:t>
      </w:r>
      <w:r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 xml:space="preserve"> poisonous mushrooms. We added more poisonous with SMOTE.</w:t>
      </w:r>
    </w:p>
    <w:p w14:paraId="66F55D4E" w14:textId="208E5495" w:rsidR="006502FF" w:rsidRPr="00D9107E" w:rsidRDefault="006502FF" w:rsidP="006502FF">
      <w:pPr>
        <w:pStyle w:val="a7"/>
        <w:numPr>
          <w:ilvl w:val="0"/>
          <w:numId w:val="2"/>
        </w:numPr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</w:pPr>
      <w:r w:rsidRPr="00D9107E"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 xml:space="preserve">X shape after </w:t>
      </w:r>
      <w:r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>SMOTE</w:t>
      </w:r>
      <w:r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 xml:space="preserve">: </w:t>
      </w:r>
      <w:r w:rsidRPr="00154959"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>(8</w:t>
      </w:r>
      <w:r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>400</w:t>
      </w:r>
      <w:r w:rsidRPr="00154959"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>, 21)</w:t>
      </w:r>
    </w:p>
    <w:p w14:paraId="6E096D53" w14:textId="522378C6" w:rsidR="006502FF" w:rsidRDefault="006502FF" w:rsidP="006502FF">
      <w:pPr>
        <w:pStyle w:val="a7"/>
        <w:numPr>
          <w:ilvl w:val="0"/>
          <w:numId w:val="2"/>
        </w:numPr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</w:pPr>
      <w:r w:rsidRPr="00D9107E"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lastRenderedPageBreak/>
        <w:t xml:space="preserve">y shape </w:t>
      </w:r>
      <w:r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>after SMOTE</w:t>
      </w:r>
      <w:proofErr w:type="gramStart"/>
      <w:r w:rsidRPr="00D9107E"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>:  (</w:t>
      </w:r>
      <w:proofErr w:type="gramEnd"/>
      <w:r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>8</w:t>
      </w:r>
      <w:r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>400</w:t>
      </w:r>
      <w:r w:rsidRPr="00D9107E"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>1</w:t>
      </w:r>
      <w:r w:rsidRPr="00D9107E"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>)</w:t>
      </w:r>
    </w:p>
    <w:p w14:paraId="68A3976F" w14:textId="77777777" w:rsidR="006502FF" w:rsidRDefault="006502FF" w:rsidP="006502FF">
      <w:pPr>
        <w:pStyle w:val="a7"/>
        <w:ind w:left="785"/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</w:pPr>
    </w:p>
    <w:p w14:paraId="43213FEF" w14:textId="77777777" w:rsidR="00074978" w:rsidRDefault="003659B6" w:rsidP="00074978">
      <w:pPr>
        <w:ind w:left="720"/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</w:pPr>
      <w:r w:rsidRPr="003659B6"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>Check variance and apply dimension reduction</w:t>
      </w:r>
      <w:r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>,</w:t>
      </w:r>
      <w:r w:rsidR="00154959"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>w</w:t>
      </w:r>
      <w:r w:rsidRPr="003659B6"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 xml:space="preserve">e can lower the dimension to </w:t>
      </w:r>
      <w:r w:rsidR="00154959" w:rsidRPr="00154959"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>19 without losing 0.001% of variance</w:t>
      </w:r>
      <w:r w:rsidR="00154959"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>.</w:t>
      </w:r>
    </w:p>
    <w:p w14:paraId="50EE143F" w14:textId="174429AA" w:rsidR="00D9107E" w:rsidRPr="00074978" w:rsidRDefault="003659B6" w:rsidP="00074978">
      <w:pPr>
        <w:ind w:left="720"/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</w:pPr>
      <w:r w:rsidRPr="003659B6"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>X shape after dimension reduction</w:t>
      </w:r>
      <w:proofErr w:type="gramStart"/>
      <w:r w:rsidRPr="003659B6"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>:  (</w:t>
      </w:r>
      <w:proofErr w:type="gramEnd"/>
      <w:r w:rsidRPr="003659B6"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>8</w:t>
      </w:r>
      <w:r w:rsidR="00B743FC"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>400</w:t>
      </w:r>
      <w:r w:rsidRPr="003659B6"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>, 1</w:t>
      </w:r>
      <w:r w:rsidR="00154959"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>9</w:t>
      </w:r>
      <w:r w:rsidRPr="003659B6"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>)</w:t>
      </w:r>
    </w:p>
    <w:p w14:paraId="1507BF78" w14:textId="163E45F8" w:rsidR="00D9107E" w:rsidRPr="00D9107E" w:rsidRDefault="00D9107E" w:rsidP="00D9107E">
      <w:pPr>
        <w:pStyle w:val="a7"/>
        <w:numPr>
          <w:ilvl w:val="0"/>
          <w:numId w:val="1"/>
        </w:numPr>
        <w:rPr>
          <w:b/>
          <w:bCs/>
          <w:color w:val="2F5496" w:themeColor="accent1" w:themeShade="BF"/>
          <w:sz w:val="24"/>
          <w:szCs w:val="24"/>
          <w:lang w:val="en-US"/>
        </w:rPr>
      </w:pPr>
      <w:r w:rsidRPr="00D9107E">
        <w:rPr>
          <w:b/>
          <w:bCs/>
          <w:color w:val="2F5496" w:themeColor="accent1" w:themeShade="BF"/>
          <w:sz w:val="28"/>
          <w:szCs w:val="28"/>
          <w:lang w:val="en-US"/>
        </w:rPr>
        <w:t xml:space="preserve">Design requirements, specifying design structure, modules, algorithms, packages to be </w:t>
      </w:r>
      <w:proofErr w:type="gramStart"/>
      <w:r w:rsidRPr="00D9107E">
        <w:rPr>
          <w:b/>
          <w:bCs/>
          <w:color w:val="2F5496" w:themeColor="accent1" w:themeShade="BF"/>
          <w:sz w:val="28"/>
          <w:szCs w:val="28"/>
          <w:lang w:val="en-US"/>
        </w:rPr>
        <w:t>used</w:t>
      </w:r>
      <w:proofErr w:type="gramEnd"/>
    </w:p>
    <w:p w14:paraId="46E03152" w14:textId="77777777" w:rsidR="00010166" w:rsidRDefault="00010166" w:rsidP="00010166">
      <w:pPr>
        <w:pStyle w:val="a7"/>
        <w:rPr>
          <w:sz w:val="24"/>
          <w:szCs w:val="24"/>
          <w:rtl/>
          <w:lang w:val="en-US"/>
        </w:rPr>
      </w:pPr>
    </w:p>
    <w:p w14:paraId="21D0E4DE" w14:textId="77777777" w:rsidR="00010166" w:rsidRDefault="00010166" w:rsidP="00010166">
      <w:pPr>
        <w:pStyle w:val="a7"/>
        <w:rPr>
          <w:sz w:val="24"/>
          <w:szCs w:val="24"/>
          <w:lang w:val="en-US"/>
        </w:rPr>
      </w:pPr>
    </w:p>
    <w:tbl>
      <w:tblPr>
        <w:tblW w:w="0" w:type="auto"/>
        <w:tblInd w:w="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31"/>
        <w:gridCol w:w="1755"/>
        <w:gridCol w:w="2988"/>
      </w:tblGrid>
      <w:tr w:rsidR="008B4E91" w14:paraId="0F3B993B" w14:textId="77777777" w:rsidTr="00C30496">
        <w:trPr>
          <w:trHeight w:val="330"/>
        </w:trPr>
        <w:tc>
          <w:tcPr>
            <w:tcW w:w="83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06DC3B" w14:textId="22BDCBB0" w:rsidR="008B4E91" w:rsidRPr="007C43E7" w:rsidRDefault="008B4E91" w:rsidP="007C43E7">
            <w:pPr>
              <w:pStyle w:val="a7"/>
              <w:ind w:left="47"/>
              <w:jc w:val="center"/>
              <w:rPr>
                <w:color w:val="BF8F00" w:themeColor="accent4" w:themeShade="BF"/>
                <w:sz w:val="32"/>
                <w:szCs w:val="32"/>
                <w:rtl/>
                <w:lang w:val="en-US"/>
              </w:rPr>
            </w:pPr>
            <w:bookmarkStart w:id="0" w:name="_Hlk154424262"/>
            <w:r w:rsidRPr="007C43E7">
              <w:rPr>
                <w:color w:val="BF8F00" w:themeColor="accent4" w:themeShade="BF"/>
                <w:sz w:val="32"/>
                <w:szCs w:val="32"/>
                <w:lang w:val="en-US"/>
              </w:rPr>
              <w:t>Libraries and packages</w:t>
            </w:r>
            <w:bookmarkEnd w:id="0"/>
          </w:p>
        </w:tc>
      </w:tr>
      <w:tr w:rsidR="008B4E91" w14:paraId="021C50CC" w14:textId="77777777" w:rsidTr="00C30496">
        <w:trPr>
          <w:trHeight w:val="450"/>
        </w:trPr>
        <w:tc>
          <w:tcPr>
            <w:tcW w:w="8374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CF1317" w14:textId="64C193D0" w:rsidR="008B4E91" w:rsidRDefault="008B4E91" w:rsidP="008B4E91">
            <w:pPr>
              <w:pStyle w:val="a7"/>
              <w:ind w:left="47"/>
              <w:rPr>
                <w:sz w:val="24"/>
                <w:szCs w:val="24"/>
                <w:lang w:val="en-US"/>
              </w:rPr>
            </w:pPr>
            <w:r w:rsidRPr="008B4E91">
              <w:rPr>
                <w:sz w:val="24"/>
                <w:szCs w:val="24"/>
                <w:lang w:val="en-US"/>
              </w:rPr>
              <w:t>pandas</w:t>
            </w:r>
          </w:p>
        </w:tc>
      </w:tr>
      <w:tr w:rsidR="002014CA" w14:paraId="6792465A" w14:textId="57C8DB02" w:rsidTr="00C30496">
        <w:trPr>
          <w:trHeight w:val="387"/>
        </w:trPr>
        <w:tc>
          <w:tcPr>
            <w:tcW w:w="36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3AC6457" w14:textId="67A8F351" w:rsidR="002014CA" w:rsidRPr="008B4E91" w:rsidRDefault="002014CA" w:rsidP="008B4E91">
            <w:pPr>
              <w:pStyle w:val="a7"/>
              <w:ind w:left="47"/>
              <w:rPr>
                <w:sz w:val="24"/>
                <w:szCs w:val="24"/>
                <w:lang w:val="en-US"/>
              </w:rPr>
            </w:pPr>
            <w:r w:rsidRPr="002014CA">
              <w:rPr>
                <w:sz w:val="24"/>
                <w:szCs w:val="24"/>
                <w:lang w:val="en-US"/>
              </w:rPr>
              <w:t>ucimlrepo</w:t>
            </w:r>
          </w:p>
        </w:tc>
        <w:tc>
          <w:tcPr>
            <w:tcW w:w="4743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4F86AF29" w14:textId="1DFF099A" w:rsidR="002014CA" w:rsidRPr="002014CA" w:rsidRDefault="002014CA" w:rsidP="002014CA">
            <w:pPr>
              <w:rPr>
                <w:sz w:val="24"/>
                <w:szCs w:val="24"/>
                <w:lang w:val="en-US"/>
              </w:rPr>
            </w:pPr>
            <w:r w:rsidRPr="002014CA">
              <w:rPr>
                <w:sz w:val="24"/>
                <w:szCs w:val="24"/>
                <w:lang w:val="en-US"/>
              </w:rPr>
              <w:t>fetch_ucirepo</w:t>
            </w:r>
          </w:p>
        </w:tc>
      </w:tr>
      <w:tr w:rsidR="002014CA" w14:paraId="0687F983" w14:textId="1702FEA1" w:rsidTr="00C30496">
        <w:trPr>
          <w:trHeight w:val="400"/>
        </w:trPr>
        <w:tc>
          <w:tcPr>
            <w:tcW w:w="3631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256A9FFA" w14:textId="70523D3C" w:rsidR="002014CA" w:rsidRDefault="002014CA" w:rsidP="008B4E91">
            <w:pPr>
              <w:pStyle w:val="a7"/>
              <w:ind w:left="47"/>
              <w:rPr>
                <w:sz w:val="24"/>
                <w:szCs w:val="24"/>
                <w:lang w:val="en-US"/>
              </w:rPr>
            </w:pPr>
            <w:r w:rsidRPr="008B4E91">
              <w:rPr>
                <w:sz w:val="24"/>
                <w:szCs w:val="24"/>
                <w:lang w:val="en-US"/>
              </w:rPr>
              <w:t>sklearn</w:t>
            </w:r>
          </w:p>
        </w:tc>
        <w:tc>
          <w:tcPr>
            <w:tcW w:w="1755" w:type="dxa"/>
            <w:vMerge w:val="restart"/>
            <w:tcBorders>
              <w:top w:val="single" w:sz="12" w:space="0" w:color="auto"/>
            </w:tcBorders>
          </w:tcPr>
          <w:p w14:paraId="2DBDB8D9" w14:textId="20D9BEFE" w:rsidR="002014CA" w:rsidRPr="008B4E91" w:rsidRDefault="002014CA" w:rsidP="008B4E91">
            <w:pPr>
              <w:rPr>
                <w:sz w:val="24"/>
                <w:szCs w:val="24"/>
                <w:lang w:val="en-US"/>
              </w:rPr>
            </w:pPr>
            <w:r w:rsidRPr="008B4E91">
              <w:rPr>
                <w:sz w:val="24"/>
                <w:szCs w:val="24"/>
                <w:lang w:val="en-US"/>
              </w:rPr>
              <w:t>Preprocessing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 </w:t>
            </w:r>
          </w:p>
        </w:tc>
        <w:tc>
          <w:tcPr>
            <w:tcW w:w="2988" w:type="dxa"/>
            <w:tcBorders>
              <w:top w:val="single" w:sz="12" w:space="0" w:color="auto"/>
              <w:right w:val="single" w:sz="12" w:space="0" w:color="auto"/>
            </w:tcBorders>
          </w:tcPr>
          <w:p w14:paraId="68EF1744" w14:textId="5C80CAA6" w:rsidR="002014CA" w:rsidRPr="008B4E91" w:rsidRDefault="002014CA" w:rsidP="008B4E91">
            <w:pPr>
              <w:rPr>
                <w:sz w:val="24"/>
                <w:szCs w:val="24"/>
                <w:lang w:val="en-US"/>
              </w:rPr>
            </w:pPr>
            <w:r w:rsidRPr="002014CA">
              <w:rPr>
                <w:sz w:val="24"/>
                <w:szCs w:val="24"/>
                <w:lang w:val="en-US"/>
              </w:rPr>
              <w:t>LabelEncoder</w:t>
            </w:r>
          </w:p>
        </w:tc>
      </w:tr>
      <w:tr w:rsidR="002014CA" w14:paraId="3AE1F62E" w14:textId="77777777" w:rsidTr="00C30496">
        <w:trPr>
          <w:trHeight w:val="382"/>
        </w:trPr>
        <w:tc>
          <w:tcPr>
            <w:tcW w:w="3631" w:type="dxa"/>
            <w:vMerge/>
            <w:tcBorders>
              <w:left w:val="single" w:sz="12" w:space="0" w:color="auto"/>
            </w:tcBorders>
          </w:tcPr>
          <w:p w14:paraId="72BC9910" w14:textId="77777777" w:rsidR="002014CA" w:rsidRPr="008B4E91" w:rsidRDefault="002014CA" w:rsidP="008B4E91">
            <w:pPr>
              <w:pStyle w:val="a7"/>
              <w:ind w:left="47"/>
              <w:rPr>
                <w:sz w:val="24"/>
                <w:szCs w:val="24"/>
                <w:lang w:val="en-US"/>
              </w:rPr>
            </w:pPr>
          </w:p>
        </w:tc>
        <w:tc>
          <w:tcPr>
            <w:tcW w:w="1755" w:type="dxa"/>
            <w:vMerge/>
          </w:tcPr>
          <w:p w14:paraId="4848FA0A" w14:textId="77777777" w:rsidR="002014CA" w:rsidRPr="008B4E91" w:rsidRDefault="002014CA" w:rsidP="008B4E9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88" w:type="dxa"/>
            <w:tcBorders>
              <w:right w:val="single" w:sz="12" w:space="0" w:color="auto"/>
            </w:tcBorders>
          </w:tcPr>
          <w:p w14:paraId="32AD3BF5" w14:textId="5D8F0C89" w:rsidR="002014CA" w:rsidRPr="008B4E91" w:rsidRDefault="002014CA" w:rsidP="008B4E91">
            <w:pPr>
              <w:rPr>
                <w:sz w:val="24"/>
                <w:szCs w:val="24"/>
                <w:lang w:val="en-US"/>
              </w:rPr>
            </w:pPr>
            <w:r w:rsidRPr="002014CA">
              <w:rPr>
                <w:sz w:val="24"/>
                <w:szCs w:val="24"/>
                <w:lang w:val="en-US"/>
              </w:rPr>
              <w:t>MinMaxScaler</w:t>
            </w:r>
          </w:p>
        </w:tc>
      </w:tr>
      <w:tr w:rsidR="002014CA" w14:paraId="387DFBEC" w14:textId="3A2ABDD3" w:rsidTr="00C30496">
        <w:trPr>
          <w:trHeight w:val="440"/>
        </w:trPr>
        <w:tc>
          <w:tcPr>
            <w:tcW w:w="3631" w:type="dxa"/>
            <w:vMerge/>
            <w:tcBorders>
              <w:left w:val="single" w:sz="12" w:space="0" w:color="auto"/>
            </w:tcBorders>
          </w:tcPr>
          <w:p w14:paraId="444943A4" w14:textId="77777777" w:rsidR="002014CA" w:rsidRPr="008B4E91" w:rsidRDefault="002014CA" w:rsidP="008B4E91">
            <w:pPr>
              <w:pStyle w:val="a7"/>
              <w:ind w:left="47"/>
              <w:rPr>
                <w:sz w:val="24"/>
                <w:szCs w:val="24"/>
                <w:lang w:val="en-US"/>
              </w:rPr>
            </w:pPr>
          </w:p>
        </w:tc>
        <w:tc>
          <w:tcPr>
            <w:tcW w:w="1755" w:type="dxa"/>
          </w:tcPr>
          <w:p w14:paraId="49B4CF35" w14:textId="08E93534" w:rsidR="002014CA" w:rsidRPr="008B4E91" w:rsidRDefault="002014CA" w:rsidP="008B4E91">
            <w:pPr>
              <w:rPr>
                <w:sz w:val="24"/>
                <w:szCs w:val="24"/>
                <w:lang w:val="en-US"/>
              </w:rPr>
            </w:pPr>
            <w:r w:rsidRPr="008B4E91">
              <w:rPr>
                <w:sz w:val="24"/>
                <w:szCs w:val="24"/>
                <w:lang w:val="en-US"/>
              </w:rPr>
              <w:t>neighbors</w:t>
            </w:r>
          </w:p>
        </w:tc>
        <w:tc>
          <w:tcPr>
            <w:tcW w:w="2988" w:type="dxa"/>
            <w:tcBorders>
              <w:right w:val="single" w:sz="12" w:space="0" w:color="auto"/>
            </w:tcBorders>
          </w:tcPr>
          <w:p w14:paraId="14C126BD" w14:textId="141561B2" w:rsidR="002014CA" w:rsidRPr="008B4E91" w:rsidRDefault="002014CA" w:rsidP="002014CA">
            <w:pPr>
              <w:rPr>
                <w:sz w:val="24"/>
                <w:szCs w:val="24"/>
                <w:lang w:val="en-US"/>
              </w:rPr>
            </w:pPr>
            <w:r w:rsidRPr="002014CA">
              <w:rPr>
                <w:sz w:val="24"/>
                <w:szCs w:val="24"/>
                <w:lang w:val="en-US"/>
              </w:rPr>
              <w:t>LocalOutlierFactor</w:t>
            </w:r>
          </w:p>
        </w:tc>
      </w:tr>
      <w:tr w:rsidR="002014CA" w14:paraId="2A1B6D79" w14:textId="38E50FCA" w:rsidTr="00C30496">
        <w:trPr>
          <w:trHeight w:val="400"/>
        </w:trPr>
        <w:tc>
          <w:tcPr>
            <w:tcW w:w="3631" w:type="dxa"/>
            <w:vMerge/>
            <w:tcBorders>
              <w:left w:val="single" w:sz="12" w:space="0" w:color="auto"/>
            </w:tcBorders>
          </w:tcPr>
          <w:p w14:paraId="6508F79F" w14:textId="77777777" w:rsidR="002014CA" w:rsidRPr="008B4E91" w:rsidRDefault="002014CA" w:rsidP="008B4E91">
            <w:pPr>
              <w:pStyle w:val="a7"/>
              <w:ind w:left="47"/>
              <w:rPr>
                <w:sz w:val="24"/>
                <w:szCs w:val="24"/>
                <w:lang w:val="en-US"/>
              </w:rPr>
            </w:pPr>
          </w:p>
        </w:tc>
        <w:tc>
          <w:tcPr>
            <w:tcW w:w="1755" w:type="dxa"/>
          </w:tcPr>
          <w:p w14:paraId="24108DC4" w14:textId="2189604C" w:rsidR="002014CA" w:rsidRPr="008B4E91" w:rsidRDefault="002014CA" w:rsidP="008B4E91">
            <w:pPr>
              <w:rPr>
                <w:sz w:val="24"/>
                <w:szCs w:val="24"/>
                <w:lang w:val="en-US"/>
              </w:rPr>
            </w:pPr>
            <w:r w:rsidRPr="002014CA">
              <w:rPr>
                <w:sz w:val="24"/>
                <w:szCs w:val="24"/>
                <w:lang w:val="en-US"/>
              </w:rPr>
              <w:t>decomposition</w:t>
            </w:r>
          </w:p>
        </w:tc>
        <w:tc>
          <w:tcPr>
            <w:tcW w:w="2988" w:type="dxa"/>
            <w:tcBorders>
              <w:right w:val="single" w:sz="12" w:space="0" w:color="auto"/>
            </w:tcBorders>
          </w:tcPr>
          <w:p w14:paraId="469B9512" w14:textId="4D56EC3E" w:rsidR="002014CA" w:rsidRPr="008B4E91" w:rsidRDefault="002014CA" w:rsidP="002014CA">
            <w:pPr>
              <w:rPr>
                <w:sz w:val="24"/>
                <w:szCs w:val="24"/>
                <w:lang w:val="en-US"/>
              </w:rPr>
            </w:pPr>
            <w:r w:rsidRPr="002014CA">
              <w:rPr>
                <w:sz w:val="24"/>
                <w:szCs w:val="24"/>
                <w:lang w:val="en-US"/>
              </w:rPr>
              <w:t>PCA</w:t>
            </w:r>
          </w:p>
        </w:tc>
      </w:tr>
      <w:tr w:rsidR="002014CA" w14:paraId="5A285F3A" w14:textId="77777777" w:rsidTr="00C30496">
        <w:trPr>
          <w:trHeight w:val="366"/>
        </w:trPr>
        <w:tc>
          <w:tcPr>
            <w:tcW w:w="36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90E2E94" w14:textId="77777777" w:rsidR="002014CA" w:rsidRPr="008B4E91" w:rsidRDefault="002014CA" w:rsidP="008B4E91">
            <w:pPr>
              <w:pStyle w:val="a7"/>
              <w:ind w:left="47"/>
              <w:rPr>
                <w:sz w:val="24"/>
                <w:szCs w:val="24"/>
                <w:lang w:val="en-US"/>
              </w:rPr>
            </w:pPr>
          </w:p>
        </w:tc>
        <w:tc>
          <w:tcPr>
            <w:tcW w:w="1755" w:type="dxa"/>
            <w:tcBorders>
              <w:bottom w:val="single" w:sz="12" w:space="0" w:color="auto"/>
            </w:tcBorders>
          </w:tcPr>
          <w:p w14:paraId="101DBD29" w14:textId="7B684E48" w:rsidR="002014CA" w:rsidRPr="002014CA" w:rsidRDefault="007C43E7" w:rsidP="008B4E91">
            <w:pPr>
              <w:rPr>
                <w:sz w:val="24"/>
                <w:szCs w:val="24"/>
                <w:lang w:val="en-US"/>
              </w:rPr>
            </w:pPr>
            <w:r w:rsidRPr="007C43E7">
              <w:rPr>
                <w:sz w:val="24"/>
                <w:szCs w:val="24"/>
                <w:lang w:val="en-US"/>
              </w:rPr>
              <w:t>model_selection</w:t>
            </w:r>
          </w:p>
        </w:tc>
        <w:tc>
          <w:tcPr>
            <w:tcW w:w="2988" w:type="dxa"/>
            <w:tcBorders>
              <w:bottom w:val="single" w:sz="12" w:space="0" w:color="auto"/>
              <w:right w:val="single" w:sz="12" w:space="0" w:color="auto"/>
            </w:tcBorders>
          </w:tcPr>
          <w:p w14:paraId="5FEE75C1" w14:textId="61E912F8" w:rsidR="002014CA" w:rsidRPr="002014CA" w:rsidRDefault="007C43E7" w:rsidP="002014CA">
            <w:pPr>
              <w:rPr>
                <w:sz w:val="24"/>
                <w:szCs w:val="24"/>
                <w:lang w:val="en-US"/>
              </w:rPr>
            </w:pPr>
            <w:r w:rsidRPr="007C43E7">
              <w:rPr>
                <w:sz w:val="24"/>
                <w:szCs w:val="24"/>
                <w:lang w:val="en-US"/>
              </w:rPr>
              <w:t>train_test_split</w:t>
            </w:r>
          </w:p>
        </w:tc>
      </w:tr>
      <w:tr w:rsidR="007C43E7" w14:paraId="72604905" w14:textId="77777777" w:rsidTr="00C30496">
        <w:trPr>
          <w:trHeight w:val="500"/>
        </w:trPr>
        <w:tc>
          <w:tcPr>
            <w:tcW w:w="36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913E1E1" w14:textId="4A809ACB" w:rsidR="007C43E7" w:rsidRPr="008B4E91" w:rsidRDefault="00C30496" w:rsidP="008B4E91">
            <w:pPr>
              <w:pStyle w:val="a7"/>
              <w:ind w:left="47"/>
              <w:rPr>
                <w:sz w:val="24"/>
                <w:szCs w:val="24"/>
                <w:lang w:val="en-US"/>
              </w:rPr>
            </w:pPr>
            <w:proofErr w:type="gramStart"/>
            <w:r w:rsidRPr="00C30496">
              <w:rPr>
                <w:sz w:val="24"/>
                <w:szCs w:val="24"/>
                <w:lang w:val="en-US"/>
              </w:rPr>
              <w:t>sklearn.model</w:t>
            </w:r>
            <w:proofErr w:type="gramEnd"/>
            <w:r w:rsidRPr="00C30496">
              <w:rPr>
                <w:sz w:val="24"/>
                <w:szCs w:val="24"/>
                <w:lang w:val="en-US"/>
              </w:rPr>
              <w:t>_selection</w:t>
            </w:r>
          </w:p>
        </w:tc>
        <w:tc>
          <w:tcPr>
            <w:tcW w:w="4743" w:type="dxa"/>
            <w:gridSpan w:val="2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ACD55C5" w14:textId="5CD769FD" w:rsidR="007C43E7" w:rsidRPr="00C30496" w:rsidRDefault="00C30496" w:rsidP="00C30496">
            <w:r w:rsidRPr="00C30496">
              <w:rPr>
                <w:sz w:val="24"/>
                <w:szCs w:val="24"/>
                <w:lang w:val="en-US"/>
              </w:rPr>
              <w:t>train_test_split</w:t>
            </w:r>
          </w:p>
        </w:tc>
      </w:tr>
      <w:tr w:rsidR="007C43E7" w14:paraId="4BAB521D" w14:textId="77777777" w:rsidTr="00C30496">
        <w:trPr>
          <w:trHeight w:val="476"/>
        </w:trPr>
        <w:tc>
          <w:tcPr>
            <w:tcW w:w="3631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2F7B5484" w14:textId="59A64539" w:rsidR="007C43E7" w:rsidRPr="002014CA" w:rsidRDefault="007C43E7" w:rsidP="008B4E91">
            <w:pPr>
              <w:pStyle w:val="a7"/>
              <w:ind w:left="47"/>
              <w:rPr>
                <w:sz w:val="24"/>
                <w:szCs w:val="24"/>
                <w:lang w:val="en-US"/>
              </w:rPr>
            </w:pPr>
            <w:proofErr w:type="gramStart"/>
            <w:r w:rsidRPr="007C43E7">
              <w:rPr>
                <w:sz w:val="24"/>
                <w:szCs w:val="24"/>
                <w:lang w:val="en-US"/>
              </w:rPr>
              <w:t>keras.layers</w:t>
            </w:r>
            <w:proofErr w:type="gramEnd"/>
          </w:p>
        </w:tc>
        <w:tc>
          <w:tcPr>
            <w:tcW w:w="4743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2966111D" w14:textId="066DB268" w:rsidR="007C43E7" w:rsidRPr="002014CA" w:rsidRDefault="007C43E7" w:rsidP="008B4E91">
            <w:pPr>
              <w:rPr>
                <w:sz w:val="24"/>
                <w:szCs w:val="24"/>
                <w:lang w:val="en-US"/>
              </w:rPr>
            </w:pPr>
            <w:r w:rsidRPr="007C43E7">
              <w:rPr>
                <w:sz w:val="24"/>
                <w:szCs w:val="24"/>
                <w:lang w:val="en-US"/>
              </w:rPr>
              <w:t>Dense</w:t>
            </w:r>
          </w:p>
        </w:tc>
      </w:tr>
      <w:tr w:rsidR="007C43E7" w14:paraId="399EB4B7" w14:textId="77777777" w:rsidTr="00C30496">
        <w:trPr>
          <w:trHeight w:val="415"/>
        </w:trPr>
        <w:tc>
          <w:tcPr>
            <w:tcW w:w="36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B6445C3" w14:textId="77777777" w:rsidR="007C43E7" w:rsidRPr="002014CA" w:rsidRDefault="007C43E7" w:rsidP="008B4E91">
            <w:pPr>
              <w:pStyle w:val="a7"/>
              <w:ind w:left="47"/>
              <w:rPr>
                <w:sz w:val="24"/>
                <w:szCs w:val="24"/>
                <w:lang w:val="en-US"/>
              </w:rPr>
            </w:pPr>
          </w:p>
        </w:tc>
        <w:tc>
          <w:tcPr>
            <w:tcW w:w="4743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70D5154A" w14:textId="51045E34" w:rsidR="007C43E7" w:rsidRPr="002014CA" w:rsidRDefault="007C43E7" w:rsidP="008B4E91">
            <w:pPr>
              <w:rPr>
                <w:sz w:val="24"/>
                <w:szCs w:val="24"/>
                <w:lang w:val="en-US"/>
              </w:rPr>
            </w:pPr>
            <w:r w:rsidRPr="007C43E7">
              <w:rPr>
                <w:sz w:val="24"/>
                <w:szCs w:val="24"/>
                <w:lang w:val="en-US"/>
              </w:rPr>
              <w:t>Dropout</w:t>
            </w:r>
          </w:p>
        </w:tc>
      </w:tr>
      <w:tr w:rsidR="007C43E7" w14:paraId="67734F22" w14:textId="5D077B55" w:rsidTr="00C30496">
        <w:trPr>
          <w:trHeight w:val="587"/>
        </w:trPr>
        <w:tc>
          <w:tcPr>
            <w:tcW w:w="36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F4865BA" w14:textId="3EE8EA41" w:rsidR="007C43E7" w:rsidRDefault="007C43E7" w:rsidP="008B4E91">
            <w:pPr>
              <w:pStyle w:val="a7"/>
              <w:ind w:left="47"/>
              <w:rPr>
                <w:sz w:val="24"/>
                <w:szCs w:val="24"/>
                <w:lang w:val="en-US"/>
              </w:rPr>
            </w:pPr>
            <w:proofErr w:type="gramStart"/>
            <w:r w:rsidRPr="002014CA">
              <w:rPr>
                <w:sz w:val="24"/>
                <w:szCs w:val="24"/>
                <w:lang w:val="en-US"/>
              </w:rPr>
              <w:t>imblearn.over</w:t>
            </w:r>
            <w:proofErr w:type="gramEnd"/>
            <w:r w:rsidRPr="002014CA">
              <w:rPr>
                <w:sz w:val="24"/>
                <w:szCs w:val="24"/>
                <w:lang w:val="en-US"/>
              </w:rPr>
              <w:t>_sampling</w:t>
            </w:r>
          </w:p>
        </w:tc>
        <w:tc>
          <w:tcPr>
            <w:tcW w:w="4743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31348F2" w14:textId="500815AD" w:rsidR="007C43E7" w:rsidRDefault="007C43E7" w:rsidP="008B4E91">
            <w:pPr>
              <w:pStyle w:val="a7"/>
              <w:ind w:left="47"/>
              <w:rPr>
                <w:sz w:val="24"/>
                <w:szCs w:val="24"/>
                <w:lang w:val="en-US"/>
              </w:rPr>
            </w:pPr>
            <w:r w:rsidRPr="002014CA">
              <w:rPr>
                <w:sz w:val="24"/>
                <w:szCs w:val="24"/>
                <w:lang w:val="en-US"/>
              </w:rPr>
              <w:t>SMOTE</w:t>
            </w:r>
          </w:p>
        </w:tc>
      </w:tr>
      <w:tr w:rsidR="00C30496" w14:paraId="456A7D91" w14:textId="77777777" w:rsidTr="00C125EC">
        <w:trPr>
          <w:trHeight w:val="460"/>
        </w:trPr>
        <w:tc>
          <w:tcPr>
            <w:tcW w:w="83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DE04CA" w14:textId="09A8511D" w:rsidR="00C30496" w:rsidRPr="00C30496" w:rsidRDefault="00C30496" w:rsidP="008B4E91">
            <w:pPr>
              <w:pStyle w:val="a7"/>
              <w:ind w:left="47"/>
              <w:rPr>
                <w:b/>
                <w:bCs/>
                <w:sz w:val="24"/>
                <w:szCs w:val="24"/>
                <w:lang w:val="en-US"/>
              </w:rPr>
            </w:pPr>
            <w:r w:rsidRPr="007C43E7">
              <w:rPr>
                <w:sz w:val="24"/>
                <w:szCs w:val="24"/>
                <w:lang w:val="en-US"/>
              </w:rPr>
              <w:t>tensorflow</w:t>
            </w:r>
          </w:p>
        </w:tc>
      </w:tr>
      <w:tr w:rsidR="007C43E7" w14:paraId="6210ED77" w14:textId="77777777" w:rsidTr="00C30496">
        <w:trPr>
          <w:trHeight w:val="340"/>
        </w:trPr>
        <w:tc>
          <w:tcPr>
            <w:tcW w:w="36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DDBDF12" w14:textId="40A7914E" w:rsidR="007C43E7" w:rsidRPr="002014CA" w:rsidRDefault="007C43E7" w:rsidP="008B4E91">
            <w:pPr>
              <w:pStyle w:val="a7"/>
              <w:ind w:left="47"/>
              <w:rPr>
                <w:sz w:val="24"/>
                <w:szCs w:val="24"/>
                <w:lang w:val="en-US"/>
              </w:rPr>
            </w:pPr>
            <w:proofErr w:type="gramStart"/>
            <w:r w:rsidRPr="007C43E7">
              <w:rPr>
                <w:sz w:val="24"/>
                <w:szCs w:val="24"/>
                <w:lang w:val="en-US"/>
              </w:rPr>
              <w:t>tensorflow.keras</w:t>
            </w:r>
            <w:proofErr w:type="gramEnd"/>
            <w:r w:rsidRPr="007C43E7">
              <w:rPr>
                <w:sz w:val="24"/>
                <w:szCs w:val="24"/>
                <w:lang w:val="en-US"/>
              </w:rPr>
              <w:t>.models</w:t>
            </w:r>
          </w:p>
        </w:tc>
        <w:tc>
          <w:tcPr>
            <w:tcW w:w="4743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097D19" w14:textId="10FA807B" w:rsidR="007C43E7" w:rsidRPr="002014CA" w:rsidRDefault="007C43E7" w:rsidP="008B4E91">
            <w:pPr>
              <w:pStyle w:val="a7"/>
              <w:ind w:left="47"/>
              <w:rPr>
                <w:sz w:val="24"/>
                <w:szCs w:val="24"/>
                <w:lang w:val="en-US"/>
              </w:rPr>
            </w:pPr>
            <w:r w:rsidRPr="007C43E7">
              <w:rPr>
                <w:sz w:val="24"/>
                <w:szCs w:val="24"/>
                <w:lang w:val="en-US"/>
              </w:rPr>
              <w:t>Sequential</w:t>
            </w:r>
          </w:p>
        </w:tc>
      </w:tr>
      <w:tr w:rsidR="00C30496" w14:paraId="44CE2DF5" w14:textId="77777777" w:rsidTr="00C30496">
        <w:trPr>
          <w:trHeight w:val="597"/>
        </w:trPr>
        <w:tc>
          <w:tcPr>
            <w:tcW w:w="83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A5540F" w14:textId="77777777" w:rsidR="00C30496" w:rsidRPr="007C43E7" w:rsidRDefault="00C30496" w:rsidP="007C43E7">
            <w:pPr>
              <w:shd w:val="clear" w:color="auto" w:fill="F7F7F7"/>
              <w:spacing w:after="0" w:line="285" w:lineRule="atLeas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7C43E7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matplotlib.pyplot</w:t>
            </w:r>
            <w:proofErr w:type="gramEnd"/>
          </w:p>
          <w:p w14:paraId="7E4F571F" w14:textId="5192D80C" w:rsidR="00C30496" w:rsidRPr="002014CA" w:rsidRDefault="00C30496" w:rsidP="008B4E91">
            <w:pPr>
              <w:pStyle w:val="a7"/>
              <w:ind w:left="47"/>
              <w:rPr>
                <w:sz w:val="24"/>
                <w:szCs w:val="24"/>
                <w:lang w:val="en-US"/>
              </w:rPr>
            </w:pPr>
          </w:p>
        </w:tc>
      </w:tr>
    </w:tbl>
    <w:p w14:paraId="7AFC8C5A" w14:textId="77777777" w:rsidR="002014CA" w:rsidRDefault="002014CA" w:rsidP="008B4E91">
      <w:pPr>
        <w:rPr>
          <w:b/>
          <w:bCs/>
          <w:color w:val="2F5496" w:themeColor="accent1" w:themeShade="BF"/>
          <w:sz w:val="28"/>
          <w:szCs w:val="28"/>
          <w:lang w:val="en-US"/>
        </w:rPr>
      </w:pPr>
    </w:p>
    <w:p w14:paraId="7F002F71" w14:textId="41A3FA35" w:rsidR="00D9107E" w:rsidRPr="000E354D" w:rsidRDefault="00B477EC" w:rsidP="000E354D">
      <w:pPr>
        <w:pStyle w:val="a7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0E354D">
        <w:rPr>
          <w:b/>
          <w:bCs/>
          <w:sz w:val="28"/>
          <w:szCs w:val="28"/>
          <w:lang w:val="en-US"/>
        </w:rPr>
        <w:t>Steps</w:t>
      </w:r>
    </w:p>
    <w:p w14:paraId="77646D07" w14:textId="77777777" w:rsidR="00B477EC" w:rsidRPr="00B477EC" w:rsidRDefault="00B477EC" w:rsidP="006C66AE">
      <w:pPr>
        <w:pStyle w:val="a7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B477EC">
        <w:rPr>
          <w:rFonts w:cstheme="minorHAnsi"/>
          <w:sz w:val="24"/>
          <w:szCs w:val="24"/>
          <w:lang w:val="en-US"/>
        </w:rPr>
        <w:t xml:space="preserve">Import Libraries and </w:t>
      </w:r>
      <w:proofErr w:type="gramStart"/>
      <w:r w:rsidRPr="00B477EC">
        <w:rPr>
          <w:rFonts w:cstheme="minorHAnsi"/>
          <w:sz w:val="24"/>
          <w:szCs w:val="24"/>
          <w:lang w:val="en-US"/>
        </w:rPr>
        <w:t>packages</w:t>
      </w:r>
      <w:proofErr w:type="gramEnd"/>
      <w:r w:rsidRPr="00B477EC">
        <w:rPr>
          <w:rFonts w:cstheme="minorHAnsi"/>
          <w:sz w:val="24"/>
          <w:szCs w:val="24"/>
          <w:lang w:val="en-US"/>
        </w:rPr>
        <w:t xml:space="preserve"> </w:t>
      </w:r>
    </w:p>
    <w:p w14:paraId="154B4160" w14:textId="5B661C9C" w:rsidR="00B477EC" w:rsidRPr="00B477EC" w:rsidRDefault="00B477EC" w:rsidP="006C66AE">
      <w:pPr>
        <w:pStyle w:val="a7"/>
        <w:numPr>
          <w:ilvl w:val="0"/>
          <w:numId w:val="3"/>
        </w:numPr>
        <w:rPr>
          <w:sz w:val="24"/>
          <w:szCs w:val="24"/>
          <w:lang w:val="en-US"/>
        </w:rPr>
      </w:pPr>
      <w:r w:rsidRPr="00B477EC">
        <w:rPr>
          <w:sz w:val="24"/>
          <w:szCs w:val="24"/>
          <w:lang w:val="en-US"/>
        </w:rPr>
        <w:t xml:space="preserve">Load the </w:t>
      </w:r>
      <w:proofErr w:type="gramStart"/>
      <w:r w:rsidRPr="00B477EC">
        <w:rPr>
          <w:sz w:val="24"/>
          <w:szCs w:val="24"/>
          <w:lang w:val="en-US"/>
        </w:rPr>
        <w:t>data</w:t>
      </w:r>
      <w:proofErr w:type="gramEnd"/>
    </w:p>
    <w:p w14:paraId="095F5804" w14:textId="390F4466" w:rsidR="00C30496" w:rsidRPr="00074978" w:rsidRDefault="00B477EC" w:rsidP="00074978">
      <w:pPr>
        <w:pStyle w:val="a7"/>
        <w:numPr>
          <w:ilvl w:val="0"/>
          <w:numId w:val="3"/>
        </w:numPr>
        <w:rPr>
          <w:sz w:val="24"/>
          <w:szCs w:val="24"/>
          <w:lang w:val="en-US"/>
        </w:rPr>
      </w:pPr>
      <w:r w:rsidRPr="00B477EC">
        <w:rPr>
          <w:sz w:val="24"/>
          <w:szCs w:val="24"/>
          <w:lang w:val="en-US"/>
        </w:rPr>
        <w:t xml:space="preserve">Prepare the </w:t>
      </w:r>
      <w:proofErr w:type="gramStart"/>
      <w:r w:rsidRPr="00B477EC">
        <w:rPr>
          <w:sz w:val="24"/>
          <w:szCs w:val="24"/>
          <w:lang w:val="en-US"/>
        </w:rPr>
        <w:t>data</w:t>
      </w:r>
      <w:proofErr w:type="gramEnd"/>
    </w:p>
    <w:p w14:paraId="7BB1DAC0" w14:textId="3C244091" w:rsidR="00B477EC" w:rsidRDefault="00B477EC" w:rsidP="00B477EC">
      <w:pPr>
        <w:pStyle w:val="a7"/>
        <w:numPr>
          <w:ilvl w:val="0"/>
          <w:numId w:val="3"/>
        </w:numPr>
        <w:rPr>
          <w:sz w:val="24"/>
          <w:szCs w:val="24"/>
          <w:lang w:val="en-US"/>
        </w:rPr>
      </w:pPr>
      <w:r w:rsidRPr="00B477EC">
        <w:rPr>
          <w:sz w:val="24"/>
          <w:szCs w:val="24"/>
          <w:lang w:val="en-US"/>
        </w:rPr>
        <w:t xml:space="preserve">Split the </w:t>
      </w:r>
      <w:proofErr w:type="gramStart"/>
      <w:r w:rsidRPr="00B477EC">
        <w:rPr>
          <w:sz w:val="24"/>
          <w:szCs w:val="24"/>
          <w:lang w:val="en-US"/>
        </w:rPr>
        <w:t>data</w:t>
      </w:r>
      <w:proofErr w:type="gramEnd"/>
    </w:p>
    <w:p w14:paraId="50DDC5F9" w14:textId="1C596F57" w:rsidR="00B477EC" w:rsidRDefault="00B477EC" w:rsidP="00B477EC">
      <w:pPr>
        <w:pStyle w:val="a7"/>
        <w:numPr>
          <w:ilvl w:val="0"/>
          <w:numId w:val="3"/>
        </w:numPr>
        <w:rPr>
          <w:sz w:val="24"/>
          <w:szCs w:val="24"/>
          <w:lang w:val="en-US"/>
        </w:rPr>
      </w:pPr>
      <w:r w:rsidRPr="00B477EC">
        <w:rPr>
          <w:sz w:val="24"/>
          <w:szCs w:val="24"/>
          <w:lang w:val="en-US"/>
        </w:rPr>
        <w:t xml:space="preserve">Prepare the </w:t>
      </w:r>
      <w:proofErr w:type="gramStart"/>
      <w:r w:rsidRPr="00B477EC">
        <w:rPr>
          <w:sz w:val="24"/>
          <w:szCs w:val="24"/>
          <w:lang w:val="en-US"/>
        </w:rPr>
        <w:t>model</w:t>
      </w:r>
      <w:proofErr w:type="gramEnd"/>
    </w:p>
    <w:p w14:paraId="60E1D8F2" w14:textId="7E9844CC" w:rsidR="00B477EC" w:rsidRDefault="00B477EC" w:rsidP="00B477EC">
      <w:pPr>
        <w:pStyle w:val="a7"/>
        <w:numPr>
          <w:ilvl w:val="0"/>
          <w:numId w:val="3"/>
        </w:numPr>
        <w:rPr>
          <w:sz w:val="24"/>
          <w:szCs w:val="24"/>
          <w:lang w:val="en-US"/>
        </w:rPr>
      </w:pPr>
      <w:r w:rsidRPr="00B477EC">
        <w:rPr>
          <w:sz w:val="24"/>
          <w:szCs w:val="24"/>
          <w:lang w:val="en-US"/>
        </w:rPr>
        <w:lastRenderedPageBreak/>
        <w:t xml:space="preserve">Learn from the </w:t>
      </w:r>
      <w:proofErr w:type="gramStart"/>
      <w:r w:rsidRPr="00B477EC">
        <w:rPr>
          <w:sz w:val="24"/>
          <w:szCs w:val="24"/>
          <w:lang w:val="en-US"/>
        </w:rPr>
        <w:t>data</w:t>
      </w:r>
      <w:proofErr w:type="gramEnd"/>
    </w:p>
    <w:p w14:paraId="1771E766" w14:textId="2304E77A" w:rsidR="00001C8C" w:rsidRPr="00240092" w:rsidRDefault="00B477EC" w:rsidP="00001C8C">
      <w:pPr>
        <w:pStyle w:val="a7"/>
        <w:numPr>
          <w:ilvl w:val="0"/>
          <w:numId w:val="3"/>
        </w:numPr>
        <w:rPr>
          <w:sz w:val="24"/>
          <w:szCs w:val="24"/>
          <w:lang w:val="en-US"/>
        </w:rPr>
      </w:pPr>
      <w:r w:rsidRPr="00B477EC">
        <w:rPr>
          <w:sz w:val="24"/>
          <w:szCs w:val="24"/>
          <w:lang w:val="en-US"/>
        </w:rPr>
        <w:t>Plot</w:t>
      </w:r>
    </w:p>
    <w:p w14:paraId="53D50B20" w14:textId="77777777" w:rsidR="00001C8C" w:rsidRDefault="00001C8C" w:rsidP="00001C8C">
      <w:pPr>
        <w:rPr>
          <w:sz w:val="24"/>
          <w:szCs w:val="24"/>
          <w:lang w:val="en-US"/>
        </w:rPr>
      </w:pPr>
    </w:p>
    <w:p w14:paraId="115C998D" w14:textId="52CCCF6C" w:rsidR="0043432E" w:rsidRPr="0043432E" w:rsidRDefault="006665F1" w:rsidP="0043432E">
      <w:pPr>
        <w:pStyle w:val="a7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8"/>
          <w:lang w:val="en-US"/>
        </w:rPr>
      </w:pPr>
      <w:r w:rsidRPr="006665F1">
        <w:rPr>
          <w:b/>
          <w:bCs/>
          <w:color w:val="2F5496" w:themeColor="accent1" w:themeShade="BF"/>
          <w:sz w:val="28"/>
          <w:szCs w:val="28"/>
          <w:lang w:val="en-US"/>
        </w:rPr>
        <w:t xml:space="preserve">User requirements, specifying user types, user functionalities (functional requirements breakdown in terms of user types), look and </w:t>
      </w:r>
      <w:proofErr w:type="gramStart"/>
      <w:r w:rsidRPr="006665F1">
        <w:rPr>
          <w:b/>
          <w:bCs/>
          <w:color w:val="2F5496" w:themeColor="accent1" w:themeShade="BF"/>
          <w:sz w:val="28"/>
          <w:szCs w:val="28"/>
          <w:lang w:val="en-US"/>
        </w:rPr>
        <w:t>feel</w:t>
      </w:r>
      <w:proofErr w:type="gramEnd"/>
    </w:p>
    <w:p w14:paraId="694D1991" w14:textId="05544789" w:rsidR="006665F1" w:rsidRDefault="0043432E" w:rsidP="002E32AE">
      <w:pPr>
        <w:pStyle w:val="a7"/>
        <w:numPr>
          <w:ilvl w:val="0"/>
          <w:numId w:val="5"/>
        </w:numPr>
        <w:rPr>
          <w:sz w:val="24"/>
          <w:szCs w:val="24"/>
          <w:lang w:val="en-US"/>
        </w:rPr>
      </w:pPr>
      <w:r w:rsidRPr="0043432E">
        <w:rPr>
          <w:sz w:val="24"/>
          <w:szCs w:val="24"/>
          <w:lang w:val="en-US"/>
        </w:rPr>
        <w:t xml:space="preserve">The website is aimed at a user (the farmer) who </w:t>
      </w:r>
      <w:proofErr w:type="gramStart"/>
      <w:r w:rsidRPr="0043432E">
        <w:rPr>
          <w:sz w:val="24"/>
          <w:szCs w:val="24"/>
          <w:lang w:val="en-US"/>
        </w:rPr>
        <w:t>has to</w:t>
      </w:r>
      <w:proofErr w:type="gramEnd"/>
      <w:r w:rsidRPr="0043432E">
        <w:rPr>
          <w:sz w:val="24"/>
          <w:szCs w:val="24"/>
          <w:lang w:val="en-US"/>
        </w:rPr>
        <w:t xml:space="preserve"> answer </w:t>
      </w:r>
      <w:r w:rsidR="00C30496">
        <w:rPr>
          <w:sz w:val="24"/>
          <w:szCs w:val="24"/>
          <w:lang w:val="en-US"/>
        </w:rPr>
        <w:t>21</w:t>
      </w:r>
      <w:r w:rsidRPr="0043432E">
        <w:rPr>
          <w:sz w:val="24"/>
          <w:szCs w:val="24"/>
          <w:lang w:val="en-US"/>
        </w:rPr>
        <w:t xml:space="preserve"> multiple-choice questions in which he determines the shape and characteristics of the mushrooms he collected.</w:t>
      </w:r>
    </w:p>
    <w:p w14:paraId="4618812D" w14:textId="0C0DC665" w:rsidR="00EA4F4F" w:rsidRPr="00B9591D" w:rsidRDefault="00B9591D" w:rsidP="00B9591D">
      <w:pPr>
        <w:pStyle w:val="a7"/>
        <w:rPr>
          <w:b/>
          <w:bCs/>
          <w:sz w:val="28"/>
          <w:szCs w:val="28"/>
          <w:u w:val="single"/>
          <w:lang w:val="en-US"/>
        </w:rPr>
      </w:pPr>
      <w:r w:rsidRPr="00B9591D">
        <w:rPr>
          <w:b/>
          <w:bCs/>
          <w:sz w:val="28"/>
          <w:szCs w:val="28"/>
          <w:u w:val="single"/>
          <w:lang w:val="en-US"/>
        </w:rPr>
        <w:t xml:space="preserve">Choose the shape and characteristics of the mushroom </w:t>
      </w:r>
      <w:proofErr w:type="gramStart"/>
      <w:r w:rsidRPr="00B9591D">
        <w:rPr>
          <w:b/>
          <w:bCs/>
          <w:sz w:val="28"/>
          <w:szCs w:val="28"/>
          <w:u w:val="single"/>
          <w:lang w:val="en-US"/>
        </w:rPr>
        <w:t>below</w:t>
      </w:r>
      <w:proofErr w:type="gramEnd"/>
    </w:p>
    <w:p w14:paraId="24B65E6A" w14:textId="358A1A47" w:rsidR="0043432E" w:rsidRDefault="0043432E" w:rsidP="006665F1">
      <w:pPr>
        <w:pStyle w:val="a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Q1:</w:t>
      </w:r>
      <w:r w:rsidR="00EA4F4F">
        <w:rPr>
          <w:sz w:val="24"/>
          <w:szCs w:val="24"/>
          <w:lang w:val="en-US"/>
        </w:rPr>
        <w:t xml:space="preserve"> </w:t>
      </w:r>
      <w:r w:rsidR="004032C5" w:rsidRPr="00EA4F4F">
        <w:rPr>
          <w:sz w:val="24"/>
          <w:szCs w:val="24"/>
          <w:lang w:val="en-US"/>
        </w:rPr>
        <w:t>C</w:t>
      </w:r>
      <w:r w:rsidR="00EA4F4F" w:rsidRPr="00EA4F4F">
        <w:rPr>
          <w:sz w:val="24"/>
          <w:szCs w:val="24"/>
          <w:lang w:val="en-US"/>
        </w:rPr>
        <w:t>ap</w:t>
      </w:r>
      <w:r w:rsidR="00B41866">
        <w:rPr>
          <w:sz w:val="24"/>
          <w:szCs w:val="24"/>
          <w:lang w:val="en-US"/>
        </w:rPr>
        <w:t xml:space="preserve"> </w:t>
      </w:r>
      <w:r w:rsidR="00EA4F4F" w:rsidRPr="00EA4F4F">
        <w:rPr>
          <w:sz w:val="24"/>
          <w:szCs w:val="24"/>
          <w:lang w:val="en-US"/>
        </w:rPr>
        <w:t>shape</w:t>
      </w:r>
      <w:r w:rsidR="00EA4F4F">
        <w:rPr>
          <w:sz w:val="24"/>
          <w:szCs w:val="24"/>
          <w:lang w:val="en-US"/>
        </w:rPr>
        <w:t xml:space="preserve"> </w:t>
      </w:r>
    </w:p>
    <w:p w14:paraId="4B8118B2" w14:textId="0D8D901B" w:rsidR="00EA4F4F" w:rsidRDefault="00000000" w:rsidP="00EA4F4F">
      <w:pPr>
        <w:pStyle w:val="a7"/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</w:pPr>
      <w:sdt>
        <w:sdtPr>
          <w:rPr>
            <w:sz w:val="24"/>
            <w:szCs w:val="24"/>
            <w:lang w:val="en-US"/>
          </w:rPr>
          <w:id w:val="-18989639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05336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="00EA4F4F" w:rsidRPr="0090533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bell</w:t>
      </w:r>
      <w:r w:rsidR="0090533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</w:t>
      </w:r>
      <w:r w:rsidR="00EA4F4F" w:rsidRPr="0090533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-18653571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05336" w:rsidRPr="00905336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905336" w:rsidRPr="00905336">
        <w:rPr>
          <w:lang w:val="en-US"/>
        </w:rPr>
        <w:t xml:space="preserve"> </w:t>
      </w:r>
      <w:r w:rsidR="00905336" w:rsidRPr="0090533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conical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570555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05336" w:rsidRPr="00905336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905336" w:rsidRPr="0090533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convex</w:t>
      </w:r>
      <w:r w:rsidR="0090533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-11149808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05336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905336" w:rsidRPr="0090533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flat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5996097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05336" w:rsidRPr="00905336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905336" w:rsidRPr="0090533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knobbed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6654414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05336" w:rsidRPr="00905336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905336" w:rsidRPr="0090533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sunken</w:t>
      </w:r>
    </w:p>
    <w:p w14:paraId="38DDFD08" w14:textId="505B13DF" w:rsidR="00905336" w:rsidRDefault="00905336" w:rsidP="00905336">
      <w:pPr>
        <w:pStyle w:val="a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Q2: </w:t>
      </w:r>
      <w:r w:rsidR="004032C5" w:rsidRPr="00905336">
        <w:rPr>
          <w:sz w:val="24"/>
          <w:szCs w:val="24"/>
          <w:lang w:val="en-US"/>
        </w:rPr>
        <w:t>C</w:t>
      </w:r>
      <w:r w:rsidRPr="00905336">
        <w:rPr>
          <w:sz w:val="24"/>
          <w:szCs w:val="24"/>
          <w:lang w:val="en-US"/>
        </w:rPr>
        <w:t>ap</w:t>
      </w:r>
      <w:r w:rsidR="00B41866">
        <w:rPr>
          <w:sz w:val="24"/>
          <w:szCs w:val="24"/>
          <w:lang w:val="en-US"/>
        </w:rPr>
        <w:t xml:space="preserve"> </w:t>
      </w:r>
      <w:r w:rsidRPr="00905336">
        <w:rPr>
          <w:sz w:val="24"/>
          <w:szCs w:val="24"/>
          <w:lang w:val="en-US"/>
        </w:rPr>
        <w:t>surface</w:t>
      </w:r>
      <w:r>
        <w:rPr>
          <w:sz w:val="24"/>
          <w:szCs w:val="24"/>
          <w:lang w:val="en-US"/>
        </w:rPr>
        <w:t xml:space="preserve"> </w:t>
      </w:r>
    </w:p>
    <w:p w14:paraId="33D006A9" w14:textId="51DA54E8" w:rsidR="00905336" w:rsidRPr="00B41866" w:rsidRDefault="00000000" w:rsidP="00905336">
      <w:pPr>
        <w:pStyle w:val="a7"/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</w:pPr>
      <w:sdt>
        <w:sdtPr>
          <w:rPr>
            <w:sz w:val="24"/>
            <w:szCs w:val="24"/>
            <w:lang w:val="en-US"/>
          </w:rPr>
          <w:id w:val="20159558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41866">
            <w:rPr>
              <w:rFonts w:ascii="MS Gothic" w:eastAsia="MS Gothic" w:hAnsi="MS Gothic" w:hint="eastAsia"/>
              <w:sz w:val="24"/>
              <w:szCs w:val="24"/>
              <w:lang w:val="en-US"/>
            </w:rPr>
            <w:t>☒</w:t>
          </w:r>
        </w:sdtContent>
      </w:sdt>
      <w:r w:rsidR="00905336" w:rsidRPr="00B4186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fibrous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13802128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05336" w:rsidRPr="00B41866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905336" w:rsidRPr="00B4186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grooves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-7373957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05336" w:rsidRPr="00B41866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905336" w:rsidRPr="00B4186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scaly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-2102019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05336" w:rsidRPr="00B41866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905336" w:rsidRPr="00B4186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smooth</w:t>
      </w:r>
    </w:p>
    <w:p w14:paraId="4AF2BC15" w14:textId="3AB84239" w:rsidR="00905336" w:rsidRDefault="00905336" w:rsidP="00905336">
      <w:pPr>
        <w:pStyle w:val="a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Q3: </w:t>
      </w:r>
      <w:r w:rsidR="004032C5" w:rsidRPr="00905336">
        <w:rPr>
          <w:sz w:val="24"/>
          <w:szCs w:val="24"/>
          <w:lang w:val="en-US"/>
        </w:rPr>
        <w:t>C</w:t>
      </w:r>
      <w:r w:rsidRPr="00905336">
        <w:rPr>
          <w:sz w:val="24"/>
          <w:szCs w:val="24"/>
          <w:lang w:val="en-US"/>
        </w:rPr>
        <w:t>ap</w:t>
      </w:r>
      <w:r w:rsidR="00B41866">
        <w:rPr>
          <w:sz w:val="24"/>
          <w:szCs w:val="24"/>
          <w:lang w:val="en-US"/>
        </w:rPr>
        <w:t xml:space="preserve"> </w:t>
      </w:r>
      <w:r w:rsidRPr="00905336">
        <w:rPr>
          <w:sz w:val="24"/>
          <w:szCs w:val="24"/>
          <w:lang w:val="en-US"/>
        </w:rPr>
        <w:t>color</w:t>
      </w:r>
    </w:p>
    <w:p w14:paraId="7A2B585A" w14:textId="560BDA97" w:rsidR="00905336" w:rsidRDefault="00000000" w:rsidP="00B9591D">
      <w:pPr>
        <w:pStyle w:val="a7"/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</w:pPr>
      <w:sdt>
        <w:sdtPr>
          <w:rPr>
            <w:sz w:val="24"/>
            <w:szCs w:val="24"/>
            <w:lang w:val="en-US"/>
          </w:rPr>
          <w:id w:val="-19523968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41866">
            <w:rPr>
              <w:rFonts w:ascii="MS Gothic" w:eastAsia="MS Gothic" w:hAnsi="MS Gothic" w:hint="eastAsia"/>
              <w:sz w:val="24"/>
              <w:szCs w:val="24"/>
              <w:lang w:val="en-US"/>
            </w:rPr>
            <w:t>☒</w:t>
          </w:r>
        </w:sdtContent>
      </w:sdt>
      <w:r w:rsidR="00905336" w:rsidRPr="0090533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brown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11198810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05336" w:rsidRPr="00905336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905336" w:rsidRPr="0090533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buff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2356019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05336" w:rsidRPr="00905336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905336" w:rsidRPr="0090533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cinnamon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1553480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05336" w:rsidRPr="00905336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905336" w:rsidRPr="0090533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gray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9906046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05336" w:rsidRPr="00905336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905336" w:rsidRPr="0090533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green</w:t>
      </w:r>
      <w:r w:rsidR="0090533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9859695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05336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90533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</w:t>
      </w:r>
      <w:r w:rsidR="00905336" w:rsidRPr="0090533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>pink</w:t>
      </w:r>
      <w:r w:rsidR="0090533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14861213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05336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90533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</w:t>
      </w:r>
      <w:r w:rsidR="00905336" w:rsidRPr="0090533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>purple</w:t>
      </w:r>
      <w:r w:rsidR="0090533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-7357808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05336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90533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</w:t>
      </w:r>
      <w:r w:rsidR="00905336" w:rsidRPr="0090533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>red</w:t>
      </w:r>
      <w:r w:rsidR="0090533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18768101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05336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90533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</w:t>
      </w:r>
      <w:r w:rsidR="00905336" w:rsidRPr="0090533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>white</w:t>
      </w:r>
      <w:r w:rsidR="0090533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 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14092662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05336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90533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</w:t>
      </w:r>
      <w:r w:rsidR="00905336" w:rsidRPr="0090533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>yellow</w:t>
      </w:r>
    </w:p>
    <w:p w14:paraId="3F8297E5" w14:textId="0083CE45" w:rsidR="00052FD1" w:rsidRPr="00C30496" w:rsidRDefault="00052FD1" w:rsidP="00052FD1">
      <w:pPr>
        <w:pStyle w:val="a7"/>
        <w:rPr>
          <w:sz w:val="24"/>
          <w:szCs w:val="24"/>
        </w:rPr>
      </w:pPr>
      <w:r w:rsidRPr="00C30496">
        <w:rPr>
          <w:sz w:val="24"/>
          <w:szCs w:val="24"/>
        </w:rPr>
        <w:t>Q</w:t>
      </w:r>
      <w:proofErr w:type="gramStart"/>
      <w:r w:rsidRPr="00C30496">
        <w:rPr>
          <w:sz w:val="24"/>
          <w:szCs w:val="24"/>
        </w:rPr>
        <w:t>4:</w:t>
      </w:r>
      <w:proofErr w:type="gramEnd"/>
      <w:r w:rsidRPr="00C30496">
        <w:rPr>
          <w:sz w:val="24"/>
          <w:szCs w:val="24"/>
        </w:rPr>
        <w:t xml:space="preserve"> </w:t>
      </w:r>
      <w:r w:rsidR="004032C5" w:rsidRPr="00C30496">
        <w:rPr>
          <w:sz w:val="24"/>
          <w:szCs w:val="24"/>
        </w:rPr>
        <w:t>B</w:t>
      </w:r>
      <w:r w:rsidRPr="00C30496">
        <w:rPr>
          <w:sz w:val="24"/>
          <w:szCs w:val="24"/>
        </w:rPr>
        <w:t>ruises</w:t>
      </w:r>
    </w:p>
    <w:p w14:paraId="7505E652" w14:textId="4AD95AFB" w:rsidR="00052FD1" w:rsidRDefault="00000000" w:rsidP="00052FD1">
      <w:pPr>
        <w:pStyle w:val="a7"/>
        <w:rPr>
          <w:rFonts w:ascii="Segoe UI" w:hAnsi="Segoe UI" w:cs="Segoe UI"/>
          <w:color w:val="303030"/>
          <w:sz w:val="21"/>
          <w:szCs w:val="21"/>
          <w:shd w:val="clear" w:color="auto" w:fill="FAFAFA"/>
        </w:rPr>
      </w:pPr>
      <w:sdt>
        <w:sdtPr>
          <w:rPr>
            <w:sz w:val="24"/>
            <w:szCs w:val="24"/>
          </w:rPr>
          <w:id w:val="4991632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52FD1" w:rsidRPr="00C3049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052FD1" w:rsidRPr="00C30496">
        <w:rPr>
          <w:sz w:val="24"/>
          <w:szCs w:val="24"/>
        </w:rPr>
        <w:t xml:space="preserve"> </w:t>
      </w:r>
      <w:r w:rsidR="00052FD1">
        <w:rPr>
          <w:rFonts w:ascii="Segoe UI" w:hAnsi="Segoe UI" w:cs="Segoe UI"/>
          <w:color w:val="303030"/>
          <w:sz w:val="21"/>
          <w:szCs w:val="21"/>
          <w:shd w:val="clear" w:color="auto" w:fill="FAFAFA"/>
        </w:rPr>
        <w:t xml:space="preserve">bruises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</w:rPr>
          <w:id w:val="-11566047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52FD1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</w:rPr>
            <w:t>☐</w:t>
          </w:r>
        </w:sdtContent>
      </w:sdt>
      <w:r w:rsidR="00052FD1" w:rsidRPr="00052FD1">
        <w:rPr>
          <w:rFonts w:ascii="Segoe UI" w:hAnsi="Segoe UI" w:cs="Segoe UI"/>
          <w:color w:val="303030"/>
          <w:sz w:val="21"/>
          <w:szCs w:val="21"/>
          <w:shd w:val="clear" w:color="auto" w:fill="FAFAFA"/>
        </w:rPr>
        <w:t xml:space="preserve"> </w:t>
      </w:r>
      <w:r w:rsidR="00052FD1">
        <w:rPr>
          <w:rFonts w:ascii="Segoe UI" w:hAnsi="Segoe UI" w:cs="Segoe UI"/>
          <w:color w:val="303030"/>
          <w:sz w:val="21"/>
          <w:szCs w:val="21"/>
          <w:shd w:val="clear" w:color="auto" w:fill="FAFAFA"/>
        </w:rPr>
        <w:t>no</w:t>
      </w:r>
    </w:p>
    <w:p w14:paraId="08E75434" w14:textId="435BCB07" w:rsidR="00052FD1" w:rsidRPr="00C30496" w:rsidRDefault="00052FD1" w:rsidP="00052FD1">
      <w:pPr>
        <w:pStyle w:val="a7"/>
        <w:rPr>
          <w:sz w:val="24"/>
          <w:szCs w:val="24"/>
        </w:rPr>
      </w:pPr>
      <w:r w:rsidRPr="00C30496">
        <w:rPr>
          <w:sz w:val="24"/>
          <w:szCs w:val="24"/>
        </w:rPr>
        <w:t>Q</w:t>
      </w:r>
      <w:proofErr w:type="gramStart"/>
      <w:r w:rsidRPr="00C30496">
        <w:rPr>
          <w:sz w:val="24"/>
          <w:szCs w:val="24"/>
        </w:rPr>
        <w:t>5:</w:t>
      </w:r>
      <w:proofErr w:type="gramEnd"/>
      <w:r w:rsidRPr="00C30496">
        <w:rPr>
          <w:sz w:val="24"/>
          <w:szCs w:val="24"/>
        </w:rPr>
        <w:t xml:space="preserve"> </w:t>
      </w:r>
      <w:r w:rsidR="004032C5" w:rsidRPr="00C30496">
        <w:rPr>
          <w:sz w:val="24"/>
          <w:szCs w:val="24"/>
        </w:rPr>
        <w:t>O</w:t>
      </w:r>
      <w:r w:rsidRPr="00C30496">
        <w:rPr>
          <w:sz w:val="24"/>
          <w:szCs w:val="24"/>
        </w:rPr>
        <w:t>dor</w:t>
      </w:r>
    </w:p>
    <w:p w14:paraId="1C7F7C1A" w14:textId="5BEB5C60" w:rsidR="00052FD1" w:rsidRPr="00C30496" w:rsidRDefault="00000000" w:rsidP="00B41866">
      <w:pPr>
        <w:pStyle w:val="a7"/>
        <w:rPr>
          <w:rFonts w:ascii="Segoe UI" w:hAnsi="Segoe UI" w:cs="Segoe UI"/>
          <w:color w:val="303030"/>
          <w:sz w:val="21"/>
          <w:szCs w:val="21"/>
          <w:shd w:val="clear" w:color="auto" w:fill="FAFAFA"/>
        </w:rPr>
      </w:pPr>
      <w:sdt>
        <w:sdtPr>
          <w:rPr>
            <w:sz w:val="24"/>
            <w:szCs w:val="24"/>
          </w:rPr>
          <w:id w:val="17881655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52FD1" w:rsidRPr="00C3049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052FD1" w:rsidRPr="00C30496">
        <w:rPr>
          <w:sz w:val="24"/>
          <w:szCs w:val="24"/>
        </w:rPr>
        <w:t xml:space="preserve"> </w:t>
      </w:r>
      <w:r w:rsidR="00052FD1" w:rsidRPr="00C30496">
        <w:rPr>
          <w:rFonts w:ascii="Segoe UI" w:hAnsi="Segoe UI" w:cs="Segoe UI"/>
          <w:color w:val="303030"/>
          <w:sz w:val="21"/>
          <w:szCs w:val="21"/>
          <w:shd w:val="clear" w:color="auto" w:fill="FAFAFA"/>
        </w:rPr>
        <w:t xml:space="preserve">almond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</w:rPr>
          <w:id w:val="21020543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</w:rPr>
            <w:t>☐</w:t>
          </w:r>
        </w:sdtContent>
      </w:sdt>
      <w:r w:rsidR="00052FD1" w:rsidRPr="00C30496">
        <w:rPr>
          <w:rFonts w:ascii="Segoe UI" w:hAnsi="Segoe UI" w:cs="Segoe UI"/>
          <w:color w:val="303030"/>
          <w:sz w:val="21"/>
          <w:szCs w:val="21"/>
          <w:shd w:val="clear" w:color="auto" w:fill="FAFAFA"/>
        </w:rPr>
        <w:t xml:space="preserve"> anise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</w:rPr>
          <w:id w:val="-13127121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52FD1" w:rsidRPr="00C30496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</w:rPr>
            <w:t>☐</w:t>
          </w:r>
        </w:sdtContent>
      </w:sdt>
      <w:r w:rsidR="00052FD1" w:rsidRPr="00C30496">
        <w:rPr>
          <w:rFonts w:ascii="Segoe UI" w:hAnsi="Segoe UI" w:cs="Segoe UI"/>
          <w:color w:val="303030"/>
          <w:sz w:val="21"/>
          <w:szCs w:val="21"/>
          <w:shd w:val="clear" w:color="auto" w:fill="FAFAFA"/>
        </w:rPr>
        <w:t xml:space="preserve"> creosote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</w:rPr>
          <w:id w:val="18991614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52FD1" w:rsidRPr="00C30496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</w:rPr>
            <w:t>☐</w:t>
          </w:r>
        </w:sdtContent>
      </w:sdt>
      <w:r w:rsidR="00052FD1" w:rsidRPr="00C30496">
        <w:rPr>
          <w:rFonts w:ascii="Segoe UI" w:hAnsi="Segoe UI" w:cs="Segoe UI"/>
          <w:color w:val="303030"/>
          <w:sz w:val="21"/>
          <w:szCs w:val="21"/>
          <w:shd w:val="clear" w:color="auto" w:fill="FAFAFA"/>
        </w:rPr>
        <w:t xml:space="preserve"> fishy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</w:rPr>
          <w:id w:val="20679045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52FD1" w:rsidRPr="00C30496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</w:rPr>
            <w:t>☒</w:t>
          </w:r>
        </w:sdtContent>
      </w:sdt>
      <w:r w:rsidR="00052FD1" w:rsidRPr="00C30496">
        <w:rPr>
          <w:rFonts w:ascii="Segoe UI" w:hAnsi="Segoe UI" w:cs="Segoe UI"/>
          <w:color w:val="303030"/>
          <w:sz w:val="21"/>
          <w:szCs w:val="21"/>
          <w:shd w:val="clear" w:color="auto" w:fill="FAFAFA"/>
        </w:rPr>
        <w:t xml:space="preserve"> foul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</w:rPr>
          <w:id w:val="-9322028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52FD1" w:rsidRPr="00C30496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</w:rPr>
            <w:t>☒</w:t>
          </w:r>
        </w:sdtContent>
      </w:sdt>
      <w:r w:rsidR="00052FD1" w:rsidRPr="00C30496">
        <w:rPr>
          <w:rFonts w:ascii="Segoe UI" w:hAnsi="Segoe UI" w:cs="Segoe UI"/>
          <w:color w:val="303030"/>
          <w:sz w:val="21"/>
          <w:szCs w:val="21"/>
          <w:shd w:val="clear" w:color="auto" w:fill="FAFAFA"/>
        </w:rPr>
        <w:t xml:space="preserve"> musty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</w:rPr>
          <w:id w:val="18979380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52FD1" w:rsidRPr="00C30496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</w:rPr>
            <w:t>☒</w:t>
          </w:r>
        </w:sdtContent>
      </w:sdt>
      <w:r w:rsidR="00052FD1" w:rsidRPr="00C30496">
        <w:rPr>
          <w:rFonts w:ascii="Segoe UI" w:hAnsi="Segoe UI" w:cs="Segoe UI"/>
          <w:color w:val="303030"/>
          <w:sz w:val="21"/>
          <w:szCs w:val="21"/>
          <w:shd w:val="clear" w:color="auto" w:fill="FAFAFA"/>
        </w:rPr>
        <w:t xml:space="preserve"> </w:t>
      </w:r>
      <w:r w:rsidR="00B41866" w:rsidRPr="00C30496">
        <w:rPr>
          <w:rFonts w:ascii="Segoe UI" w:hAnsi="Segoe UI" w:cs="Segoe UI"/>
          <w:color w:val="303030"/>
          <w:sz w:val="21"/>
          <w:szCs w:val="21"/>
          <w:shd w:val="clear" w:color="auto" w:fill="FAFAFA"/>
        </w:rPr>
        <w:t xml:space="preserve">none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</w:rPr>
          <w:id w:val="-5567752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41866" w:rsidRPr="00C30496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</w:rPr>
            <w:t>☒</w:t>
          </w:r>
        </w:sdtContent>
      </w:sdt>
      <w:r w:rsidR="00B41866" w:rsidRPr="00C30496">
        <w:rPr>
          <w:rFonts w:ascii="Segoe UI" w:hAnsi="Segoe UI" w:cs="Segoe UI"/>
          <w:color w:val="303030"/>
          <w:sz w:val="21"/>
          <w:szCs w:val="21"/>
          <w:shd w:val="clear" w:color="auto" w:fill="FAFAFA"/>
        </w:rPr>
        <w:t xml:space="preserve"> pungent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</w:rPr>
          <w:id w:val="18650131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41866" w:rsidRPr="00C30496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</w:rPr>
            <w:t>☒</w:t>
          </w:r>
        </w:sdtContent>
      </w:sdt>
      <w:r w:rsidR="00B41866" w:rsidRPr="00C30496">
        <w:rPr>
          <w:rFonts w:ascii="Segoe UI" w:hAnsi="Segoe UI" w:cs="Segoe UI"/>
          <w:color w:val="303030"/>
          <w:sz w:val="21"/>
          <w:szCs w:val="21"/>
          <w:shd w:val="clear" w:color="auto" w:fill="FAFAFA"/>
        </w:rPr>
        <w:t xml:space="preserve"> spicy</w:t>
      </w:r>
    </w:p>
    <w:p w14:paraId="27F4ACFE" w14:textId="1BADB8BE" w:rsidR="00B9591D" w:rsidRPr="00B9591D" w:rsidRDefault="00B9591D" w:rsidP="00B9591D">
      <w:pPr>
        <w:pStyle w:val="a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</w:t>
      </w:r>
      <w:r w:rsidR="00B41866">
        <w:rPr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 xml:space="preserve">: </w:t>
      </w:r>
      <w:r w:rsidR="004032C5" w:rsidRPr="00B9591D">
        <w:rPr>
          <w:sz w:val="24"/>
          <w:szCs w:val="24"/>
          <w:lang w:val="en-US"/>
        </w:rPr>
        <w:t>G</w:t>
      </w:r>
      <w:r w:rsidRPr="00B9591D">
        <w:rPr>
          <w:sz w:val="24"/>
          <w:szCs w:val="24"/>
          <w:lang w:val="en-US"/>
        </w:rPr>
        <w:t>ill</w:t>
      </w:r>
      <w:r w:rsidR="00B41866">
        <w:rPr>
          <w:sz w:val="24"/>
          <w:szCs w:val="24"/>
          <w:lang w:val="en-US"/>
        </w:rPr>
        <w:t xml:space="preserve"> </w:t>
      </w:r>
      <w:r w:rsidRPr="00B9591D">
        <w:rPr>
          <w:sz w:val="24"/>
          <w:szCs w:val="24"/>
          <w:lang w:val="en-US"/>
        </w:rPr>
        <w:t>attachment</w:t>
      </w:r>
    </w:p>
    <w:p w14:paraId="6CF29DD1" w14:textId="274117B0" w:rsidR="00B9591D" w:rsidRPr="00052FD1" w:rsidRDefault="00000000" w:rsidP="00B9591D">
      <w:pPr>
        <w:pStyle w:val="a7"/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</w:pPr>
      <w:sdt>
        <w:sdtPr>
          <w:rPr>
            <w:rFonts w:hint="cs"/>
            <w:sz w:val="24"/>
            <w:szCs w:val="24"/>
            <w:lang w:val="en-US"/>
          </w:rPr>
          <w:id w:val="8634053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591D">
            <w:rPr>
              <w:rFonts w:ascii="Segoe UI Symbol" w:eastAsia="MS Gothic" w:hAnsi="Segoe UI Symbol" w:cs="Segoe UI Symbol" w:hint="cs"/>
              <w:sz w:val="24"/>
              <w:szCs w:val="24"/>
              <w:rtl/>
              <w:lang w:val="en-US"/>
            </w:rPr>
            <w:t>☐</w:t>
          </w:r>
        </w:sdtContent>
      </w:sdt>
      <w:r w:rsidR="00B9591D">
        <w:rPr>
          <w:sz w:val="24"/>
          <w:szCs w:val="24"/>
          <w:lang w:val="en-US"/>
        </w:rPr>
        <w:t xml:space="preserve"> </w:t>
      </w:r>
      <w:r w:rsidR="004032C5" w:rsidRPr="00052FD1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>A</w:t>
      </w:r>
      <w:r w:rsidR="00B9591D" w:rsidRPr="00052FD1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ttached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-11437269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591D" w:rsidRPr="00052FD1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B9591D" w:rsidRPr="00052FD1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descending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-14765209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591D" w:rsidRPr="00052FD1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B9591D" w:rsidRPr="00052FD1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free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-6731947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591D" w:rsidRPr="00052FD1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B9591D" w:rsidRPr="00052FD1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</w:t>
      </w:r>
      <w:proofErr w:type="gramStart"/>
      <w:r w:rsidR="00B9591D" w:rsidRPr="00052FD1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>notched</w:t>
      </w:r>
      <w:proofErr w:type="gramEnd"/>
    </w:p>
    <w:p w14:paraId="464A7DE1" w14:textId="5041D2A4" w:rsidR="00B9591D" w:rsidRDefault="00B9591D" w:rsidP="00B9591D">
      <w:pPr>
        <w:pStyle w:val="a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</w:t>
      </w:r>
      <w:r w:rsidR="00B41866">
        <w:rPr>
          <w:sz w:val="24"/>
          <w:szCs w:val="24"/>
          <w:lang w:val="en-US"/>
        </w:rPr>
        <w:t>7</w:t>
      </w:r>
      <w:r>
        <w:rPr>
          <w:sz w:val="24"/>
          <w:szCs w:val="24"/>
          <w:lang w:val="en-US"/>
        </w:rPr>
        <w:t xml:space="preserve">: </w:t>
      </w:r>
      <w:r w:rsidR="004032C5" w:rsidRPr="004032C5">
        <w:rPr>
          <w:sz w:val="24"/>
          <w:szCs w:val="24"/>
          <w:lang w:val="en-US"/>
        </w:rPr>
        <w:t>G</w:t>
      </w:r>
      <w:r w:rsidRPr="00B9591D">
        <w:rPr>
          <w:sz w:val="24"/>
          <w:szCs w:val="24"/>
          <w:lang w:val="en-US"/>
        </w:rPr>
        <w:t>ill</w:t>
      </w:r>
      <w:r w:rsidR="00B41866">
        <w:rPr>
          <w:sz w:val="24"/>
          <w:szCs w:val="24"/>
          <w:lang w:val="en-US"/>
        </w:rPr>
        <w:t xml:space="preserve"> </w:t>
      </w:r>
      <w:proofErr w:type="gramStart"/>
      <w:r w:rsidRPr="00B9591D">
        <w:rPr>
          <w:sz w:val="24"/>
          <w:szCs w:val="24"/>
          <w:lang w:val="en-US"/>
        </w:rPr>
        <w:t>spacing</w:t>
      </w:r>
      <w:proofErr w:type="gramEnd"/>
    </w:p>
    <w:p w14:paraId="77CEA9C8" w14:textId="1DDE11D3" w:rsidR="00B9591D" w:rsidRPr="00B41866" w:rsidRDefault="00000000" w:rsidP="00B9591D">
      <w:pPr>
        <w:pStyle w:val="a7"/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</w:pPr>
      <w:sdt>
        <w:sdtPr>
          <w:rPr>
            <w:sz w:val="24"/>
            <w:szCs w:val="24"/>
            <w:lang w:val="en-US"/>
          </w:rPr>
          <w:id w:val="-4568791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591D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="00B9591D">
        <w:rPr>
          <w:sz w:val="24"/>
          <w:szCs w:val="24"/>
          <w:lang w:val="en-US"/>
        </w:rPr>
        <w:t xml:space="preserve"> </w:t>
      </w:r>
      <w:r w:rsidR="00B9591D" w:rsidRPr="00B4186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close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16996616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591D" w:rsidRPr="00B41866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B9591D" w:rsidRPr="00B4186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crowded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-9970302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591D" w:rsidRPr="00B41866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B9591D" w:rsidRPr="00B4186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</w:t>
      </w:r>
      <w:proofErr w:type="gramStart"/>
      <w:r w:rsidR="00052FD1" w:rsidRPr="00B4186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>distant</w:t>
      </w:r>
      <w:proofErr w:type="gramEnd"/>
    </w:p>
    <w:p w14:paraId="0C2BB598" w14:textId="521F3893" w:rsidR="00052FD1" w:rsidRDefault="00052FD1" w:rsidP="00052FD1">
      <w:pPr>
        <w:pStyle w:val="a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</w:t>
      </w:r>
      <w:r w:rsidR="00B41866">
        <w:rPr>
          <w:sz w:val="24"/>
          <w:szCs w:val="24"/>
          <w:lang w:val="en-US"/>
        </w:rPr>
        <w:t>8</w:t>
      </w:r>
      <w:r>
        <w:rPr>
          <w:sz w:val="24"/>
          <w:szCs w:val="24"/>
          <w:lang w:val="en-US"/>
        </w:rPr>
        <w:t xml:space="preserve">: </w:t>
      </w:r>
      <w:r w:rsidR="004032C5" w:rsidRPr="00052FD1">
        <w:rPr>
          <w:sz w:val="24"/>
          <w:szCs w:val="24"/>
          <w:lang w:val="en-US"/>
        </w:rPr>
        <w:t>G</w:t>
      </w:r>
      <w:r w:rsidRPr="00052FD1">
        <w:rPr>
          <w:sz w:val="24"/>
          <w:szCs w:val="24"/>
          <w:lang w:val="en-US"/>
        </w:rPr>
        <w:t>ill</w:t>
      </w:r>
      <w:r w:rsidR="00B41866">
        <w:rPr>
          <w:sz w:val="24"/>
          <w:szCs w:val="24"/>
          <w:lang w:val="en-US"/>
        </w:rPr>
        <w:t xml:space="preserve"> </w:t>
      </w:r>
      <w:r w:rsidRPr="00052FD1">
        <w:rPr>
          <w:sz w:val="24"/>
          <w:szCs w:val="24"/>
          <w:lang w:val="en-US"/>
        </w:rPr>
        <w:t>size</w:t>
      </w:r>
    </w:p>
    <w:p w14:paraId="3FB54CC5" w14:textId="121F9690" w:rsidR="00052FD1" w:rsidRPr="00C30496" w:rsidRDefault="00000000" w:rsidP="00052FD1">
      <w:pPr>
        <w:pStyle w:val="a7"/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</w:pPr>
      <w:sdt>
        <w:sdtPr>
          <w:rPr>
            <w:sz w:val="24"/>
            <w:szCs w:val="24"/>
            <w:lang w:val="en-US"/>
          </w:rPr>
          <w:id w:val="-17346895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52FD1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="00052FD1">
        <w:rPr>
          <w:sz w:val="24"/>
          <w:szCs w:val="24"/>
          <w:lang w:val="en-US"/>
        </w:rPr>
        <w:t xml:space="preserve"> </w:t>
      </w:r>
      <w:r w:rsidR="00052FD1" w:rsidRPr="00C3049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broad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18561535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52FD1" w:rsidRPr="00C30496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052FD1" w:rsidRPr="00C3049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narrow</w:t>
      </w:r>
    </w:p>
    <w:p w14:paraId="089A09D1" w14:textId="7295961B" w:rsidR="00052FD1" w:rsidRDefault="00052FD1" w:rsidP="00052FD1">
      <w:pPr>
        <w:pStyle w:val="a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</w:t>
      </w:r>
      <w:r w:rsidR="00B41866">
        <w:rPr>
          <w:sz w:val="24"/>
          <w:szCs w:val="24"/>
          <w:lang w:val="en-US"/>
        </w:rPr>
        <w:t>9</w:t>
      </w:r>
      <w:r>
        <w:rPr>
          <w:sz w:val="24"/>
          <w:szCs w:val="24"/>
          <w:lang w:val="en-US"/>
        </w:rPr>
        <w:t xml:space="preserve">: </w:t>
      </w:r>
      <w:r w:rsidR="004032C5" w:rsidRPr="00052FD1">
        <w:rPr>
          <w:sz w:val="24"/>
          <w:szCs w:val="24"/>
          <w:lang w:val="en-US"/>
        </w:rPr>
        <w:t>G</w:t>
      </w:r>
      <w:r w:rsidRPr="00052FD1">
        <w:rPr>
          <w:sz w:val="24"/>
          <w:szCs w:val="24"/>
          <w:lang w:val="en-US"/>
        </w:rPr>
        <w:t>ill</w:t>
      </w:r>
      <w:r w:rsidR="00B41866">
        <w:rPr>
          <w:sz w:val="24"/>
          <w:szCs w:val="24"/>
          <w:lang w:val="en-US"/>
        </w:rPr>
        <w:t xml:space="preserve"> </w:t>
      </w:r>
      <w:r w:rsidRPr="00052FD1">
        <w:rPr>
          <w:sz w:val="24"/>
          <w:szCs w:val="24"/>
          <w:lang w:val="en-US"/>
        </w:rPr>
        <w:t>color</w:t>
      </w:r>
    </w:p>
    <w:p w14:paraId="1A998CE9" w14:textId="3128FE97" w:rsidR="00052FD1" w:rsidRDefault="00000000" w:rsidP="00052FD1">
      <w:pPr>
        <w:pStyle w:val="a7"/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</w:pPr>
      <w:sdt>
        <w:sdtPr>
          <w:rPr>
            <w:sz w:val="24"/>
            <w:szCs w:val="24"/>
            <w:lang w:val="en-US"/>
          </w:rPr>
          <w:id w:val="-1141341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52FD1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="00052FD1">
        <w:rPr>
          <w:sz w:val="24"/>
          <w:szCs w:val="24"/>
          <w:lang w:val="en-US"/>
        </w:rPr>
        <w:t xml:space="preserve"> </w:t>
      </w:r>
      <w:r w:rsidR="00052FD1" w:rsidRPr="00052FD1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>black</w:t>
      </w:r>
      <w:r w:rsidR="00052FD1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19960649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52FD1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052FD1" w:rsidRPr="00052FD1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>brown</w:t>
      </w:r>
      <w:r w:rsidR="00052FD1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1449207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52FD1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052FD1" w:rsidRPr="00052FD1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>buff</w:t>
      </w:r>
      <w:r w:rsidR="00052FD1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-20588487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52FD1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052FD1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</w:t>
      </w:r>
      <w:r w:rsidR="00052FD1" w:rsidRPr="00052FD1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>chocolate</w:t>
      </w:r>
      <w:r w:rsidR="00052FD1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-10955458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52FD1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052FD1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</w:t>
      </w:r>
      <w:r w:rsidR="00052FD1" w:rsidRPr="00052FD1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>gray</w:t>
      </w:r>
      <w:r w:rsidR="00052FD1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6519532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52FD1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052FD1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</w:t>
      </w:r>
      <w:r w:rsidR="00052FD1" w:rsidRPr="00052FD1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>green</w:t>
      </w:r>
      <w:r w:rsidR="00052FD1">
        <w:rPr>
          <w:rFonts w:ascii="MS Gothic" w:eastAsia="MS Gothic" w:hAnsi="MS Gothic" w:cs="Segoe UI" w:hint="eastAsia"/>
          <w:color w:val="303030"/>
          <w:sz w:val="21"/>
          <w:szCs w:val="21"/>
          <w:shd w:val="clear" w:color="auto" w:fill="FAFAFA"/>
          <w:lang w:val="en-US"/>
        </w:rPr>
        <w:t xml:space="preserve"> </w:t>
      </w:r>
      <w:r w:rsidR="00052FD1">
        <w:rPr>
          <w:rFonts w:ascii="MS Gothic" w:eastAsia="MS Gothic" w:hAnsi="MS Gothic" w:cs="Segoe UI"/>
          <w:color w:val="303030"/>
          <w:sz w:val="21"/>
          <w:szCs w:val="21"/>
          <w:shd w:val="clear" w:color="auto" w:fill="FAFAFA"/>
          <w:lang w:val="en-US"/>
        </w:rPr>
        <w:t xml:space="preserve"> </w:t>
      </w:r>
      <w:sdt>
        <w:sdtPr>
          <w:rPr>
            <w:rFonts w:ascii="MS Gothic" w:eastAsia="MS Gothic" w:hAnsi="MS Gothic" w:cs="Segoe UI"/>
            <w:color w:val="303030"/>
            <w:sz w:val="21"/>
            <w:szCs w:val="21"/>
            <w:shd w:val="clear" w:color="auto" w:fill="FAFAFA"/>
            <w:lang w:val="en-US"/>
          </w:rPr>
          <w:id w:val="654570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52FD1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052FD1" w:rsidRPr="00052FD1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>orange</w:t>
      </w:r>
      <w:r w:rsidR="00052FD1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20283671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52FD1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052FD1" w:rsidRPr="00052FD1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>pink</w:t>
      </w:r>
      <w:r w:rsidR="00052FD1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3168456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52FD1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052FD1" w:rsidRPr="00052FD1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>purple</w:t>
      </w:r>
      <w:r w:rsidR="00052FD1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-20668594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52FD1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052FD1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</w:t>
      </w:r>
      <w:r w:rsidR="00052FD1" w:rsidRPr="00052FD1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>red</w:t>
      </w:r>
      <w:r w:rsidR="00052FD1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5865037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52FD1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052FD1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</w:t>
      </w:r>
      <w:r w:rsidR="00052FD1" w:rsidRPr="00052FD1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>white</w:t>
      </w:r>
      <w:r w:rsidR="00052FD1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-9084510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52FD1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052FD1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</w:t>
      </w:r>
      <w:r w:rsidR="00052FD1" w:rsidRPr="00052FD1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>yellow</w:t>
      </w:r>
      <w:r w:rsidR="00052FD1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</w:t>
      </w:r>
    </w:p>
    <w:p w14:paraId="1A0A3C45" w14:textId="499EE22E" w:rsidR="00052FD1" w:rsidRDefault="00B41866" w:rsidP="00052FD1">
      <w:pPr>
        <w:pStyle w:val="a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Q10: </w:t>
      </w:r>
      <w:r w:rsidR="004032C5" w:rsidRPr="00B41866">
        <w:rPr>
          <w:sz w:val="24"/>
          <w:szCs w:val="24"/>
          <w:lang w:val="en-US"/>
        </w:rPr>
        <w:t>S</w:t>
      </w:r>
      <w:r w:rsidRPr="00B41866">
        <w:rPr>
          <w:sz w:val="24"/>
          <w:szCs w:val="24"/>
          <w:lang w:val="en-US"/>
        </w:rPr>
        <w:t>talk</w:t>
      </w:r>
      <w:r>
        <w:rPr>
          <w:sz w:val="24"/>
          <w:szCs w:val="24"/>
          <w:lang w:val="en-US"/>
        </w:rPr>
        <w:t xml:space="preserve"> </w:t>
      </w:r>
      <w:r w:rsidRPr="00B41866">
        <w:rPr>
          <w:sz w:val="24"/>
          <w:szCs w:val="24"/>
          <w:lang w:val="en-US"/>
        </w:rPr>
        <w:t>shape</w:t>
      </w:r>
    </w:p>
    <w:p w14:paraId="4A6C78DD" w14:textId="443CDA67" w:rsidR="00B41866" w:rsidRPr="00C30496" w:rsidRDefault="00000000" w:rsidP="00052FD1">
      <w:pPr>
        <w:pStyle w:val="a7"/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</w:pPr>
      <w:sdt>
        <w:sdtPr>
          <w:rPr>
            <w:sz w:val="24"/>
            <w:szCs w:val="24"/>
            <w:lang w:val="en-US"/>
          </w:rPr>
          <w:id w:val="121255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41866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="00B41866">
        <w:rPr>
          <w:sz w:val="24"/>
          <w:szCs w:val="24"/>
          <w:lang w:val="en-US"/>
        </w:rPr>
        <w:t xml:space="preserve"> </w:t>
      </w:r>
      <w:r w:rsidR="00B41866" w:rsidRPr="00C3049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enlarging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9159059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41866" w:rsidRPr="00C30496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B41866" w:rsidRPr="00C3049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tapering</w:t>
      </w:r>
    </w:p>
    <w:p w14:paraId="4D7689F3" w14:textId="19DBD6B9" w:rsidR="00B41866" w:rsidRDefault="00B41866" w:rsidP="00052FD1">
      <w:pPr>
        <w:pStyle w:val="a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Q11: </w:t>
      </w:r>
      <w:r w:rsidR="004032C5" w:rsidRPr="00B41866">
        <w:rPr>
          <w:sz w:val="24"/>
          <w:szCs w:val="24"/>
          <w:lang w:val="en-US"/>
        </w:rPr>
        <w:t>S</w:t>
      </w:r>
      <w:r w:rsidRPr="00B41866">
        <w:rPr>
          <w:sz w:val="24"/>
          <w:szCs w:val="24"/>
          <w:lang w:val="en-US"/>
        </w:rPr>
        <w:t>talk</w:t>
      </w:r>
      <w:r>
        <w:rPr>
          <w:sz w:val="24"/>
          <w:szCs w:val="24"/>
          <w:lang w:val="en-US"/>
        </w:rPr>
        <w:t xml:space="preserve"> </w:t>
      </w:r>
      <w:r w:rsidRPr="00B41866">
        <w:rPr>
          <w:sz w:val="24"/>
          <w:szCs w:val="24"/>
          <w:lang w:val="en-US"/>
        </w:rPr>
        <w:t>surface</w:t>
      </w:r>
      <w:r>
        <w:rPr>
          <w:sz w:val="24"/>
          <w:szCs w:val="24"/>
          <w:lang w:val="en-US"/>
        </w:rPr>
        <w:t xml:space="preserve"> </w:t>
      </w:r>
      <w:r w:rsidRPr="00B41866">
        <w:rPr>
          <w:sz w:val="24"/>
          <w:szCs w:val="24"/>
          <w:lang w:val="en-US"/>
        </w:rPr>
        <w:t>above</w:t>
      </w:r>
      <w:r>
        <w:rPr>
          <w:sz w:val="24"/>
          <w:szCs w:val="24"/>
          <w:lang w:val="en-US"/>
        </w:rPr>
        <w:t xml:space="preserve"> </w:t>
      </w:r>
      <w:r w:rsidRPr="00B41866">
        <w:rPr>
          <w:sz w:val="24"/>
          <w:szCs w:val="24"/>
          <w:lang w:val="en-US"/>
        </w:rPr>
        <w:t>ring</w:t>
      </w:r>
    </w:p>
    <w:p w14:paraId="14194B47" w14:textId="58C3B86B" w:rsidR="004032C5" w:rsidRPr="004032C5" w:rsidRDefault="00000000" w:rsidP="004032C5">
      <w:pPr>
        <w:pStyle w:val="a7"/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</w:pPr>
      <w:sdt>
        <w:sdtPr>
          <w:rPr>
            <w:sz w:val="24"/>
            <w:szCs w:val="24"/>
            <w:lang w:val="en-US"/>
          </w:rPr>
          <w:id w:val="20564225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="00B41866" w:rsidRPr="00C3049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fibrous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-20546025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41866" w:rsidRPr="00C30496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B41866" w:rsidRPr="00C3049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scaly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10983639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41866" w:rsidRPr="00C30496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B41866" w:rsidRPr="00C3049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silky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-16337052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41866" w:rsidRPr="00C30496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B41866" w:rsidRPr="00C3049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smooth</w:t>
      </w:r>
    </w:p>
    <w:p w14:paraId="64F91390" w14:textId="3ED03DBA" w:rsidR="004032C5" w:rsidRDefault="004032C5" w:rsidP="004032C5">
      <w:pPr>
        <w:pStyle w:val="a7"/>
        <w:rPr>
          <w:sz w:val="24"/>
          <w:szCs w:val="24"/>
          <w:lang w:val="en-US"/>
        </w:rPr>
      </w:pPr>
      <w:r w:rsidRPr="00C30496">
        <w:rPr>
          <w:sz w:val="24"/>
          <w:szCs w:val="24"/>
          <w:lang w:val="en-US"/>
        </w:rPr>
        <w:t xml:space="preserve">Q12: </w:t>
      </w:r>
      <w:r w:rsidRPr="004032C5">
        <w:rPr>
          <w:sz w:val="24"/>
          <w:szCs w:val="24"/>
          <w:lang w:val="en-US"/>
        </w:rPr>
        <w:t>Stalk</w:t>
      </w:r>
      <w:r>
        <w:rPr>
          <w:sz w:val="24"/>
          <w:szCs w:val="24"/>
          <w:lang w:val="en-US"/>
        </w:rPr>
        <w:t xml:space="preserve"> </w:t>
      </w:r>
      <w:r w:rsidRPr="004032C5">
        <w:rPr>
          <w:sz w:val="24"/>
          <w:szCs w:val="24"/>
          <w:lang w:val="en-US"/>
        </w:rPr>
        <w:t>surface</w:t>
      </w:r>
      <w:r>
        <w:rPr>
          <w:sz w:val="24"/>
          <w:szCs w:val="24"/>
          <w:lang w:val="en-US"/>
        </w:rPr>
        <w:t xml:space="preserve"> </w:t>
      </w:r>
      <w:r w:rsidRPr="004032C5">
        <w:rPr>
          <w:sz w:val="24"/>
          <w:szCs w:val="24"/>
          <w:lang w:val="en-US"/>
        </w:rPr>
        <w:t>below</w:t>
      </w:r>
      <w:r>
        <w:rPr>
          <w:sz w:val="24"/>
          <w:szCs w:val="24"/>
          <w:lang w:val="en-US"/>
        </w:rPr>
        <w:t xml:space="preserve"> </w:t>
      </w:r>
      <w:r w:rsidRPr="004032C5">
        <w:rPr>
          <w:sz w:val="24"/>
          <w:szCs w:val="24"/>
          <w:lang w:val="en-US"/>
        </w:rPr>
        <w:t>ring</w:t>
      </w:r>
    </w:p>
    <w:p w14:paraId="56AA7937" w14:textId="0ED986D8" w:rsidR="004032C5" w:rsidRPr="004032C5" w:rsidRDefault="00000000" w:rsidP="004032C5">
      <w:pPr>
        <w:pStyle w:val="a7"/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</w:pPr>
      <w:sdt>
        <w:sdtPr>
          <w:rPr>
            <w:sz w:val="24"/>
            <w:szCs w:val="24"/>
            <w:lang w:val="en-US"/>
          </w:rPr>
          <w:id w:val="19653103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="004032C5" w:rsidRPr="00C3049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fibrous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-260831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 w:rsidRPr="00C30496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4032C5" w:rsidRPr="00C3049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scaly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4469781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 w:rsidRPr="00C30496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4032C5" w:rsidRPr="00C3049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silky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18772678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 w:rsidRPr="00C30496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4032C5" w:rsidRPr="00C3049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smooth</w:t>
      </w:r>
    </w:p>
    <w:p w14:paraId="16AA04A7" w14:textId="1676615A" w:rsidR="00052FD1" w:rsidRPr="00C30496" w:rsidRDefault="00B41866" w:rsidP="00B41866">
      <w:pPr>
        <w:pStyle w:val="a7"/>
        <w:rPr>
          <w:sz w:val="24"/>
          <w:szCs w:val="24"/>
          <w:lang w:val="en-US"/>
        </w:rPr>
      </w:pPr>
      <w:r w:rsidRPr="00C30496">
        <w:rPr>
          <w:sz w:val="24"/>
          <w:szCs w:val="24"/>
          <w:lang w:val="en-US"/>
        </w:rPr>
        <w:t>Q1</w:t>
      </w:r>
      <w:r w:rsidR="004032C5">
        <w:rPr>
          <w:sz w:val="24"/>
          <w:szCs w:val="24"/>
          <w:lang w:val="en-US"/>
        </w:rPr>
        <w:t>3</w:t>
      </w:r>
      <w:r w:rsidRPr="00C30496">
        <w:rPr>
          <w:sz w:val="24"/>
          <w:szCs w:val="24"/>
          <w:lang w:val="en-US"/>
        </w:rPr>
        <w:t xml:space="preserve">: </w:t>
      </w:r>
      <w:r w:rsidR="004032C5" w:rsidRPr="00C30496">
        <w:rPr>
          <w:sz w:val="24"/>
          <w:szCs w:val="24"/>
          <w:lang w:val="en-US"/>
        </w:rPr>
        <w:t>S</w:t>
      </w:r>
      <w:r w:rsidRPr="00C30496">
        <w:rPr>
          <w:sz w:val="24"/>
          <w:szCs w:val="24"/>
          <w:lang w:val="en-US"/>
        </w:rPr>
        <w:t>talk color above ring</w:t>
      </w:r>
    </w:p>
    <w:p w14:paraId="2F492D1D" w14:textId="399B6EE6" w:rsidR="00B41866" w:rsidRDefault="00000000" w:rsidP="00B41866">
      <w:pPr>
        <w:pStyle w:val="a7"/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</w:pPr>
      <w:sdt>
        <w:sdtPr>
          <w:rPr>
            <w:sz w:val="24"/>
            <w:szCs w:val="24"/>
            <w:lang w:val="en-US"/>
          </w:rPr>
          <w:id w:val="3168464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="00B41866" w:rsidRPr="00C3049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brown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580596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41866" w:rsidRPr="00C30496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B41866" w:rsidRPr="00C3049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buff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13993163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41866" w:rsidRPr="00C30496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B41866" w:rsidRPr="00C3049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cinnamon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470403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41866" w:rsidRPr="00C30496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B41866" w:rsidRPr="00C3049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gray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18798894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41866" w:rsidRPr="00C30496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B41866" w:rsidRPr="00C3049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orange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-17417827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41866" w:rsidRPr="00C30496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B41866" w:rsidRPr="00C3049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pink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8702657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41866" w:rsidRPr="00C30496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B41866" w:rsidRPr="00C3049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red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-21374775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41866" w:rsidRPr="00C30496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B41866" w:rsidRPr="00C3049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white  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-19058223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41866" w:rsidRPr="00C30496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B41866" w:rsidRPr="00C3049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yellow</w:t>
      </w:r>
    </w:p>
    <w:p w14:paraId="67040419" w14:textId="41D259CA" w:rsidR="004032C5" w:rsidRPr="00C30496" w:rsidRDefault="004032C5" w:rsidP="004032C5">
      <w:pPr>
        <w:pStyle w:val="a7"/>
        <w:rPr>
          <w:sz w:val="24"/>
          <w:szCs w:val="24"/>
          <w:lang w:val="en-US"/>
        </w:rPr>
      </w:pPr>
      <w:r w:rsidRPr="00C30496">
        <w:rPr>
          <w:sz w:val="24"/>
          <w:szCs w:val="24"/>
          <w:lang w:val="en-US"/>
        </w:rPr>
        <w:t>Q1</w:t>
      </w:r>
      <w:r>
        <w:rPr>
          <w:sz w:val="24"/>
          <w:szCs w:val="24"/>
          <w:lang w:val="en-US"/>
        </w:rPr>
        <w:t>4</w:t>
      </w:r>
      <w:r w:rsidRPr="00C30496">
        <w:rPr>
          <w:sz w:val="24"/>
          <w:szCs w:val="24"/>
          <w:lang w:val="en-US"/>
        </w:rPr>
        <w:t xml:space="preserve">: Stalk color </w:t>
      </w:r>
      <w:r w:rsidRPr="004032C5">
        <w:rPr>
          <w:sz w:val="24"/>
          <w:szCs w:val="24"/>
          <w:lang w:val="en-US"/>
        </w:rPr>
        <w:t>below</w:t>
      </w:r>
      <w:r w:rsidRPr="00C30496">
        <w:rPr>
          <w:sz w:val="24"/>
          <w:szCs w:val="24"/>
          <w:lang w:val="en-US"/>
        </w:rPr>
        <w:t xml:space="preserve"> ring</w:t>
      </w:r>
    </w:p>
    <w:p w14:paraId="6B908CC4" w14:textId="1A0F7929" w:rsidR="004032C5" w:rsidRDefault="00000000" w:rsidP="004032C5">
      <w:pPr>
        <w:pStyle w:val="a7"/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</w:pPr>
      <w:sdt>
        <w:sdtPr>
          <w:rPr>
            <w:sz w:val="24"/>
            <w:szCs w:val="24"/>
            <w:lang w:val="en-US"/>
          </w:rPr>
          <w:id w:val="9051915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="004032C5" w:rsidRPr="00C3049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brown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19901294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 w:rsidRPr="00C30496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4032C5" w:rsidRPr="00C3049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buff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-183903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 w:rsidRPr="00C30496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4032C5" w:rsidRPr="00C3049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cinnamon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20267457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 w:rsidRPr="00C30496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4032C5" w:rsidRPr="00C3049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gray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-7720955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 w:rsidRPr="00C30496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4032C5" w:rsidRPr="00C3049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orange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-17568113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 w:rsidRPr="00C30496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4032C5" w:rsidRPr="00C3049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pink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-18016025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 w:rsidRPr="00C30496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4032C5" w:rsidRPr="00C3049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red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2341350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 w:rsidRPr="00C30496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4032C5" w:rsidRPr="00C3049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white  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-8922771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 w:rsidRPr="00C30496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4032C5" w:rsidRPr="00C30496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yellow</w:t>
      </w:r>
    </w:p>
    <w:p w14:paraId="446350C5" w14:textId="4175BD89" w:rsidR="004032C5" w:rsidRPr="004032C5" w:rsidRDefault="004032C5" w:rsidP="004032C5">
      <w:pPr>
        <w:pStyle w:val="a7"/>
        <w:rPr>
          <w:sz w:val="24"/>
          <w:szCs w:val="24"/>
        </w:rPr>
      </w:pPr>
      <w:r w:rsidRPr="004032C5">
        <w:rPr>
          <w:sz w:val="24"/>
          <w:szCs w:val="24"/>
        </w:rPr>
        <w:t>Q</w:t>
      </w:r>
      <w:proofErr w:type="gramStart"/>
      <w:r w:rsidRPr="004032C5">
        <w:rPr>
          <w:sz w:val="24"/>
          <w:szCs w:val="24"/>
        </w:rPr>
        <w:t>15:</w:t>
      </w:r>
      <w:proofErr w:type="gramEnd"/>
      <w:r w:rsidRPr="004032C5">
        <w:rPr>
          <w:sz w:val="24"/>
          <w:szCs w:val="24"/>
        </w:rPr>
        <w:t xml:space="preserve"> Veil type</w:t>
      </w:r>
    </w:p>
    <w:p w14:paraId="0DB76EC8" w14:textId="0439221B" w:rsidR="004032C5" w:rsidRDefault="00000000" w:rsidP="004032C5">
      <w:pPr>
        <w:pStyle w:val="a7"/>
        <w:rPr>
          <w:rFonts w:ascii="Segoe UI" w:hAnsi="Segoe UI" w:cs="Segoe UI"/>
          <w:color w:val="303030"/>
          <w:sz w:val="21"/>
          <w:szCs w:val="21"/>
          <w:shd w:val="clear" w:color="auto" w:fill="FAFAFA"/>
        </w:rPr>
      </w:pP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</w:rPr>
          <w:id w:val="10198229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</w:rPr>
            <w:t>☐</w:t>
          </w:r>
        </w:sdtContent>
      </w:sdt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</w:rPr>
        <w:t xml:space="preserve"> partial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</w:rPr>
          <w:id w:val="-18623501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</w:rPr>
            <w:t>☐</w:t>
          </w:r>
        </w:sdtContent>
      </w:sdt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</w:rPr>
        <w:t xml:space="preserve"> universal</w:t>
      </w:r>
    </w:p>
    <w:p w14:paraId="054C7005" w14:textId="3D7CED2D" w:rsidR="004032C5" w:rsidRPr="004032C5" w:rsidRDefault="004032C5" w:rsidP="004032C5">
      <w:pPr>
        <w:pStyle w:val="a7"/>
        <w:rPr>
          <w:sz w:val="24"/>
          <w:szCs w:val="24"/>
        </w:rPr>
      </w:pPr>
      <w:r w:rsidRPr="004032C5">
        <w:rPr>
          <w:sz w:val="24"/>
          <w:szCs w:val="24"/>
        </w:rPr>
        <w:t>Q</w:t>
      </w:r>
      <w:proofErr w:type="gramStart"/>
      <w:r w:rsidRPr="004032C5">
        <w:rPr>
          <w:sz w:val="24"/>
          <w:szCs w:val="24"/>
        </w:rPr>
        <w:t>1</w:t>
      </w:r>
      <w:r>
        <w:rPr>
          <w:sz w:val="24"/>
          <w:szCs w:val="24"/>
        </w:rPr>
        <w:t>6</w:t>
      </w:r>
      <w:r w:rsidRPr="004032C5">
        <w:rPr>
          <w:sz w:val="24"/>
          <w:szCs w:val="24"/>
        </w:rPr>
        <w:t>:</w:t>
      </w:r>
      <w:proofErr w:type="gramEnd"/>
      <w:r w:rsidRPr="004032C5">
        <w:rPr>
          <w:sz w:val="24"/>
          <w:szCs w:val="24"/>
        </w:rPr>
        <w:t xml:space="preserve"> Veil</w:t>
      </w:r>
      <w:r>
        <w:rPr>
          <w:sz w:val="24"/>
          <w:szCs w:val="24"/>
        </w:rPr>
        <w:t xml:space="preserve"> </w:t>
      </w:r>
      <w:r w:rsidRPr="004032C5">
        <w:rPr>
          <w:sz w:val="24"/>
          <w:szCs w:val="24"/>
        </w:rPr>
        <w:t>color</w:t>
      </w:r>
    </w:p>
    <w:p w14:paraId="45CFDDF1" w14:textId="3AEDD166" w:rsidR="004032C5" w:rsidRDefault="00000000" w:rsidP="004032C5">
      <w:pPr>
        <w:pStyle w:val="a7"/>
        <w:rPr>
          <w:rFonts w:ascii="Segoe UI" w:hAnsi="Segoe UI" w:cs="Segoe UI"/>
          <w:color w:val="303030"/>
          <w:sz w:val="21"/>
          <w:szCs w:val="21"/>
          <w:shd w:val="clear" w:color="auto" w:fill="FAFAFA"/>
        </w:rPr>
      </w:pPr>
      <w:sdt>
        <w:sdtPr>
          <w:rPr>
            <w:sz w:val="24"/>
            <w:szCs w:val="24"/>
          </w:rPr>
          <w:id w:val="1374649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4032C5" w:rsidRPr="004032C5">
        <w:rPr>
          <w:rFonts w:ascii="Segoe UI" w:hAnsi="Segoe UI" w:cs="Segoe UI"/>
          <w:color w:val="303030"/>
          <w:sz w:val="21"/>
          <w:szCs w:val="21"/>
          <w:shd w:val="clear" w:color="auto" w:fill="FAFAFA"/>
        </w:rPr>
        <w:t xml:space="preserve"> brown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</w:rPr>
          <w:id w:val="-8303674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 w:rsidRPr="004032C5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</w:rPr>
            <w:t>☐</w:t>
          </w:r>
        </w:sdtContent>
      </w:sdt>
      <w:r w:rsidR="004032C5" w:rsidRPr="004032C5">
        <w:rPr>
          <w:rFonts w:ascii="Segoe UI" w:hAnsi="Segoe UI" w:cs="Segoe UI"/>
          <w:color w:val="303030"/>
          <w:sz w:val="21"/>
          <w:szCs w:val="21"/>
          <w:shd w:val="clear" w:color="auto" w:fill="FAFAFA"/>
        </w:rPr>
        <w:t xml:space="preserve"> orange 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</w:rPr>
          <w:id w:val="17730490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</w:rPr>
            <w:t>☐</w:t>
          </w:r>
        </w:sdtContent>
      </w:sdt>
      <w:r w:rsidR="004032C5" w:rsidRPr="004032C5">
        <w:rPr>
          <w:rFonts w:ascii="Segoe UI" w:hAnsi="Segoe UI" w:cs="Segoe UI"/>
          <w:color w:val="303030"/>
          <w:sz w:val="21"/>
          <w:szCs w:val="21"/>
          <w:shd w:val="clear" w:color="auto" w:fill="FAFAFA"/>
        </w:rPr>
        <w:t xml:space="preserve"> white  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</w:rPr>
          <w:id w:val="5227496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 w:rsidRPr="004032C5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</w:rPr>
            <w:t>☐</w:t>
          </w:r>
        </w:sdtContent>
      </w:sdt>
      <w:r w:rsidR="004032C5" w:rsidRPr="004032C5">
        <w:rPr>
          <w:rFonts w:ascii="Segoe UI" w:hAnsi="Segoe UI" w:cs="Segoe UI"/>
          <w:color w:val="303030"/>
          <w:sz w:val="21"/>
          <w:szCs w:val="21"/>
          <w:shd w:val="clear" w:color="auto" w:fill="FAFAFA"/>
        </w:rPr>
        <w:t xml:space="preserve"> yellow</w:t>
      </w:r>
    </w:p>
    <w:p w14:paraId="685CD728" w14:textId="77777777" w:rsidR="004032C5" w:rsidRDefault="004032C5" w:rsidP="004032C5">
      <w:pPr>
        <w:pStyle w:val="a7"/>
        <w:rPr>
          <w:rFonts w:ascii="Segoe UI" w:hAnsi="Segoe UI" w:cs="Segoe UI"/>
          <w:color w:val="303030"/>
          <w:sz w:val="21"/>
          <w:szCs w:val="21"/>
          <w:shd w:val="clear" w:color="auto" w:fill="FAFAFA"/>
        </w:rPr>
      </w:pPr>
    </w:p>
    <w:p w14:paraId="2416FCA4" w14:textId="00151BCE" w:rsidR="004032C5" w:rsidRPr="004032C5" w:rsidRDefault="004032C5" w:rsidP="004032C5">
      <w:pPr>
        <w:pStyle w:val="a7"/>
        <w:rPr>
          <w:sz w:val="24"/>
          <w:szCs w:val="24"/>
          <w:lang w:val="en-US"/>
        </w:rPr>
      </w:pPr>
      <w:r w:rsidRPr="004032C5">
        <w:rPr>
          <w:sz w:val="24"/>
          <w:szCs w:val="24"/>
          <w:lang w:val="en-US"/>
        </w:rPr>
        <w:t xml:space="preserve">Q17: </w:t>
      </w:r>
      <w:r>
        <w:rPr>
          <w:sz w:val="24"/>
          <w:szCs w:val="24"/>
          <w:lang w:val="en-US"/>
        </w:rPr>
        <w:t>R</w:t>
      </w:r>
      <w:r w:rsidRPr="004032C5">
        <w:rPr>
          <w:sz w:val="24"/>
          <w:szCs w:val="24"/>
          <w:lang w:val="en-US"/>
        </w:rPr>
        <w:t>ing number</w:t>
      </w:r>
    </w:p>
    <w:p w14:paraId="3265DD0D" w14:textId="3FA838F3" w:rsidR="004032C5" w:rsidRDefault="00000000" w:rsidP="004032C5">
      <w:pPr>
        <w:pStyle w:val="a7"/>
        <w:rPr>
          <w:rFonts w:ascii="Segoe UI" w:hAnsi="Segoe UI" w:cs="Segoe UI"/>
          <w:color w:val="303030"/>
          <w:sz w:val="21"/>
          <w:szCs w:val="21"/>
          <w:shd w:val="clear" w:color="auto" w:fill="FAFAFA"/>
        </w:rPr>
      </w:pPr>
      <w:sdt>
        <w:sdtPr>
          <w:rPr>
            <w:sz w:val="24"/>
            <w:szCs w:val="24"/>
          </w:rPr>
          <w:id w:val="-12562042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4032C5" w:rsidRPr="004032C5">
        <w:rPr>
          <w:rFonts w:ascii="Segoe UI" w:hAnsi="Segoe UI" w:cs="Segoe UI"/>
          <w:color w:val="303030"/>
          <w:sz w:val="21"/>
          <w:szCs w:val="21"/>
          <w:shd w:val="clear" w:color="auto" w:fill="FAFAFA"/>
        </w:rPr>
        <w:t xml:space="preserve"> </w:t>
      </w:r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</w:rPr>
        <w:t>none</w:t>
      </w:r>
      <w:r w:rsidR="004032C5" w:rsidRPr="004032C5">
        <w:rPr>
          <w:rFonts w:ascii="Segoe UI" w:hAnsi="Segoe UI" w:cs="Segoe UI"/>
          <w:color w:val="303030"/>
          <w:sz w:val="21"/>
          <w:szCs w:val="21"/>
          <w:shd w:val="clear" w:color="auto" w:fill="FAFAFA"/>
        </w:rPr>
        <w:t xml:space="preserve">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</w:rPr>
          <w:id w:val="1892584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 w:rsidRPr="004032C5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</w:rPr>
            <w:t>☐</w:t>
          </w:r>
        </w:sdtContent>
      </w:sdt>
      <w:r w:rsidR="004032C5" w:rsidRPr="004032C5">
        <w:rPr>
          <w:rFonts w:ascii="Segoe UI" w:hAnsi="Segoe UI" w:cs="Segoe UI"/>
          <w:color w:val="303030"/>
          <w:sz w:val="21"/>
          <w:szCs w:val="21"/>
          <w:shd w:val="clear" w:color="auto" w:fill="FAFAFA"/>
        </w:rPr>
        <w:t xml:space="preserve"> </w:t>
      </w:r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</w:rPr>
        <w:t>one</w:t>
      </w:r>
      <w:r w:rsidR="004032C5" w:rsidRPr="004032C5">
        <w:rPr>
          <w:rFonts w:ascii="Segoe UI" w:hAnsi="Segoe UI" w:cs="Segoe UI"/>
          <w:color w:val="303030"/>
          <w:sz w:val="21"/>
          <w:szCs w:val="21"/>
          <w:shd w:val="clear" w:color="auto" w:fill="FAFAFA"/>
        </w:rPr>
        <w:t xml:space="preserve"> 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</w:rPr>
          <w:id w:val="-12207487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</w:rPr>
            <w:t>☐</w:t>
          </w:r>
        </w:sdtContent>
      </w:sdt>
      <w:r w:rsidR="004032C5" w:rsidRPr="004032C5">
        <w:rPr>
          <w:rFonts w:ascii="Segoe UI" w:hAnsi="Segoe UI" w:cs="Segoe UI"/>
          <w:color w:val="303030"/>
          <w:sz w:val="21"/>
          <w:szCs w:val="21"/>
          <w:shd w:val="clear" w:color="auto" w:fill="FAFAFA"/>
        </w:rPr>
        <w:t xml:space="preserve"> </w:t>
      </w:r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</w:rPr>
        <w:t>two</w:t>
      </w:r>
    </w:p>
    <w:p w14:paraId="1D14E226" w14:textId="35746807" w:rsidR="004032C5" w:rsidRDefault="004032C5" w:rsidP="004032C5">
      <w:pPr>
        <w:pStyle w:val="a7"/>
        <w:rPr>
          <w:sz w:val="24"/>
          <w:szCs w:val="24"/>
          <w:lang w:val="en-US"/>
        </w:rPr>
      </w:pPr>
      <w:r w:rsidRPr="004032C5">
        <w:rPr>
          <w:sz w:val="24"/>
          <w:szCs w:val="24"/>
          <w:lang w:val="en-US"/>
        </w:rPr>
        <w:t>Q1</w:t>
      </w:r>
      <w:r>
        <w:rPr>
          <w:sz w:val="24"/>
          <w:szCs w:val="24"/>
          <w:lang w:val="en-US"/>
        </w:rPr>
        <w:t>8</w:t>
      </w:r>
      <w:r w:rsidRPr="004032C5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R</w:t>
      </w:r>
      <w:r w:rsidRPr="004032C5">
        <w:rPr>
          <w:sz w:val="24"/>
          <w:szCs w:val="24"/>
          <w:lang w:val="en-US"/>
        </w:rPr>
        <w:t>ing</w:t>
      </w:r>
      <w:r>
        <w:rPr>
          <w:sz w:val="24"/>
          <w:szCs w:val="24"/>
          <w:lang w:val="en-US"/>
        </w:rPr>
        <w:t xml:space="preserve"> </w:t>
      </w:r>
      <w:r w:rsidRPr="004032C5">
        <w:rPr>
          <w:sz w:val="24"/>
          <w:szCs w:val="24"/>
          <w:lang w:val="en-US"/>
        </w:rPr>
        <w:t>type</w:t>
      </w:r>
    </w:p>
    <w:p w14:paraId="0E4E4D48" w14:textId="390A94AF" w:rsidR="004032C5" w:rsidRPr="004032C5" w:rsidRDefault="00000000" w:rsidP="004032C5">
      <w:pPr>
        <w:pStyle w:val="a7"/>
        <w:rPr>
          <w:sz w:val="24"/>
          <w:szCs w:val="24"/>
          <w:lang w:val="en-US"/>
        </w:rPr>
      </w:pP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-6670873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</w:t>
      </w:r>
      <w:r w:rsidR="004032C5" w:rsidRP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>cobwebby</w:t>
      </w:r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-1048215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</w:t>
      </w:r>
      <w:r w:rsidR="004032C5" w:rsidRP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>evanescent</w:t>
      </w:r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-169307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</w:t>
      </w:r>
      <w:r w:rsidR="004032C5" w:rsidRP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>flaring</w:t>
      </w:r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-10580875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</w:t>
      </w:r>
      <w:r w:rsidR="004032C5" w:rsidRP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>large</w:t>
      </w:r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13125255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</w:t>
      </w:r>
      <w:r w:rsidR="004032C5" w:rsidRP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none</w:t>
      </w:r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1077055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</w:t>
      </w:r>
      <w:r w:rsidR="004032C5" w:rsidRP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>pendant</w:t>
      </w:r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2834715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</w:t>
      </w:r>
      <w:r w:rsidR="004032C5" w:rsidRP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>sheathing</w:t>
      </w:r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   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-20296321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</w:t>
      </w:r>
      <w:r w:rsidR="004032C5" w:rsidRP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>zone</w:t>
      </w:r>
    </w:p>
    <w:p w14:paraId="080A4EE4" w14:textId="5073F1AF" w:rsidR="004032C5" w:rsidRDefault="004032C5" w:rsidP="004032C5">
      <w:pPr>
        <w:pStyle w:val="a7"/>
        <w:rPr>
          <w:sz w:val="24"/>
          <w:szCs w:val="24"/>
          <w:lang w:val="en-US"/>
        </w:rPr>
      </w:pPr>
      <w:r w:rsidRPr="004032C5">
        <w:rPr>
          <w:sz w:val="24"/>
          <w:szCs w:val="24"/>
          <w:lang w:val="en-US"/>
        </w:rPr>
        <w:t>Q1</w:t>
      </w:r>
      <w:r>
        <w:rPr>
          <w:sz w:val="24"/>
          <w:szCs w:val="24"/>
          <w:lang w:val="en-US"/>
        </w:rPr>
        <w:t>9</w:t>
      </w:r>
      <w:r w:rsidRPr="004032C5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S</w:t>
      </w:r>
      <w:r w:rsidRPr="004032C5">
        <w:rPr>
          <w:sz w:val="24"/>
          <w:szCs w:val="24"/>
          <w:lang w:val="en-US"/>
        </w:rPr>
        <w:t>pore</w:t>
      </w:r>
      <w:r>
        <w:rPr>
          <w:sz w:val="24"/>
          <w:szCs w:val="24"/>
          <w:lang w:val="en-US"/>
        </w:rPr>
        <w:t xml:space="preserve"> </w:t>
      </w:r>
      <w:r w:rsidRPr="004032C5">
        <w:rPr>
          <w:sz w:val="24"/>
          <w:szCs w:val="24"/>
          <w:lang w:val="en-US"/>
        </w:rPr>
        <w:t>print</w:t>
      </w:r>
      <w:r>
        <w:rPr>
          <w:sz w:val="24"/>
          <w:szCs w:val="24"/>
          <w:lang w:val="en-US"/>
        </w:rPr>
        <w:t xml:space="preserve"> </w:t>
      </w:r>
      <w:r w:rsidRPr="004032C5">
        <w:rPr>
          <w:sz w:val="24"/>
          <w:szCs w:val="24"/>
          <w:lang w:val="en-US"/>
        </w:rPr>
        <w:t>color</w:t>
      </w:r>
    </w:p>
    <w:p w14:paraId="3AA73C6B" w14:textId="1F3B138B" w:rsidR="004032C5" w:rsidRDefault="00000000" w:rsidP="004032C5">
      <w:pPr>
        <w:pStyle w:val="a7"/>
        <w:rPr>
          <w:rFonts w:ascii="MS Gothic" w:eastAsia="MS Gothic" w:hAnsi="MS Gothic" w:cs="Segoe UI"/>
          <w:color w:val="303030"/>
          <w:sz w:val="21"/>
          <w:szCs w:val="21"/>
          <w:shd w:val="clear" w:color="auto" w:fill="FAFAFA"/>
          <w:lang w:val="en-US"/>
        </w:rPr>
      </w:pP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16241074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</w:t>
      </w:r>
      <w:r w:rsidR="004032C5" w:rsidRP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>black</w:t>
      </w:r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18076626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</w:t>
      </w:r>
      <w:r w:rsidR="004032C5" w:rsidRP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>brown</w:t>
      </w:r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8311818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</w:t>
      </w:r>
      <w:r w:rsidR="004032C5" w:rsidRP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>buff</w:t>
      </w:r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-9453131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</w:t>
      </w:r>
      <w:r w:rsidR="004032C5" w:rsidRP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>chocolate</w:t>
      </w:r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-20543005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</w:t>
      </w:r>
      <w:r w:rsidR="004032C5" w:rsidRP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>green</w:t>
      </w:r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6902626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4032C5" w:rsidRP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orange</w:t>
      </w:r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12044459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</w:t>
      </w:r>
      <w:r w:rsidR="004032C5" w:rsidRP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>purple</w:t>
      </w:r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-6719403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</w:t>
      </w:r>
      <w:r w:rsidR="004032C5" w:rsidRP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>white</w:t>
      </w:r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       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11774605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</w:t>
      </w:r>
      <w:r w:rsidR="004032C5" w:rsidRP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>yellow</w:t>
      </w:r>
    </w:p>
    <w:p w14:paraId="35C86F74" w14:textId="228C7C77" w:rsidR="004032C5" w:rsidRDefault="004032C5" w:rsidP="004032C5">
      <w:pPr>
        <w:pStyle w:val="a7"/>
        <w:rPr>
          <w:sz w:val="24"/>
          <w:szCs w:val="24"/>
          <w:lang w:val="en-US"/>
        </w:rPr>
      </w:pPr>
      <w:r w:rsidRPr="004032C5">
        <w:rPr>
          <w:sz w:val="24"/>
          <w:szCs w:val="24"/>
          <w:lang w:val="en-US"/>
        </w:rPr>
        <w:t>Q</w:t>
      </w:r>
      <w:r>
        <w:rPr>
          <w:sz w:val="24"/>
          <w:szCs w:val="24"/>
          <w:lang w:val="en-US"/>
        </w:rPr>
        <w:t>20</w:t>
      </w:r>
      <w:r w:rsidRPr="004032C5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P</w:t>
      </w:r>
      <w:r w:rsidRPr="004032C5">
        <w:rPr>
          <w:sz w:val="24"/>
          <w:szCs w:val="24"/>
          <w:lang w:val="en-US"/>
        </w:rPr>
        <w:t>opulation</w:t>
      </w:r>
    </w:p>
    <w:p w14:paraId="41EC9FF2" w14:textId="324D0142" w:rsidR="004032C5" w:rsidRDefault="00000000" w:rsidP="004032C5">
      <w:pPr>
        <w:pStyle w:val="a7"/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</w:pP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-4452365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</w:t>
      </w:r>
      <w:r w:rsidR="004032C5" w:rsidRP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>abundant</w:t>
      </w:r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-15126049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</w:t>
      </w:r>
      <w:r w:rsidR="004032C5" w:rsidRP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>clustered</w:t>
      </w:r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-20413454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</w:t>
      </w:r>
      <w:r w:rsidR="004032C5" w:rsidRP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>numerous</w:t>
      </w:r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9338659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</w:t>
      </w:r>
      <w:r w:rsidR="004032C5" w:rsidRP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scattered</w:t>
      </w:r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20245831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</w:t>
      </w:r>
      <w:r w:rsidR="004032C5" w:rsidRP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>several</w:t>
      </w:r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6893380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</w:t>
      </w:r>
      <w:proofErr w:type="gramStart"/>
      <w:r w:rsidR="004032C5" w:rsidRP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>solitary</w:t>
      </w:r>
      <w:proofErr w:type="gramEnd"/>
    </w:p>
    <w:p w14:paraId="00767025" w14:textId="189F03E1" w:rsidR="004032C5" w:rsidRDefault="004032C5" w:rsidP="004032C5">
      <w:pPr>
        <w:pStyle w:val="a7"/>
        <w:rPr>
          <w:sz w:val="24"/>
          <w:szCs w:val="24"/>
          <w:lang w:val="en-US"/>
        </w:rPr>
      </w:pPr>
      <w:r w:rsidRPr="004032C5">
        <w:rPr>
          <w:sz w:val="24"/>
          <w:szCs w:val="24"/>
          <w:lang w:val="en-US"/>
        </w:rPr>
        <w:t>Q</w:t>
      </w:r>
      <w:r>
        <w:rPr>
          <w:sz w:val="24"/>
          <w:szCs w:val="24"/>
          <w:lang w:val="en-US"/>
        </w:rPr>
        <w:t>21</w:t>
      </w:r>
      <w:r w:rsidRPr="004032C5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H</w:t>
      </w:r>
      <w:r w:rsidRPr="004032C5">
        <w:rPr>
          <w:sz w:val="24"/>
          <w:szCs w:val="24"/>
          <w:lang w:val="en-US"/>
        </w:rPr>
        <w:t>abitat</w:t>
      </w:r>
    </w:p>
    <w:p w14:paraId="5509D37B" w14:textId="4BAF7E4B" w:rsidR="004032C5" w:rsidRPr="004032C5" w:rsidRDefault="00000000" w:rsidP="004032C5">
      <w:pPr>
        <w:pStyle w:val="a7"/>
        <w:rPr>
          <w:sz w:val="24"/>
          <w:szCs w:val="24"/>
          <w:lang w:val="en-US"/>
        </w:rPr>
      </w:pP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15387781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</w:t>
      </w:r>
      <w:r w:rsidR="004032C5" w:rsidRP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>grasses</w:t>
      </w:r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-12131130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</w:t>
      </w:r>
      <w:r w:rsidR="004032C5" w:rsidRP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>leaves</w:t>
      </w:r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-3222826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</w:t>
      </w:r>
      <w:r w:rsidR="004032C5" w:rsidRP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>meadows</w:t>
      </w:r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-12122626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</w:t>
      </w:r>
      <w:r w:rsidR="004032C5" w:rsidRP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>paths</w:t>
      </w:r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-67576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4032C5" w:rsidRP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urban</w:t>
      </w:r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-271255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</w:t>
      </w:r>
      <w:r w:rsidR="004032C5" w:rsidRP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>waste</w:t>
      </w:r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 </w:t>
      </w:r>
      <w:sdt>
        <w:sdtPr>
          <w:rPr>
            <w:rFonts w:ascii="Segoe UI" w:hAnsi="Segoe UI" w:cs="Segoe UI"/>
            <w:color w:val="303030"/>
            <w:sz w:val="21"/>
            <w:szCs w:val="21"/>
            <w:shd w:val="clear" w:color="auto" w:fill="FAFAFA"/>
            <w:lang w:val="en-US"/>
          </w:rPr>
          <w:id w:val="-14423829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32C5">
            <w:rPr>
              <w:rFonts w:ascii="MS Gothic" w:eastAsia="MS Gothic" w:hAnsi="MS Gothic" w:cs="Segoe UI" w:hint="eastAsia"/>
              <w:color w:val="303030"/>
              <w:sz w:val="21"/>
              <w:szCs w:val="21"/>
              <w:shd w:val="clear" w:color="auto" w:fill="FAFAFA"/>
              <w:lang w:val="en-US"/>
            </w:rPr>
            <w:t>☐</w:t>
          </w:r>
        </w:sdtContent>
      </w:sdt>
      <w:r w:rsid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 xml:space="preserve"> </w:t>
      </w:r>
      <w:r w:rsidR="004032C5" w:rsidRPr="004032C5"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  <w:t>woods</w:t>
      </w:r>
    </w:p>
    <w:p w14:paraId="485CD9B9" w14:textId="77777777" w:rsidR="000E354D" w:rsidRPr="004032C5" w:rsidRDefault="000E354D" w:rsidP="00B41866">
      <w:pPr>
        <w:pStyle w:val="a7"/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</w:pPr>
    </w:p>
    <w:p w14:paraId="429407B6" w14:textId="4592085C" w:rsidR="000E354D" w:rsidRPr="000E354D" w:rsidRDefault="000E354D" w:rsidP="000E354D">
      <w:pPr>
        <w:pStyle w:val="a7"/>
        <w:numPr>
          <w:ilvl w:val="0"/>
          <w:numId w:val="5"/>
        </w:numPr>
        <w:rPr>
          <w:sz w:val="24"/>
          <w:szCs w:val="24"/>
          <w:lang w:val="en-US"/>
        </w:rPr>
      </w:pPr>
      <w:r w:rsidRPr="00EA4F4F">
        <w:rPr>
          <w:sz w:val="24"/>
          <w:szCs w:val="24"/>
          <w:lang w:val="en-US"/>
        </w:rPr>
        <w:t xml:space="preserve">After completing the </w:t>
      </w:r>
      <w:r w:rsidR="00074978">
        <w:rPr>
          <w:sz w:val="24"/>
          <w:szCs w:val="24"/>
          <w:lang w:val="en-US"/>
        </w:rPr>
        <w:t>21</w:t>
      </w:r>
      <w:r w:rsidRPr="00EA4F4F">
        <w:rPr>
          <w:sz w:val="24"/>
          <w:szCs w:val="24"/>
          <w:lang w:val="en-US"/>
        </w:rPr>
        <w:t xml:space="preserve"> </w:t>
      </w:r>
      <w:r w:rsidR="00621072">
        <w:rPr>
          <w:sz w:val="24"/>
          <w:szCs w:val="24"/>
          <w:lang w:val="en-US"/>
        </w:rPr>
        <w:t>single</w:t>
      </w:r>
      <w:r w:rsidRPr="00EA4F4F">
        <w:rPr>
          <w:sz w:val="24"/>
          <w:szCs w:val="24"/>
          <w:lang w:val="en-US"/>
        </w:rPr>
        <w:t>-choice questions of the system, the result shows whether the mushroom is edible or poisonous</w:t>
      </w:r>
      <w:r>
        <w:rPr>
          <w:rFonts w:hint="cs"/>
          <w:sz w:val="24"/>
          <w:szCs w:val="24"/>
          <w:rtl/>
          <w:lang w:val="en-US"/>
        </w:rPr>
        <w:t>.</w:t>
      </w:r>
    </w:p>
    <w:p w14:paraId="17081610" w14:textId="77777777" w:rsidR="002E32AE" w:rsidRPr="000E354D" w:rsidRDefault="002E32AE" w:rsidP="00B41866">
      <w:pPr>
        <w:pStyle w:val="a7"/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</w:pPr>
    </w:p>
    <w:p w14:paraId="3D851A6F" w14:textId="1FD4EA3C" w:rsidR="002E32AE" w:rsidRPr="004032C5" w:rsidRDefault="002E32AE" w:rsidP="004032C5">
      <w:pPr>
        <w:pStyle w:val="a7"/>
        <w:numPr>
          <w:ilvl w:val="0"/>
          <w:numId w:val="6"/>
        </w:numPr>
        <w:rPr>
          <w:sz w:val="24"/>
          <w:szCs w:val="24"/>
          <w:lang w:val="en-US"/>
        </w:rPr>
      </w:pPr>
      <w:r w:rsidRPr="002E32AE">
        <w:rPr>
          <w:sz w:val="24"/>
          <w:szCs w:val="24"/>
          <w:lang w:val="en-US"/>
        </w:rPr>
        <w:t>Warning message to the user: Our model can predict poisonous mushrooms based on the provided description with 99.9% accuracy. But not 100%. So, be careful with all the mushrooms you are going to eat.</w:t>
      </w:r>
    </w:p>
    <w:p w14:paraId="163F8C71" w14:textId="0CDF01F4" w:rsidR="002E32AE" w:rsidRPr="002E32AE" w:rsidRDefault="002E32AE" w:rsidP="002E32AE">
      <w:pPr>
        <w:pStyle w:val="a7"/>
        <w:rPr>
          <w:sz w:val="24"/>
          <w:szCs w:val="24"/>
          <w:lang w:val="en-US"/>
        </w:rPr>
      </w:pPr>
    </w:p>
    <w:p w14:paraId="1F2BA411" w14:textId="62F14229" w:rsidR="00052FD1" w:rsidRPr="00074978" w:rsidRDefault="002E32AE" w:rsidP="001C11A5">
      <w:pPr>
        <w:pStyle w:val="a7"/>
        <w:numPr>
          <w:ilvl w:val="0"/>
          <w:numId w:val="1"/>
        </w:numPr>
        <w:rPr>
          <w:sz w:val="24"/>
          <w:szCs w:val="24"/>
          <w:lang w:val="en-US"/>
        </w:rPr>
      </w:pPr>
      <w:r w:rsidRPr="00074978">
        <w:rPr>
          <w:b/>
          <w:bCs/>
          <w:color w:val="2F5496" w:themeColor="accent1" w:themeShade="BF"/>
          <w:sz w:val="28"/>
          <w:szCs w:val="28"/>
          <w:lang w:val="en-US"/>
        </w:rPr>
        <w:t>Any other non-functional requirements such as performance requirements, security requirements</w:t>
      </w:r>
    </w:p>
    <w:p w14:paraId="53287993" w14:textId="77777777" w:rsidR="00074978" w:rsidRPr="00074978" w:rsidRDefault="00074978" w:rsidP="00074978">
      <w:pPr>
        <w:pStyle w:val="a7"/>
        <w:rPr>
          <w:sz w:val="24"/>
          <w:szCs w:val="24"/>
          <w:lang w:val="en-US"/>
        </w:rPr>
      </w:pPr>
    </w:p>
    <w:p w14:paraId="47F910B7" w14:textId="702D4BBC" w:rsidR="002E32AE" w:rsidRDefault="002E32AE" w:rsidP="002E32AE">
      <w:pPr>
        <w:pStyle w:val="a7"/>
        <w:numPr>
          <w:ilvl w:val="0"/>
          <w:numId w:val="4"/>
        </w:numPr>
        <w:rPr>
          <w:sz w:val="24"/>
          <w:szCs w:val="24"/>
          <w:lang w:val="en-US"/>
        </w:rPr>
      </w:pPr>
      <w:r w:rsidRPr="002E32AE">
        <w:rPr>
          <w:sz w:val="24"/>
          <w:szCs w:val="24"/>
          <w:lang w:val="en-US"/>
        </w:rPr>
        <w:t xml:space="preserve">The website will be design a user-friendly interface with clear navigation, labels, and instructions for easy mushroom </w:t>
      </w:r>
      <w:proofErr w:type="gramStart"/>
      <w:r w:rsidRPr="002E32AE">
        <w:rPr>
          <w:sz w:val="24"/>
          <w:szCs w:val="24"/>
          <w:lang w:val="en-US"/>
        </w:rPr>
        <w:t>identification .</w:t>
      </w:r>
      <w:proofErr w:type="gramEnd"/>
    </w:p>
    <w:p w14:paraId="38E13DA4" w14:textId="6DF3A16E" w:rsidR="002E32AE" w:rsidRDefault="002E32AE" w:rsidP="002E32AE">
      <w:pPr>
        <w:pStyle w:val="a7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Pr="002E32AE">
        <w:rPr>
          <w:sz w:val="24"/>
          <w:szCs w:val="24"/>
          <w:lang w:val="en-US"/>
        </w:rPr>
        <w:t>he website works well across different browsers, devices, and operating systems</w:t>
      </w:r>
      <w:r>
        <w:rPr>
          <w:sz w:val="24"/>
          <w:szCs w:val="24"/>
          <w:lang w:val="en-US"/>
        </w:rPr>
        <w:t>.</w:t>
      </w:r>
    </w:p>
    <w:p w14:paraId="32A00722" w14:textId="04ED9352" w:rsidR="002E32AE" w:rsidRDefault="002E32AE" w:rsidP="002E32AE">
      <w:pPr>
        <w:pStyle w:val="a7"/>
        <w:numPr>
          <w:ilvl w:val="0"/>
          <w:numId w:val="4"/>
        </w:numPr>
        <w:rPr>
          <w:sz w:val="24"/>
          <w:szCs w:val="24"/>
          <w:lang w:val="en-US"/>
        </w:rPr>
      </w:pPr>
      <w:r w:rsidRPr="002E32AE">
        <w:rPr>
          <w:sz w:val="24"/>
          <w:szCs w:val="24"/>
          <w:lang w:val="en-US"/>
        </w:rPr>
        <w:t>Ability to handle increased load or expand functionality without major architectural changes.</w:t>
      </w:r>
    </w:p>
    <w:p w14:paraId="22669F53" w14:textId="36DC5578" w:rsidR="002E32AE" w:rsidRDefault="002E32AE" w:rsidP="002E32AE">
      <w:pPr>
        <w:pStyle w:val="a7"/>
        <w:numPr>
          <w:ilvl w:val="0"/>
          <w:numId w:val="4"/>
        </w:numPr>
        <w:rPr>
          <w:sz w:val="24"/>
          <w:szCs w:val="24"/>
          <w:lang w:val="en-US"/>
        </w:rPr>
      </w:pPr>
      <w:r w:rsidRPr="002E32AE">
        <w:rPr>
          <w:sz w:val="24"/>
          <w:szCs w:val="24"/>
          <w:lang w:val="en-US"/>
        </w:rPr>
        <w:t>Making it easy for developers to update, maintain, and enhance the website over time.</w:t>
      </w:r>
    </w:p>
    <w:p w14:paraId="0AB7AB6D" w14:textId="77777777" w:rsidR="002E32AE" w:rsidRDefault="002E32AE" w:rsidP="00B9591D">
      <w:pPr>
        <w:pStyle w:val="a7"/>
        <w:rPr>
          <w:sz w:val="24"/>
          <w:szCs w:val="24"/>
          <w:lang w:val="en-US"/>
        </w:rPr>
      </w:pPr>
    </w:p>
    <w:p w14:paraId="5C4C53BD" w14:textId="77777777" w:rsidR="002E32AE" w:rsidRPr="002E32AE" w:rsidRDefault="002E32AE" w:rsidP="00B9591D">
      <w:pPr>
        <w:pStyle w:val="a7"/>
        <w:rPr>
          <w:sz w:val="24"/>
          <w:szCs w:val="24"/>
          <w:lang w:val="en-US"/>
        </w:rPr>
      </w:pPr>
    </w:p>
    <w:p w14:paraId="2584CD21" w14:textId="77777777" w:rsidR="00B9591D" w:rsidRDefault="00B9591D" w:rsidP="00B9591D">
      <w:pPr>
        <w:pStyle w:val="a7"/>
        <w:rPr>
          <w:sz w:val="24"/>
          <w:szCs w:val="24"/>
          <w:rtl/>
          <w:lang w:val="en-US"/>
        </w:rPr>
      </w:pPr>
    </w:p>
    <w:p w14:paraId="30755802" w14:textId="77777777" w:rsidR="00B9591D" w:rsidRPr="002E32AE" w:rsidRDefault="00B9591D" w:rsidP="00B9591D">
      <w:pPr>
        <w:pStyle w:val="a7"/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</w:pPr>
    </w:p>
    <w:p w14:paraId="71D0CF0A" w14:textId="77777777" w:rsidR="00905336" w:rsidRPr="002E32AE" w:rsidRDefault="00905336" w:rsidP="00905336">
      <w:pPr>
        <w:pStyle w:val="a7"/>
        <w:rPr>
          <w:sz w:val="24"/>
          <w:szCs w:val="24"/>
          <w:lang w:val="en-US"/>
        </w:rPr>
      </w:pPr>
    </w:p>
    <w:p w14:paraId="0267E76E" w14:textId="77777777" w:rsidR="00905336" w:rsidRPr="002E32AE" w:rsidRDefault="00905336" w:rsidP="00EA4F4F">
      <w:pPr>
        <w:pStyle w:val="a7"/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n-US"/>
        </w:rPr>
      </w:pPr>
    </w:p>
    <w:p w14:paraId="481CBAEB" w14:textId="77777777" w:rsidR="00905336" w:rsidRPr="002E32AE" w:rsidRDefault="00905336" w:rsidP="00EA4F4F">
      <w:pPr>
        <w:pStyle w:val="a7"/>
        <w:rPr>
          <w:sz w:val="24"/>
          <w:szCs w:val="24"/>
          <w:lang w:val="en-US"/>
        </w:rPr>
      </w:pPr>
    </w:p>
    <w:sectPr w:rsidR="00905336" w:rsidRPr="002E32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2A022" w14:textId="77777777" w:rsidR="00EB7B87" w:rsidRDefault="00EB7B87" w:rsidP="00B1074C">
      <w:pPr>
        <w:spacing w:after="0" w:line="240" w:lineRule="auto"/>
      </w:pPr>
      <w:r>
        <w:separator/>
      </w:r>
    </w:p>
  </w:endnote>
  <w:endnote w:type="continuationSeparator" w:id="0">
    <w:p w14:paraId="5D70FA20" w14:textId="77777777" w:rsidR="00EB7B87" w:rsidRDefault="00EB7B87" w:rsidP="00B10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D487E" w14:textId="77777777" w:rsidR="00EB7B87" w:rsidRDefault="00EB7B87" w:rsidP="00B1074C">
      <w:pPr>
        <w:spacing w:after="0" w:line="240" w:lineRule="auto"/>
      </w:pPr>
      <w:r>
        <w:separator/>
      </w:r>
    </w:p>
  </w:footnote>
  <w:footnote w:type="continuationSeparator" w:id="0">
    <w:p w14:paraId="1CEBF1DA" w14:textId="77777777" w:rsidR="00EB7B87" w:rsidRDefault="00EB7B87" w:rsidP="00B10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7BE6"/>
    <w:multiLevelType w:val="hybridMultilevel"/>
    <w:tmpl w:val="1C4838B2"/>
    <w:lvl w:ilvl="0" w:tplc="0368E9D0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FF52EC1"/>
    <w:multiLevelType w:val="hybridMultilevel"/>
    <w:tmpl w:val="C50E51C8"/>
    <w:lvl w:ilvl="0" w:tplc="DADCA5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D423D"/>
    <w:multiLevelType w:val="hybridMultilevel"/>
    <w:tmpl w:val="539E5EB0"/>
    <w:lvl w:ilvl="0" w:tplc="0368E9D0">
      <w:numFmt w:val="bullet"/>
      <w:lvlText w:val="-"/>
      <w:lvlJc w:val="left"/>
      <w:pPr>
        <w:ind w:left="78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8F41A7"/>
    <w:multiLevelType w:val="hybridMultilevel"/>
    <w:tmpl w:val="480EC294"/>
    <w:lvl w:ilvl="0" w:tplc="0368E9D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63D4AF8"/>
    <w:multiLevelType w:val="hybridMultilevel"/>
    <w:tmpl w:val="B6684BA8"/>
    <w:lvl w:ilvl="0" w:tplc="0368E9D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E2A5D26"/>
    <w:multiLevelType w:val="hybridMultilevel"/>
    <w:tmpl w:val="63B6B6AA"/>
    <w:lvl w:ilvl="0" w:tplc="343062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/>
        <w:sz w:val="1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512742">
    <w:abstractNumId w:val="5"/>
  </w:num>
  <w:num w:numId="2" w16cid:durableId="214974604">
    <w:abstractNumId w:val="2"/>
  </w:num>
  <w:num w:numId="3" w16cid:durableId="612326665">
    <w:abstractNumId w:val="1"/>
  </w:num>
  <w:num w:numId="4" w16cid:durableId="560795485">
    <w:abstractNumId w:val="0"/>
  </w:num>
  <w:num w:numId="5" w16cid:durableId="111899214">
    <w:abstractNumId w:val="4"/>
  </w:num>
  <w:num w:numId="6" w16cid:durableId="751437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9F"/>
    <w:rsid w:val="000002AD"/>
    <w:rsid w:val="00001C8C"/>
    <w:rsid w:val="00010166"/>
    <w:rsid w:val="00052FD1"/>
    <w:rsid w:val="00074978"/>
    <w:rsid w:val="000832DD"/>
    <w:rsid w:val="000C4292"/>
    <w:rsid w:val="000E354D"/>
    <w:rsid w:val="00154959"/>
    <w:rsid w:val="002014CA"/>
    <w:rsid w:val="00240092"/>
    <w:rsid w:val="002E32AE"/>
    <w:rsid w:val="003659B6"/>
    <w:rsid w:val="004032C5"/>
    <w:rsid w:val="00425389"/>
    <w:rsid w:val="0043432E"/>
    <w:rsid w:val="004A739F"/>
    <w:rsid w:val="00520942"/>
    <w:rsid w:val="00621072"/>
    <w:rsid w:val="006502FF"/>
    <w:rsid w:val="006665F1"/>
    <w:rsid w:val="007C43E7"/>
    <w:rsid w:val="007C6372"/>
    <w:rsid w:val="008B4E91"/>
    <w:rsid w:val="00905336"/>
    <w:rsid w:val="0093557B"/>
    <w:rsid w:val="0097636A"/>
    <w:rsid w:val="00B1074C"/>
    <w:rsid w:val="00B41866"/>
    <w:rsid w:val="00B477EC"/>
    <w:rsid w:val="00B743FC"/>
    <w:rsid w:val="00B9591D"/>
    <w:rsid w:val="00C30496"/>
    <w:rsid w:val="00D61090"/>
    <w:rsid w:val="00D9107E"/>
    <w:rsid w:val="00DF6260"/>
    <w:rsid w:val="00E265E3"/>
    <w:rsid w:val="00EA4F4F"/>
    <w:rsid w:val="00EB7B87"/>
    <w:rsid w:val="00FF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5817E0"/>
  <w15:chartTrackingRefBased/>
  <w15:docId w15:val="{AB05DA9B-2D18-4B4A-998A-04792F29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07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074C"/>
  </w:style>
  <w:style w:type="paragraph" w:styleId="a5">
    <w:name w:val="footer"/>
    <w:basedOn w:val="a"/>
    <w:link w:val="a6"/>
    <w:uiPriority w:val="99"/>
    <w:unhideWhenUsed/>
    <w:rsid w:val="00B107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074C"/>
  </w:style>
  <w:style w:type="paragraph" w:styleId="a7">
    <w:name w:val="List Paragraph"/>
    <w:basedOn w:val="a"/>
    <w:uiPriority w:val="34"/>
    <w:qFormat/>
    <w:rsid w:val="00B1074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EA4F4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C99A1-D4AE-407F-B316-6BA21886C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almoughrabi</dc:creator>
  <cp:keywords/>
  <dc:description/>
  <cp:lastModifiedBy>Vitalii Chibrikov</cp:lastModifiedBy>
  <cp:revision>5</cp:revision>
  <dcterms:created xsi:type="dcterms:W3CDTF">2023-12-28T11:02:00Z</dcterms:created>
  <dcterms:modified xsi:type="dcterms:W3CDTF">2023-12-28T11:07:00Z</dcterms:modified>
</cp:coreProperties>
</file>