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2F" w:rsidRDefault="0011102F" w:rsidP="0011102F">
      <w:r>
        <w:t>Implement java application to reproduce deadlock below.</w:t>
      </w:r>
    </w:p>
    <w:p w:rsidR="0011102F" w:rsidRDefault="0011102F" w:rsidP="0011102F">
      <w:r>
        <w:t>Collect thread dumps.</w:t>
      </w:r>
    </w:p>
    <w:p w:rsidR="00DB3BB8" w:rsidRDefault="0011102F">
      <w:r>
        <w:rPr>
          <w:noProof/>
        </w:rPr>
        <w:drawing>
          <wp:inline distT="0" distB="0" distL="0" distR="0">
            <wp:extent cx="19431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B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66"/>
    <w:rsid w:val="0011102F"/>
    <w:rsid w:val="00C71C66"/>
    <w:rsid w:val="00D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8B01F-06C0-438E-B7FF-12AE356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EPAM Systems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Makarevich</dc:creator>
  <cp:keywords/>
  <dc:description/>
  <cp:lastModifiedBy>Roman Makarevich</cp:lastModifiedBy>
  <cp:revision>2</cp:revision>
  <dcterms:created xsi:type="dcterms:W3CDTF">2015-08-04T22:37:00Z</dcterms:created>
  <dcterms:modified xsi:type="dcterms:W3CDTF">2015-08-04T22:39:00Z</dcterms:modified>
</cp:coreProperties>
</file>