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73795A" w:rsidP="5773795A" w:rsidRDefault="5773795A" w14:paraId="383CE28F" w14:textId="21157469">
      <w:pPr>
        <w:pStyle w:val="Heading1"/>
        <w:spacing w:before="120" w:beforeAutospacing="off" w:after="120" w:afterAutospacing="off" w:line="276" w:lineRule="auto"/>
        <w:ind w:left="2832" w:firstLine="708"/>
        <w:rPr>
          <w:rFonts w:ascii="Times New Roman" w:hAnsi="Times New Roman" w:eastAsia="Times New Roman" w:cs="Times New Roman"/>
        </w:rPr>
      </w:pPr>
      <w:r w:rsidRPr="5773795A" w:rsidR="5773795A">
        <w:rPr>
          <w:rFonts w:ascii="Times New Roman" w:hAnsi="Times New Roman" w:eastAsia="Times New Roman" w:cs="Times New Roman"/>
        </w:rPr>
        <w:t>Игра “</w:t>
      </w:r>
      <w:proofErr w:type="spellStart"/>
      <w:r w:rsidRPr="5773795A" w:rsidR="5773795A">
        <w:rPr>
          <w:rFonts w:ascii="Times New Roman" w:hAnsi="Times New Roman" w:eastAsia="Times New Roman" w:cs="Times New Roman"/>
        </w:rPr>
        <w:t>Overslept</w:t>
      </w:r>
      <w:proofErr w:type="spellEnd"/>
      <w:r w:rsidRPr="5773795A" w:rsidR="5773795A">
        <w:rPr>
          <w:rFonts w:ascii="Times New Roman" w:hAnsi="Times New Roman" w:eastAsia="Times New Roman" w:cs="Times New Roman"/>
        </w:rPr>
        <w:t>”</w:t>
      </w:r>
    </w:p>
    <w:p w:rsidR="5773795A" w:rsidP="5773795A" w:rsidRDefault="5773795A" w14:paraId="0244CF35" w14:textId="4FBE2D18">
      <w:pPr>
        <w:pStyle w:val="Normal"/>
        <w:spacing w:line="276" w:lineRule="auto"/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</w:pPr>
      <w:r w:rsidRPr="5773795A" w:rsidR="5773795A"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  <w:t>Пояснительная записка.</w:t>
      </w:r>
    </w:p>
    <w:p w:rsidR="5773795A" w:rsidP="5773795A" w:rsidRDefault="5773795A" w14:paraId="51683A1A" w14:textId="16914A37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5773795A" w:rsidR="5773795A">
        <w:rPr>
          <w:rFonts w:ascii="Times New Roman" w:hAnsi="Times New Roman" w:eastAsia="Times New Roman" w:cs="Times New Roman"/>
          <w:sz w:val="24"/>
          <w:szCs w:val="24"/>
        </w:rPr>
        <w:t>Авторы: Копейкин Александр, Новикова Анастасия, Водопьянов Виталий.</w:t>
      </w:r>
    </w:p>
    <w:p w:rsidR="5773795A" w:rsidP="5773795A" w:rsidRDefault="5773795A" w14:paraId="3C5CFF61" w14:textId="45C440EF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773795A" w:rsidP="5773795A" w:rsidRDefault="5773795A" w14:paraId="79B05821" w14:textId="50FA3C62">
      <w:pPr>
        <w:pStyle w:val="Normal"/>
        <w:spacing w:line="276" w:lineRule="auto"/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</w:pPr>
      <w:r w:rsidRPr="5773795A" w:rsidR="5773795A"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  <w:t>Описание:</w:t>
      </w:r>
    </w:p>
    <w:p w:rsidR="5773795A" w:rsidP="5773795A" w:rsidRDefault="5773795A" w14:paraId="19219B08" w14:textId="49AD06AB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</w:pPr>
      <w:proofErr w:type="spellStart"/>
      <w:r w:rsidRPr="11F88CDE" w:rsidR="11F88CDE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Overslept</w:t>
      </w:r>
      <w:proofErr w:type="spellEnd"/>
      <w:r w:rsidRPr="11F88CDE" w:rsidR="11F88CDE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— это игра, о студенте </w:t>
      </w:r>
      <w:r w:rsidRPr="11F88CDE" w:rsidR="11F88CDE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из Санкт-Петербурга,</w:t>
      </w:r>
      <w:r w:rsidRPr="11F88CDE" w:rsidR="11F88CDE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который проспал ядерный</w:t>
      </w:r>
      <w:r>
        <w:br/>
      </w:r>
      <w:r w:rsidRPr="11F88CDE" w:rsidR="11F88CDE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пост-апокалипсис. Проект реализован на базе жанра стратегии. Также у данной игры</w:t>
      </w:r>
      <w:r>
        <w:br/>
      </w:r>
      <w:r w:rsidRPr="11F88CDE" w:rsidR="11F88CDE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имеется интересный сюжет, который лаконично экранизирован в нашем проекте.</w:t>
      </w:r>
      <w:r>
        <w:br/>
      </w:r>
      <w:r w:rsidRPr="11F88CDE" w:rsidR="11F88CDE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ru-RU"/>
        </w:rPr>
        <w:t>Игровой Процесс:</w:t>
      </w:r>
      <w:r>
        <w:br/>
      </w:r>
      <w:r w:rsidRPr="11F88CDE" w:rsidR="11F88CDE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Игровой процесс построен на уровнях, каждый из которых - битва между</w:t>
      </w:r>
      <w:r>
        <w:br/>
      </w:r>
      <w:r w:rsidRPr="11F88CDE" w:rsidR="11F88CDE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главным героем и внутриигровыми персонажами. Бой основывается на</w:t>
      </w:r>
      <w:r>
        <w:br/>
      </w:r>
      <w:r w:rsidRPr="11F88CDE" w:rsidR="11F88CDE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пошаговой стратегии. Сложность боя зависит от уровня, а возможности</w:t>
      </w:r>
      <w:r>
        <w:br/>
      </w:r>
      <w:r w:rsidRPr="11F88CDE" w:rsidR="11F88CDE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главного героя от встроенной в игру системы "прокачки".</w:t>
      </w:r>
    </w:p>
    <w:p w:rsidR="5773795A" w:rsidP="5773795A" w:rsidRDefault="5773795A" w14:paraId="3902CF47" w14:textId="215D9D0C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</w:pPr>
    </w:p>
    <w:p w:rsidR="5773795A" w:rsidP="5773795A" w:rsidRDefault="5773795A" w14:paraId="2E90A0A3" w14:textId="65FA8FF1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ru-RU"/>
        </w:rPr>
      </w:pPr>
      <w:r w:rsidRPr="5773795A" w:rsidR="5773795A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ru-RU"/>
        </w:rPr>
        <w:t>Архитектурное устройство:</w:t>
      </w:r>
    </w:p>
    <w:p w:rsidR="5773795A" w:rsidP="5773795A" w:rsidRDefault="5773795A" w14:paraId="4A44A675" w14:textId="2C8415D0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</w:pPr>
      <w:r w:rsidRPr="5773795A" w:rsidR="5773795A">
        <w:rPr>
          <w:rFonts w:ascii="Times New Roman" w:hAnsi="Times New Roman" w:eastAsia="Times New Roman" w:cs="Times New Roman"/>
          <w:noProof w:val="0"/>
          <w:color w:val="5B9BD5" w:themeColor="accent5" w:themeTint="FF" w:themeShade="FF"/>
          <w:sz w:val="24"/>
          <w:szCs w:val="24"/>
          <w:lang w:val="ru-RU"/>
        </w:rPr>
        <w:t>Используются библиотеки</w:t>
      </w:r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: </w:t>
      </w:r>
      <w:proofErr w:type="spellStart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pygame</w:t>
      </w:r>
      <w:proofErr w:type="spellEnd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, </w:t>
      </w:r>
      <w:proofErr w:type="spellStart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csv</w:t>
      </w:r>
      <w:proofErr w:type="spellEnd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.</w:t>
      </w:r>
      <w:r>
        <w:br/>
      </w:r>
      <w:r>
        <w:br/>
      </w:r>
      <w:r w:rsidRPr="5773795A" w:rsidR="5773795A">
        <w:rPr>
          <w:rFonts w:ascii="Times New Roman" w:hAnsi="Times New Roman" w:eastAsia="Times New Roman" w:cs="Times New Roman"/>
          <w:noProof w:val="0"/>
          <w:color w:val="5B9BD5" w:themeColor="accent5" w:themeTint="FF" w:themeShade="FF"/>
          <w:sz w:val="24"/>
          <w:szCs w:val="24"/>
          <w:lang w:val="ru-RU"/>
        </w:rPr>
        <w:t>Используются классы</w:t>
      </w:r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:</w:t>
      </w:r>
      <w:r>
        <w:br/>
      </w:r>
      <w:r>
        <w:br/>
      </w:r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1. </w:t>
      </w:r>
      <w:proofErr w:type="spellStart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MainMenu</w:t>
      </w:r>
      <w:proofErr w:type="spellEnd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- </w:t>
      </w:r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класс,</w:t>
      </w:r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отвечающий за главное меню, которое включает: настройки, загрузку</w:t>
      </w:r>
      <w:r>
        <w:br/>
      </w:r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сохранений, начало игры и выход. Реализует их отрисовку, реакцию на действия,</w:t>
      </w:r>
      <w:r>
        <w:br/>
      </w:r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а также их обработку (от него ответвляются классы </w:t>
      </w:r>
      <w:proofErr w:type="spellStart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SaveHub</w:t>
      </w:r>
      <w:proofErr w:type="spellEnd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и </w:t>
      </w:r>
      <w:proofErr w:type="spellStart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Settings</w:t>
      </w:r>
      <w:proofErr w:type="spellEnd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, которые отвечают за сохранения и настройки </w:t>
      </w:r>
      <w:proofErr w:type="spellStart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соотвественно</w:t>
      </w:r>
      <w:proofErr w:type="spellEnd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).</w:t>
      </w:r>
      <w:r>
        <w:br/>
      </w:r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2. </w:t>
      </w:r>
      <w:proofErr w:type="spellStart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LevelHub</w:t>
      </w:r>
      <w:proofErr w:type="spellEnd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- реализует отрисовку, реакцию на действия, а также обработку "зала" уровней,</w:t>
      </w:r>
      <w:r>
        <w:br/>
      </w:r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а конкретно названий уровней, паузы и различных магазинов для прокачки</w:t>
      </w:r>
      <w:r>
        <w:br/>
      </w:r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и лечения.</w:t>
      </w:r>
      <w:r>
        <w:br/>
      </w:r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3. </w:t>
      </w:r>
      <w:proofErr w:type="spellStart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Level</w:t>
      </w:r>
      <w:proofErr w:type="spellEnd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- создан для отрисовки уровней, паузы в них, персонажей и их действий внутри</w:t>
      </w:r>
      <w:r>
        <w:br/>
      </w:r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уровня.</w:t>
      </w:r>
      <w:r>
        <w:br/>
      </w:r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4. </w:t>
      </w:r>
      <w:proofErr w:type="spellStart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MainCharacter</w:t>
      </w:r>
      <w:proofErr w:type="spellEnd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- класс, отвечающий за способности главного героя и его действия.</w:t>
      </w:r>
      <w:r>
        <w:br/>
      </w:r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5. </w:t>
      </w:r>
      <w:proofErr w:type="spellStart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Opponent</w:t>
      </w:r>
      <w:proofErr w:type="spellEnd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- класс, отвечающий за способности противников и их действия, а также их вызов</w:t>
      </w:r>
      <w:r>
        <w:br/>
      </w:r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в зависимости от уровня.</w:t>
      </w:r>
      <w:r>
        <w:br/>
      </w:r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6. </w:t>
      </w:r>
      <w:proofErr w:type="spellStart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Music</w:t>
      </w:r>
      <w:proofErr w:type="spellEnd"/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- класс, отвечающий за фоновую музыку и звуки, реализует все изменения музыки,</w:t>
      </w:r>
      <w:r>
        <w:br/>
      </w:r>
      <w:r w:rsidRPr="5773795A" w:rsidR="5773795A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а также соответсвенные звуки для действий.</w:t>
      </w:r>
    </w:p>
    <w:p w:rsidR="5773795A" w:rsidP="5773795A" w:rsidRDefault="5773795A" w14:paraId="2BF3CC90" w14:textId="387881D0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noProof w:val="0"/>
          <w:color w:val="5B9BD5" w:themeColor="accent5" w:themeTint="FF" w:themeShade="FF"/>
          <w:sz w:val="24"/>
          <w:szCs w:val="24"/>
          <w:lang w:val="ru-RU"/>
        </w:rPr>
      </w:pPr>
      <w:r w:rsidRPr="5773795A" w:rsidR="5773795A">
        <w:rPr>
          <w:rFonts w:ascii="Times New Roman" w:hAnsi="Times New Roman" w:eastAsia="Times New Roman" w:cs="Times New Roman"/>
          <w:noProof w:val="0"/>
          <w:color w:val="5B9BD5" w:themeColor="accent5" w:themeTint="FF" w:themeShade="FF"/>
          <w:sz w:val="24"/>
          <w:szCs w:val="24"/>
          <w:lang w:val="ru-RU"/>
        </w:rPr>
        <w:t>Функции:</w:t>
      </w:r>
    </w:p>
    <w:p w:rsidR="5773795A" w:rsidP="5773795A" w:rsidRDefault="5773795A" w14:paraId="17026C39" w14:textId="4399D10D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773795A" w:rsidR="577379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1. Функции “</w:t>
      </w:r>
      <w:proofErr w:type="spellStart"/>
      <w:r w:rsidRPr="5773795A" w:rsidR="577379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load</w:t>
      </w:r>
      <w:proofErr w:type="spellEnd"/>
      <w:r w:rsidRPr="5773795A" w:rsidR="577379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...” - загрузка изображение и подготовка его к работе.</w:t>
      </w:r>
    </w:p>
    <w:p w:rsidR="5773795A" w:rsidP="5773795A" w:rsidRDefault="5773795A" w14:paraId="15DE948A" w14:textId="79E85456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5773795A" w:rsidR="577379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2. Функция </w:t>
      </w:r>
      <w:proofErr w:type="spellStart"/>
      <w:r w:rsidRPr="5773795A" w:rsidR="577379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cut_sheet</w:t>
      </w:r>
      <w:proofErr w:type="spellEnd"/>
      <w:r w:rsidRPr="5773795A" w:rsidR="577379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- функция для установки анимации.</w:t>
      </w:r>
    </w:p>
    <w:p w:rsidR="5773795A" w:rsidP="5773795A" w:rsidRDefault="5773795A" w14:paraId="74CE14B2" w14:textId="548AC736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</w:pPr>
    </w:p>
    <w:p w:rsidR="5773795A" w:rsidP="5773795A" w:rsidRDefault="5773795A" w14:paraId="4D73574A" w14:textId="08694B8B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4293e61c03e44f12"/>
      <w:footerReference w:type="default" r:id="Raa623f530fd94d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773795A" w:rsidTr="5773795A" w14:paraId="27AA3B39">
      <w:tc>
        <w:tcPr>
          <w:tcW w:w="3485" w:type="dxa"/>
          <w:tcMar/>
        </w:tcPr>
        <w:p w:rsidR="5773795A" w:rsidP="5773795A" w:rsidRDefault="5773795A" w14:paraId="0199A24E" w14:textId="2ED6E012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5773795A" w:rsidP="5773795A" w:rsidRDefault="5773795A" w14:paraId="58370CB3" w14:textId="3C596598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773795A" w:rsidP="5773795A" w:rsidRDefault="5773795A" w14:paraId="2102E800" w14:textId="1C98CEBE">
          <w:pPr>
            <w:pStyle w:val="Header"/>
            <w:bidi w:val="0"/>
            <w:ind w:right="-115"/>
            <w:jc w:val="right"/>
          </w:pPr>
        </w:p>
      </w:tc>
    </w:tr>
  </w:tbl>
  <w:p w:rsidR="5773795A" w:rsidP="5773795A" w:rsidRDefault="5773795A" w14:paraId="26DD3129" w14:textId="31A7B07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773795A" w:rsidTr="5773795A" w14:paraId="5FB346E3">
      <w:tc>
        <w:tcPr>
          <w:tcW w:w="3485" w:type="dxa"/>
          <w:tcMar/>
        </w:tcPr>
        <w:p w:rsidR="5773795A" w:rsidP="5773795A" w:rsidRDefault="5773795A" w14:paraId="1D3112A7" w14:textId="1F1597BB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5773795A" w:rsidP="5773795A" w:rsidRDefault="5773795A" w14:paraId="31A58340" w14:textId="35F09616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773795A" w:rsidP="5773795A" w:rsidRDefault="5773795A" w14:paraId="390540D8" w14:textId="2D53E5E7">
          <w:pPr>
            <w:pStyle w:val="Header"/>
            <w:bidi w:val="0"/>
            <w:ind w:right="-115"/>
            <w:jc w:val="right"/>
          </w:pPr>
        </w:p>
      </w:tc>
    </w:tr>
  </w:tbl>
  <w:p w:rsidR="5773795A" w:rsidP="5773795A" w:rsidRDefault="5773795A" w14:paraId="1EA8E12E" w14:textId="3BB0290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C561D4"/>
    <w:rsid w:val="09013E6E"/>
    <w:rsid w:val="11F88CDE"/>
    <w:rsid w:val="15874ADF"/>
    <w:rsid w:val="5773795A"/>
    <w:rsid w:val="6EC5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4ADF"/>
  <w15:chartTrackingRefBased/>
  <w15:docId w15:val="{24e065d1-af34-4ff4-aac3-484edd3363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293e61c03e44f12" /><Relationship Type="http://schemas.openxmlformats.org/officeDocument/2006/relationships/footer" Target="/word/footer.xml" Id="Raa623f530fd94d55" /><Relationship Type="http://schemas.openxmlformats.org/officeDocument/2006/relationships/numbering" Target="/word/numbering.xml" Id="R42df53ca172946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2021-01-30T01:51:00.4715677Z</dcterms:created>
  <dcterms:modified xsi:type="dcterms:W3CDTF">2021-01-30T02:29:00.2486739Z</dcterms:modified>
  <dc:creator>tyan lei</dc:creator>
  <lastModifiedBy>tyan lei</lastModifiedBy>
</coreProperties>
</file>