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Инструкция по работе с gitlab.skillbox.ru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Перед сдачей практических заданий пройдите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краткий курс по Git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Если у вас в списке курсов на вкладке «Моё обучение» нет курса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«Система контроля версий Git»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обратитесь в поддержку на </w:t>
            </w: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hello@skillbox.ru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и вам его откроют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Общая информация</w:t>
      </w:r>
    </w:p>
    <w:p w:rsidR="00000000" w:rsidDel="00000000" w:rsidP="00000000" w:rsidRDefault="00000000" w:rsidRPr="00000000" w14:paraId="00000008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Не удаляйте свой Git-репозиторий по курсу — он связан с вашим аккаунтом на обучающей платформе, а вновь созданные репозитории не будут доступны куратору. 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highlight w:val="yellow"/>
          <w:rtl w:val="0"/>
        </w:rPr>
        <w:t xml:space="preserve">Если вы хотите что-то исправить — используйте коммиты.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Доступ к сдаче практических работ через </w:t>
      </w:r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0"/>
        </w:rPr>
        <w:t xml:space="preserve"> предоставляется только для оплаченных курсов, не имеющих ограничений по времени прохождения или количеству сдаваемых практических заданий.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После покупки вы получите доступ к курсу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в LMS-системе</w:t>
        </w:r>
      </w:hyperlink>
      <w:r w:rsidDel="00000000" w:rsidR="00000000" w:rsidRPr="00000000">
        <w:rPr>
          <w:rtl w:val="0"/>
        </w:rPr>
        <w:t xml:space="preserve">. После того как вы первый раз </w:t>
      </w:r>
      <w:r w:rsidDel="00000000" w:rsidR="00000000" w:rsidRPr="00000000">
        <w:rPr>
          <w:rtl w:val="0"/>
        </w:rPr>
        <w:t xml:space="preserve">зайдёте</w:t>
      </w:r>
      <w:r w:rsidDel="00000000" w:rsidR="00000000" w:rsidRPr="00000000">
        <w:rPr>
          <w:rtl w:val="0"/>
        </w:rPr>
        <w:t xml:space="preserve"> в LMS и укажете свои персональные данные, для вас будет создан репозиторий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в GitLab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для участников курса</w:t>
        </w:r>
      </w:hyperlink>
      <w:r w:rsidDel="00000000" w:rsidR="00000000" w:rsidRPr="00000000">
        <w:rPr>
          <w:rtl w:val="0"/>
        </w:rPr>
        <w:t xml:space="preserve">. От сервиса </w:t>
      </w:r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0"/>
        </w:rPr>
        <w:t xml:space="preserve"> на вашу почту придёт два письма — с верификацией email и ссылкой для установки пароля. Установите и запомните пароль, по нему вы сможете получать доступ к GitLab для участников.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Перейдите по ссылкам</w:t>
      </w:r>
      <w:r w:rsidDel="00000000" w:rsidR="00000000" w:rsidRPr="00000000">
        <w:rPr>
          <w:b w:val="1"/>
          <w:rtl w:val="0"/>
        </w:rPr>
        <w:t xml:space="preserve"> из обоих писем</w:t>
      </w:r>
      <w:r w:rsidDel="00000000" w:rsidR="00000000" w:rsidRPr="00000000">
        <w:rPr>
          <w:rtl w:val="0"/>
        </w:rPr>
        <w:t xml:space="preserve"> в течение двух недель, иначе они инактивируются. Если вы не успели и ссылки перестали работать, обратитесь в техподдержку.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Если после регистрации вы сразу </w:t>
      </w:r>
      <w:r w:rsidDel="00000000" w:rsidR="00000000" w:rsidRPr="00000000">
        <w:rPr>
          <w:rtl w:val="0"/>
        </w:rPr>
        <w:t xml:space="preserve">зайдёте</w:t>
      </w:r>
      <w:r w:rsidDel="00000000" w:rsidR="00000000" w:rsidRPr="00000000">
        <w:rPr>
          <w:rtl w:val="0"/>
        </w:rPr>
        <w:t xml:space="preserve"> в GitLab, то увидите, что в вашем аккаунте создан репозиторий курса, но он пока пустой.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Как только вы </w:t>
      </w:r>
      <w:r w:rsidDel="00000000" w:rsidR="00000000" w:rsidRPr="00000000">
        <w:rPr>
          <w:rtl w:val="0"/>
        </w:rPr>
        <w:t xml:space="preserve">перейдёте</w:t>
      </w:r>
      <w:r w:rsidDel="00000000" w:rsidR="00000000" w:rsidRPr="00000000">
        <w:rPr>
          <w:rtl w:val="0"/>
        </w:rPr>
        <w:t xml:space="preserve"> к первому практическому заданию, которое </w:t>
      </w:r>
      <w:r w:rsidDel="00000000" w:rsidR="00000000" w:rsidRPr="00000000">
        <w:rPr>
          <w:rtl w:val="0"/>
        </w:rPr>
        <w:t xml:space="preserve">сдаётся</w:t>
      </w:r>
      <w:r w:rsidDel="00000000" w:rsidR="00000000" w:rsidRPr="00000000">
        <w:rPr>
          <w:rtl w:val="0"/>
        </w:rPr>
        <w:t xml:space="preserve"> через Git, в ваш репозиторий этого курса в системе GitLab будет добавлена папка с материалами для выполнения этого практического задания.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Материалы, не предназначенные для сдачи работы через Git (например, дополнительные файлы), в репозитории не размещаются и доступны в </w:t>
      </w:r>
      <w:r w:rsidDel="00000000" w:rsidR="00000000" w:rsidRPr="00000000">
        <w:rPr>
          <w:rtl w:val="0"/>
        </w:rPr>
        <w:t xml:space="preserve">LMS</w:t>
      </w:r>
      <w:r w:rsidDel="00000000" w:rsidR="00000000" w:rsidRPr="00000000">
        <w:rPr>
          <w:rtl w:val="0"/>
        </w:rPr>
        <w:t xml:space="preserve">-системе в виде файлов, прикреплённых к практическим заданиям.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Начало работы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Примеры работы показаны на репозитории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java_basics</w:t>
      </w:r>
      <w:r w:rsidDel="00000000" w:rsidR="00000000" w:rsidRPr="00000000">
        <w:rPr>
          <w:rtl w:val="0"/>
        </w:rPr>
        <w:t xml:space="preserve">. На вашем курсе репозиторий может называться по-другому.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Для работы над практическими заданиями установите на свой компьютер систему контроля версий Git и </w:t>
      </w:r>
      <w:r w:rsidDel="00000000" w:rsidR="00000000" w:rsidRPr="00000000">
        <w:rPr>
          <w:rtl w:val="0"/>
        </w:rPr>
        <w:t xml:space="preserve">склонируйте</w:t>
      </w:r>
      <w:r w:rsidDel="00000000" w:rsidR="00000000" w:rsidRPr="00000000">
        <w:rPr>
          <w:rtl w:val="0"/>
        </w:rPr>
        <w:t xml:space="preserve"> репозиторий командой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clone</w:t>
      </w:r>
      <w:r w:rsidDel="00000000" w:rsidR="00000000" w:rsidRPr="00000000">
        <w:rPr>
          <w:rtl w:val="0"/>
        </w:rPr>
        <w:t xml:space="preserve">. Пример: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clone https://gitlab.skillbox.ru/java_basics/dmitry-sergeev-java-basics.git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Для получения ссылки на ваш репозиторий перейдите на страницу репозитория, нажмите кнопку Clone и скопируйте строку для доступа по HTTPS: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71700" cy="14287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17361" l="54581" r="0" t="3055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После запуска команды клонирования репозитория в командной строке вы увидите запрос логина и пароля. Введите ваши логин и пароль к GitLab для участников. Логин — ваш адрес электронной почты, пароль вы установили по ссылке из письма-приглашения.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736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После того как репозиторий </w:t>
      </w:r>
      <w:r w:rsidDel="00000000" w:rsidR="00000000" w:rsidRPr="00000000">
        <w:rPr>
          <w:rtl w:val="0"/>
        </w:rPr>
        <w:t xml:space="preserve">склонируется</w:t>
      </w:r>
      <w:r w:rsidDel="00000000" w:rsidR="00000000" w:rsidRPr="00000000">
        <w:rPr>
          <w:rtl w:val="0"/>
        </w:rPr>
        <w:t xml:space="preserve">, зайдите в рабочую директорию репозитория </w:t>
      </w:r>
      <w:r w:rsidDel="00000000" w:rsidR="00000000" w:rsidRPr="00000000">
        <w:rPr>
          <w:i w:val="1"/>
          <w:rtl w:val="0"/>
        </w:rPr>
        <w:t xml:space="preserve">(она будет названа так же, как и репозиторий вашего курса)</w:t>
      </w:r>
      <w:r w:rsidDel="00000000" w:rsidR="00000000" w:rsidRPr="00000000">
        <w:rPr>
          <w:rtl w:val="0"/>
        </w:rPr>
        <w:t xml:space="preserve"> для работы с ним, выполнив команду: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java_basics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3609975</wp:posOffset>
            </wp:positionH>
            <wp:positionV relativeFrom="paragraph">
              <wp:posOffset>180975</wp:posOffset>
            </wp:positionV>
            <wp:extent cx="2376488" cy="161876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618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Все действия с репозиторием выполняются в папке </w:t>
      </w:r>
      <w:r w:rsidDel="00000000" w:rsidR="00000000" w:rsidRPr="00000000">
        <w:rPr>
          <w:rtl w:val="0"/>
        </w:rPr>
        <w:t xml:space="preserve">java_basics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Когда переходите к следующим практическим работам, в ваш репозиторий в </w:t>
      </w:r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0"/>
        </w:rPr>
        <w:t xml:space="preserve"> отдельными коммитами будут копироваться папки с соответствующими материалами. Чтобы скачивать эти изменения на свой компьютер, сначала закоммитьте все незакоммиченные изменения и отправьте их на сервер командой git push, а затем в своём репозитории выполните команду git pull.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При необходимости можно перейти из LMS в GitLab, нажав на ссылку </w:t>
      </w:r>
      <w:r w:rsidDel="00000000" w:rsidR="00000000" w:rsidRPr="00000000">
        <w:rPr>
          <w:b w:val="1"/>
          <w:rtl w:val="0"/>
        </w:rPr>
        <w:t xml:space="preserve">«Перейти в GitLab»</w:t>
      </w:r>
      <w:r w:rsidDel="00000000" w:rsidR="00000000" w:rsidRPr="00000000">
        <w:rPr>
          <w:rtl w:val="0"/>
        </w:rPr>
        <w:t xml:space="preserve"> в любом практическом задании, которое привязано к GitLab.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Сдача практических заданий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Выполнив практическое задание, сделайте коммит с комментарием, что сделано в задании (например, classes for transactions created), и отправьте данные в репозиторий с помощью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Скопируйте ссылку на коммит в веб-интерфейсе GitLab и отправьте куратору через форму для сдачи практического задания.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Каждое практическое задание выполняйте в соответствующей ему папке, их названия указаны в первом практическом задании.</w:t>
      </w:r>
      <w:r w:rsidDel="00000000" w:rsidR="00000000" w:rsidRPr="00000000">
        <w:rPr>
          <w:rtl w:val="0"/>
        </w:rPr>
        <w:t xml:space="preserve"> Если внутри модуля нет папки для задания — создайте её.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Пример: </w:t>
      </w:r>
      <w:r w:rsidDel="00000000" w:rsidR="00000000" w:rsidRPr="00000000">
        <w:rPr>
          <w:rtl w:val="0"/>
        </w:rPr>
        <w:t xml:space="preserve">в модуле №3 у вас в репозитории будет директория 03_ObjectsAndMethods, в ней файлы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b w:val="1"/>
          <w:color w:val="1155cc"/>
        </w:rPr>
      </w:pPr>
      <w:r w:rsidDel="00000000" w:rsidR="00000000" w:rsidRPr="00000000">
        <w:rPr>
          <w:b w:val="1"/>
          <w:color w:val="1155cc"/>
        </w:rPr>
        <w:drawing>
          <wp:inline distB="114300" distT="114300" distL="114300" distR="114300">
            <wp:extent cx="4629150" cy="228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Задания из занятия 1 вы выполняете в </w:t>
      </w:r>
      <w:r w:rsidDel="00000000" w:rsidR="00000000" w:rsidRPr="00000000">
        <w:rPr>
          <w:b w:val="1"/>
          <w:rtl w:val="0"/>
        </w:rPr>
        <w:t xml:space="preserve">03_ObjectsAndMethods/src/Basket.java</w:t>
      </w:r>
      <w:r w:rsidDel="00000000" w:rsidR="00000000" w:rsidRPr="00000000">
        <w:rPr>
          <w:rtl w:val="0"/>
        </w:rPr>
        <w:t xml:space="preserve">. Для занятия 2 создайте файл </w:t>
      </w:r>
      <w:r w:rsidDel="00000000" w:rsidR="00000000" w:rsidRPr="00000000">
        <w:rPr>
          <w:b w:val="1"/>
          <w:rtl w:val="0"/>
        </w:rPr>
        <w:t xml:space="preserve">Arithmetic.java </w:t>
      </w:r>
      <w:r w:rsidDel="00000000" w:rsidR="00000000" w:rsidRPr="00000000">
        <w:rPr>
          <w:rtl w:val="0"/>
        </w:rPr>
        <w:t xml:space="preserve">с классом</w:t>
      </w:r>
      <w:r w:rsidDel="00000000" w:rsidR="00000000" w:rsidRPr="00000000">
        <w:rPr>
          <w:b w:val="1"/>
          <w:rtl w:val="0"/>
        </w:rPr>
        <w:t xml:space="preserve"> Arithmetic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027150" cy="4318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Аналогично для занятия 3 создайте файл </w:t>
      </w:r>
      <w:r w:rsidDel="00000000" w:rsidR="00000000" w:rsidRPr="00000000">
        <w:rPr>
          <w:b w:val="1"/>
          <w:rtl w:val="0"/>
        </w:rPr>
        <w:t xml:space="preserve">Printer.java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выполните задание в нём.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Имена папок для заданий или проектов, которые вы создаёте самостоятельно, должны соответствовать стандарту именования в изучаемом вами языке программирования. Например, для языка Java папка нового проекта с картой метро Москвы должна называться </w:t>
      </w:r>
      <w:r w:rsidDel="00000000" w:rsidR="00000000" w:rsidRPr="00000000">
        <w:rPr>
          <w:rtl w:val="0"/>
        </w:rPr>
        <w:t xml:space="preserve">MoscowMetro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tl w:val="0"/>
        </w:rPr>
        <w:t xml:space="preserve">MoscowMetroMap</w:t>
      </w:r>
      <w:r w:rsidDel="00000000" w:rsidR="00000000" w:rsidRPr="00000000">
        <w:rPr>
          <w:rtl w:val="0"/>
        </w:rPr>
        <w:t xml:space="preserve">, слова должны быть написаны по-английски, с прописных букв и слитно.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spacing w:after="20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Запрещено создавать какие-либо файлы или папки на верхнем уровне репозитория (выше директорий модулей).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spacing w:after="20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Запрещено переименовывать папки практических заданий, находящиеся в репозитории.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Вся работа в Git должна проводиться в ветке master.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Администрирование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Если вы забыли пароль к своему GitLab, поменяйте его через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форму смены пароля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Не меняйте названия репозитория и папок модулей, а также права доступа к своему репозиторию в GitLab. Это может привести к ошибкам в дальнейшем выполнении и проверке заданий. Исправление ситуации может занять значительное время.</w:t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Дополнительно. Инструкция для подключения с использованием аутентификации по SSH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Если вы впервые работаете в GitLab и не использовали SSH-доступ, используйте HTTPS-ссылку для доступа к репозиторию.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Создайте ключи доступа по SSH для вашего аккаунта на GitLab. </w:t>
      </w:r>
    </w:p>
    <w:p w:rsidR="00000000" w:rsidDel="00000000" w:rsidP="00000000" w:rsidRDefault="00000000" w:rsidRPr="00000000" w14:paraId="00000039">
      <w:pPr>
        <w:pageBreakBefore w:val="0"/>
        <w:spacing w:after="80" w:before="80" w:lineRule="auto"/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Как сгенерировать SSH-ключ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Доступ по SSH с использованием логина и пароля GitLab, который создаётся для участников курса, невозможен.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После этого загрузите публичный ключ в ваш аккаунт на </w:t>
      </w:r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0"/>
        </w:rPr>
        <w:t xml:space="preserve"> Skillbox. Для этого зайдите в настройки аккаунта (Settings) и выберите в меню пункт SSH Keys: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3295650</wp:posOffset>
            </wp:positionH>
            <wp:positionV relativeFrom="paragraph">
              <wp:posOffset>333375</wp:posOffset>
            </wp:positionV>
            <wp:extent cx="1262063" cy="2666793"/>
            <wp:effectExtent b="0" l="0" r="0" t="0"/>
            <wp:wrapTopAndBottom distB="114300" distT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2666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333375</wp:posOffset>
            </wp:positionV>
            <wp:extent cx="1647825" cy="2714625"/>
            <wp:effectExtent b="0" l="0" r="0" t="0"/>
            <wp:wrapTopAndBottom distB="114300" distT="114300"/>
            <wp:docPr descr="1" id="7" name="image9.png"/>
            <a:graphic>
              <a:graphicData uri="http://schemas.openxmlformats.org/drawingml/2006/picture">
                <pic:pic>
                  <pic:nvPicPr>
                    <pic:cNvPr descr="1"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714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Скопируйте содержимое публичного ключа в поле Key и введите название ключа. После нажатия на кнопку Add Key ваш ключ появится в списке ключей: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238163" cy="111255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163" cy="1112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Теперь можете пользоваться доступом к вашему репозиторию по SSH. 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Для переключения использования SSH существующего локального репозитория используйте команду: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remote set-url origin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git@gitlab.skillbox.ru:username/YOUR_REPO.git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где замените строку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git@gitlab.skillbox.ru:username/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YOUR_REPO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.git</w:t>
      </w:r>
      <w:r w:rsidDel="00000000" w:rsidR="00000000" w:rsidRPr="00000000">
        <w:rPr>
          <w:rtl w:val="0"/>
        </w:rPr>
        <w:t xml:space="preserve"> на ссылку вашего репозитория, которую можно скопировать из этого 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895725" cy="24479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Если вы клонируете репозиторий, то сразу выбирайте ссылку SSH при загруженном ключе.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24.6456692913421" w:top="850.3937007874016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8.png"/><Relationship Id="rId10" Type="http://schemas.openxmlformats.org/officeDocument/2006/relationships/hyperlink" Target="https://gitlab.skillbox.ru/" TargetMode="External"/><Relationship Id="rId21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skillbox.ru/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hyperlink" Target="https://git-scm.com/book/ru/v2/Git-%D0%BD%D0%B0-%D1%81%D0%B5%D1%80%D0%B2%D0%B5%D1%80%D0%B5-%D0%93%D0%B5%D0%BD%D0%B5%D1%80%D0%B0%D1%86%D0%B8%D1%8F-%D0%BE%D1%82%D0%BA%D1%80%D1%8B%D1%82%D0%BE%D0%B3%D0%BE-SSH-%D0%BA%D0%BB%D1%8E%D1%87%D0%B0" TargetMode="External"/><Relationship Id="rId16" Type="http://schemas.openxmlformats.org/officeDocument/2006/relationships/hyperlink" Target="https://gitlab.skillbox.ru/users/password/new" TargetMode="External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go.skillbox.ru/course/system-version-control-git" TargetMode="External"/><Relationship Id="rId18" Type="http://schemas.openxmlformats.org/officeDocument/2006/relationships/image" Target="media/image3.png"/><Relationship Id="rId7" Type="http://schemas.openxmlformats.org/officeDocument/2006/relationships/hyperlink" Target="mailto:hello@skillbox.ru" TargetMode="External"/><Relationship Id="rId8" Type="http://schemas.openxmlformats.org/officeDocument/2006/relationships/hyperlink" Target="https://go.skillbox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