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DF9C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56F15842" w14:textId="6B89155A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2FA3F73" wp14:editId="388543DC">
            <wp:extent cx="230505" cy="264795"/>
            <wp:effectExtent l="0" t="0" r="0" b="1905"/>
            <wp:docPr id="1788221035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3D3CE19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Открывай пошире уши,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Слушать будет нас не лень!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Пропоем тебе частушки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Про счастливый этот день!</w:t>
      </w:r>
    </w:p>
    <w:p w14:paraId="6F963AB2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71569F8B" w14:textId="4C584A3A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7560D28D" wp14:editId="13A56D21">
            <wp:extent cx="230505" cy="264795"/>
            <wp:effectExtent l="0" t="0" r="0" b="1905"/>
            <wp:docPr id="1213422863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3339275" w14:textId="791B8718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Нет у нас, друзья, сомненья,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 частушки надо петь!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Раз пришли на День рожденья 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Молча нечего сидеть!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E7A58C5" wp14:editId="6803E956">
            <wp:extent cx="230505" cy="264795"/>
            <wp:effectExtent l="0" t="0" r="0" b="1905"/>
            <wp:docPr id="56391579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C8648D5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Но, фиг вам! Не тут то было 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Так хозяйка накормила,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 плясать пока не сможем,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Лишь частушки петь мы можем!</w:t>
      </w:r>
    </w:p>
    <w:p w14:paraId="16A4BAF2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48A485CB" w14:textId="19DC6FD5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6AC4678" wp14:editId="7C245BA3">
            <wp:extent cx="230505" cy="264795"/>
            <wp:effectExtent l="0" t="0" r="0" b="1905"/>
            <wp:docPr id="1138978186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AAD9935" w14:textId="33465753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Ты, подружка дорогая,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Тонус жизни нам даёшь!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Симпатичная такая 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Хошь не хошь, а запоёшь!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A185FAF" wp14:editId="3BFB505A">
            <wp:extent cx="230505" cy="264795"/>
            <wp:effectExtent l="0" t="0" r="0" b="1905"/>
            <wp:docPr id="2043407940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0DB65A4" w14:textId="73ED6AD4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Хорошеешь всем на диво 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Расскажи, секретик в чём?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Выглядишь всегда красиво 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Утром, вечером и днём!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041B7A3F" wp14:editId="71FC3796">
            <wp:extent cx="230505" cy="264795"/>
            <wp:effectExtent l="0" t="0" r="0" b="1905"/>
            <wp:docPr id="67760897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1BD700D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Мы желаем, чтоб и дальше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Счастья было через край!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Коль обидит кто – подальше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Их, подружка, посылай!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 </w:t>
      </w:r>
    </w:p>
    <w:p w14:paraId="224753A1" w14:textId="5493F9FB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D2D62CF" wp14:editId="5E2BE243">
            <wp:extent cx="230505" cy="264795"/>
            <wp:effectExtent l="0" t="0" r="0" b="1905"/>
            <wp:docPr id="928079473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5600B1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Отчего куда-то с криком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Все бегут, как на пожар?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Потому что друг (брат) любимый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Нынче будет юбиляр!</w:t>
      </w:r>
    </w:p>
    <w:p w14:paraId="7095AB98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38E4E24D" w14:textId="03652486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1346136" wp14:editId="47F454C7">
            <wp:extent cx="230505" cy="264795"/>
            <wp:effectExtent l="0" t="0" r="0" b="1905"/>
            <wp:docPr id="111094171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3FCA7605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lastRenderedPageBreak/>
        <w:t>Почему сегодня в доме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Очень тесно от гостей?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Потому, что отмечают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Здесь сегодня Юбилей!</w:t>
      </w:r>
    </w:p>
    <w:p w14:paraId="551E73AF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0C48E090" w14:textId="16EA8EB4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1822F6F" wp14:editId="5427D386">
            <wp:extent cx="230505" cy="264795"/>
            <wp:effectExtent l="0" t="0" r="0" b="1905"/>
            <wp:docPr id="37215618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Поздравляю, как мужчину,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 ежегодной годовщиной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На свет появления.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Ну, за День Рождения!</w:t>
      </w:r>
    </w:p>
    <w:p w14:paraId="62DB9B9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1DEC3723" w14:textId="112BCB4C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A626E7F" wp14:editId="4EAE5626">
            <wp:extent cx="230505" cy="264795"/>
            <wp:effectExtent l="0" t="0" r="0" b="1905"/>
            <wp:docPr id="460223418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A0C004D" w14:textId="20D8A75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Трактор кушает соляру,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Боинг любит керосин.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Разрешите вас поздравить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 днем чудесных именин!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3D35C851" wp14:editId="79F40109">
            <wp:extent cx="230505" cy="264795"/>
            <wp:effectExtent l="0" t="0" r="0" b="1905"/>
            <wp:docPr id="175423644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9744180" w14:textId="687B0D74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Если утром чуть живой,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Словно привидение,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Значит, круто ты вчера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Встретил День Рождения!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3529E85" wp14:editId="673E9F88">
            <wp:extent cx="230505" cy="264795"/>
            <wp:effectExtent l="0" t="0" r="0" b="1905"/>
            <wp:docPr id="155853268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4C016F77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Самолёт летает в небе,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Лодка плавает в пруду.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Вдоль забора, с дня рожденья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Я подвыпивший иду.</w:t>
      </w:r>
    </w:p>
    <w:p w14:paraId="6E1E094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115631CC" w14:textId="5A5EB2F3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3983F04" wp14:editId="0AFB00E9">
            <wp:extent cx="230505" cy="264795"/>
            <wp:effectExtent l="0" t="0" r="0" b="1905"/>
            <wp:docPr id="207456957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32C12C83" w14:textId="30546111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Повар делает котлеты,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Лошадь делает навоз.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Я пришел на День Рожденья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А подарок не принес!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2B6491B" wp14:editId="724731F4">
            <wp:extent cx="230505" cy="264795"/>
            <wp:effectExtent l="0" t="0" r="0" b="1905"/>
            <wp:docPr id="180579194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37D5696B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На горе стоит кобыла,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Под горою борона.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Поздравляем с Днем Рожденья!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Наливай еще вина!</w:t>
      </w:r>
    </w:p>
    <w:p w14:paraId="113A00D2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793E2EAF" w14:textId="179EDBCA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61F63AE" wp14:editId="1FEB0EAE">
            <wp:extent cx="230505" cy="264795"/>
            <wp:effectExtent l="0" t="0" r="0" b="1905"/>
            <wp:docPr id="48006565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191EAD4" w14:textId="3EDDF620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Пароход плывет по Волге,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А моторка по Оби.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Поздравляем с Днем Рожденья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lastRenderedPageBreak/>
        <w:t>И желаем вам любви!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3D3FE001" wp14:editId="3E5E332C">
            <wp:extent cx="230505" cy="264795"/>
            <wp:effectExtent l="0" t="0" r="0" b="1905"/>
            <wp:docPr id="150760568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35EABF94" w14:textId="41E4F9A1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В ресторан нас всех позвали,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День Рожденья отмечали.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Отмечали бы ещё,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Да здоровие ни к чё...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6815F61" wp14:editId="3894DCBC">
            <wp:extent cx="230505" cy="264795"/>
            <wp:effectExtent l="0" t="0" r="0" b="1905"/>
            <wp:docPr id="34415992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9C44E36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Я бывало отмечала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Дни рожденья целый день.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А теперь пью минералку 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Получила бюллетень.</w:t>
      </w:r>
    </w:p>
    <w:p w14:paraId="4AF91EFF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5226EB03" w14:textId="0F77616B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3C34DDFC" wp14:editId="3A3B494A">
            <wp:extent cx="230505" cy="264795"/>
            <wp:effectExtent l="0" t="0" r="0" b="1905"/>
            <wp:docPr id="23882881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3A12ABC8" w14:textId="7AEF3E54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Рядом с этой юбиляршей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Я, считай, родился вновь.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Как посмотрит страстным взглядом,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Так вскипает в жилах кровь!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334ECE7" wp14:editId="2EA13EB4">
            <wp:extent cx="230505" cy="264795"/>
            <wp:effectExtent l="0" t="0" r="0" b="1905"/>
            <wp:docPr id="69891490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7954DB63" w14:textId="2866FFB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Юбилеев нынче много,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Юбиляров тоже,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Но поздравим мы того,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Кто нам всех дороже.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30714A63" wp14:editId="4E6C362B">
            <wp:extent cx="230505" cy="264795"/>
            <wp:effectExtent l="0" t="0" r="0" b="1905"/>
            <wp:docPr id="86730221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47716CF6" w14:textId="5B2C656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Здрасте, гости дорогие,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Ждет вас всех застолье,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Ешьте, пейте, сколько влезет,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За мое здоровье.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053F8419" wp14:editId="040BFE6E">
            <wp:extent cx="230505" cy="264795"/>
            <wp:effectExtent l="0" t="0" r="0" b="1905"/>
            <wp:docPr id="814590483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56DE6EA" w14:textId="46E14AD8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Всем желаю по милашке,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А тебе – фотомодель.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Если ключ забудет дома,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То под дверь пролезет в щель.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70BB552C" wp14:editId="0D8F2092">
            <wp:extent cx="230505" cy="264795"/>
            <wp:effectExtent l="0" t="0" r="0" b="1905"/>
            <wp:docPr id="154554584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44409F2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За окошком светит солнце,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летают пташечки.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За присутствующих дам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Выпьем по рюмашечке!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 </w:t>
      </w:r>
    </w:p>
    <w:p w14:paraId="7E25CC6A" w14:textId="0EB80A96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lastRenderedPageBreak/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DBF6BA0" wp14:editId="62AFD62B">
            <wp:extent cx="230505" cy="264795"/>
            <wp:effectExtent l="0" t="0" r="0" b="1905"/>
            <wp:docPr id="114830424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B20026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  <w:lang w:val="ru-RU"/>
        </w:rPr>
        <w:t>Будь счастливый, невредимый</w:t>
      </w:r>
      <w:r>
        <w:rPr>
          <w:rFonts w:ascii="Times" w:hAnsi="Times"/>
          <w:b/>
          <w:bCs/>
          <w:color w:val="000080"/>
          <w:sz w:val="27"/>
          <w:szCs w:val="27"/>
          <w:lang w:val="ru-RU"/>
        </w:rPr>
        <w:br/>
        <w:t>И живи ты долгий век,</w:t>
      </w:r>
      <w:r>
        <w:rPr>
          <w:rFonts w:ascii="Times" w:hAnsi="Times"/>
          <w:b/>
          <w:bCs/>
          <w:color w:val="000080"/>
          <w:sz w:val="27"/>
          <w:szCs w:val="27"/>
          <w:lang w:val="ru-RU"/>
        </w:rPr>
        <w:br/>
        <w:t>Наш любимый, наш родимый,</w:t>
      </w:r>
      <w:r>
        <w:rPr>
          <w:rFonts w:ascii="Times" w:hAnsi="Times"/>
          <w:b/>
          <w:bCs/>
          <w:color w:val="000080"/>
          <w:sz w:val="27"/>
          <w:szCs w:val="27"/>
          <w:lang w:val="ru-RU"/>
        </w:rPr>
        <w:br/>
      </w:r>
      <w:proofErr w:type="gramStart"/>
      <w:r>
        <w:rPr>
          <w:rFonts w:ascii="Times" w:hAnsi="Times"/>
          <w:b/>
          <w:bCs/>
          <w:color w:val="000080"/>
          <w:sz w:val="27"/>
          <w:szCs w:val="27"/>
          <w:lang w:val="ru-RU"/>
        </w:rPr>
        <w:t>Самый лучший</w:t>
      </w:r>
      <w:proofErr w:type="gramEnd"/>
      <w:r>
        <w:rPr>
          <w:rFonts w:ascii="Times" w:hAnsi="Times"/>
          <w:b/>
          <w:bCs/>
          <w:color w:val="000080"/>
          <w:sz w:val="27"/>
          <w:szCs w:val="27"/>
          <w:lang w:val="ru-RU"/>
        </w:rPr>
        <w:t xml:space="preserve"> человек!</w:t>
      </w:r>
    </w:p>
    <w:p w14:paraId="6608377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64442C6A" w14:textId="7C2F31AE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390AF85" wp14:editId="3C574CEF">
            <wp:extent cx="230505" cy="264795"/>
            <wp:effectExtent l="0" t="0" r="0" b="1905"/>
            <wp:docPr id="12077444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668BF18" w14:textId="420787EB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Все мы горы исходили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крутые бережка.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Мы тебе желаем счастья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подарков два мешка.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30AA455A" wp14:editId="556C97C7">
            <wp:extent cx="230505" cy="264795"/>
            <wp:effectExtent l="0" t="0" r="0" b="1905"/>
            <wp:docPr id="79823004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1B77B45E" w14:textId="7EB1AC64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Растяни меха, гармошка,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Эх, играй, наяривай!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У подруги день рожденья,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Пей, не разговаривай!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0F3364D7" wp14:editId="421D722B">
            <wp:extent cx="230505" cy="264795"/>
            <wp:effectExtent l="0" t="0" r="0" b="1905"/>
            <wp:docPr id="169534002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5A4F39E9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Пожелаем в день рожденья,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Чтоб судьба не обошла,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Подарила кучу денег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жену тебе дала!</w:t>
      </w:r>
    </w:p>
    <w:p w14:paraId="2C6D8F97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022A5592" w14:textId="7B173B2E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1B04919" wp14:editId="4399B73B">
            <wp:extent cx="230505" cy="264795"/>
            <wp:effectExtent l="0" t="0" r="0" b="1905"/>
            <wp:docPr id="109650909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D2180FB" w14:textId="38B686ED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Сорок лет – ну что за дата,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Лишь полжизни прожилось.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Мы желаем жить богато,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Чтоб хотелось и моглось.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2F11861" wp14:editId="0B2C2C92">
            <wp:extent cx="230505" cy="264795"/>
            <wp:effectExtent l="0" t="0" r="0" b="1905"/>
            <wp:docPr id="195442172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795DE6D6" w14:textId="60BB940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В день рождения желаем,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Много счастья и любви!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Если водки выпить надо,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Ты нас только позови!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64101FB" wp14:editId="6640D86C">
            <wp:extent cx="230505" cy="264795"/>
            <wp:effectExtent l="0" t="0" r="0" b="1905"/>
            <wp:docPr id="201148730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26DA5CB" w14:textId="33E2BBDE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В День рождения желаем,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Чтобы всё сбывалось.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Сил хватало на работу,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На любовь осталось.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6F5AB43" wp14:editId="1116D47F">
            <wp:extent cx="230505" cy="264795"/>
            <wp:effectExtent l="0" t="0" r="0" b="1905"/>
            <wp:docPr id="42809708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37E0E92" w14:textId="07F5ECEA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lastRenderedPageBreak/>
        <w:t>Возле дома огород,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 огороде грядки…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Именинник дорогой.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Будь всегда в порядке!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9B80235" wp14:editId="131AD8A5">
            <wp:extent cx="230505" cy="264795"/>
            <wp:effectExtent l="0" t="0" r="0" b="1905"/>
            <wp:docPr id="151539606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7601EF39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Будь, подруженька моя,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От кутюр одета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на солнышко гляди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Из кабриолета!</w:t>
      </w:r>
    </w:p>
    <w:p w14:paraId="43434509" w14:textId="37087F2A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 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3396F11" wp14:editId="5F937551">
            <wp:extent cx="230505" cy="264795"/>
            <wp:effectExtent l="0" t="0" r="0" b="1905"/>
            <wp:docPr id="135523188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6BC3055" w14:textId="3A8BA753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Юбилярша, не грусти.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Можешь мне поверить —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Сорока тебе не дашь,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Только тридцать девять!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D66A16A" wp14:editId="6169FFEA">
            <wp:extent cx="230505" cy="264795"/>
            <wp:effectExtent l="0" t="0" r="0" b="1905"/>
            <wp:docPr id="105178435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7C96D9FB" w14:textId="20683948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Юбиляр — большая шишка,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Да на ровном месте: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Не имеет ста рублей,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А имеет двести!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054B28DE" wp14:editId="08B199DC">
            <wp:extent cx="230505" cy="264795"/>
            <wp:effectExtent l="0" t="0" r="0" b="1905"/>
            <wp:docPr id="27916137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42357FB9" w14:textId="2D489FEE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Веселись, моя подруга,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Празднуй, празднуй юбилей,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Завтра снова на диету.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На морковь и сельдерей!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F6B7975" wp14:editId="69FD162D">
            <wp:extent cx="230505" cy="264795"/>
            <wp:effectExtent l="0" t="0" r="0" b="1905"/>
            <wp:docPr id="19100560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1971BAB2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Именинник, береги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Тело, душу, нервы.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Пусть в кармане шелестят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Доллары и евры!</w:t>
      </w:r>
    </w:p>
    <w:p w14:paraId="3B13F40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0784FD85" w14:textId="4E67E34C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91F48CE" wp14:editId="1511293E">
            <wp:extent cx="230505" cy="264795"/>
            <wp:effectExtent l="0" t="0" r="0" b="1905"/>
            <wp:docPr id="2426056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13FE9669" w14:textId="4DC937E2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Ну и что, что пятьдесят?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Ну и что, что бабушка?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Все равно для нас – девчонка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для мужа – ладушка.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038F5BB" wp14:editId="3C70C884">
            <wp:extent cx="230505" cy="264795"/>
            <wp:effectExtent l="0" t="0" r="0" b="1905"/>
            <wp:docPr id="109239997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8DCEB60" w14:textId="020552C5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Игры, конкурсы, подарки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 день рождения не зря!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Для тебя сегодня праздник –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lastRenderedPageBreak/>
        <w:t>Красный день календаря!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3437DA2E" wp14:editId="2754F9F1">
            <wp:extent cx="230505" cy="264795"/>
            <wp:effectExtent l="0" t="0" r="0" b="1905"/>
            <wp:docPr id="265620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3E3E8250" w14:textId="4239E078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Не горюй, коль в день рожденья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Съесть не можешь больше сам.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Ты тихонечко варенье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Положи себе в карман!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DB9E8FB" wp14:editId="442107ED">
            <wp:extent cx="230505" cy="264795"/>
            <wp:effectExtent l="0" t="0" r="0" b="1905"/>
            <wp:docPr id="158957142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7F1A18FE" w14:textId="0A9D4586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За окошком вьюга злится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снежинок кутерьма.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Хорошо, когда Вам сорок,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Хорошо – когда зима.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02BCFF5" wp14:editId="4EED8F3F">
            <wp:extent cx="230505" cy="264795"/>
            <wp:effectExtent l="0" t="0" r="0" b="1905"/>
            <wp:docPr id="157700957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73DB1A0" w14:textId="77EA87BA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Ой, спасибочки мамуле 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Родила меня в июле!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Собирайтесь мужики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 лес со мной на шашлыки.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6BD5BD9F" wp14:editId="04E8F423">
            <wp:extent cx="230505" cy="264795"/>
            <wp:effectExtent l="0" t="0" r="0" b="1905"/>
            <wp:docPr id="16890800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4D40971" w14:textId="4414BBFA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Волга-реченька глубока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Бьет волнами берега.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Юбилярша ясноока,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Ты нам очень дорога!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01D871E1" wp14:editId="282F9285">
            <wp:extent cx="230505" cy="264795"/>
            <wp:effectExtent l="0" t="0" r="0" b="1905"/>
            <wp:docPr id="203101210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557ADE02" w14:textId="06AAB370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Хорошо гармонь играет,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Хорошо каблук стучит!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Поцелуем юбиляра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За его шикарный вид!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6795749E" wp14:editId="1118FCE6">
            <wp:extent cx="230505" cy="264795"/>
            <wp:effectExtent l="0" t="0" r="0" b="1905"/>
            <wp:docPr id="9326226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5A3E82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Юбиляр, хоть и не пьян,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Лихо чешет под баян.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Нам бы всем бы так уметь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 юбилей плясать и петь.</w:t>
      </w:r>
    </w:p>
    <w:p w14:paraId="5C0D78C1" w14:textId="05BAFF56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6BA7ADDC" wp14:editId="1C3A5AD3">
            <wp:extent cx="230505" cy="264795"/>
            <wp:effectExtent l="0" t="0" r="0" b="1905"/>
            <wp:docPr id="58358229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BDE6F7D" w14:textId="0CF869A0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Хорошо парнишка пляшет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смеется на весь зал.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Кто ж такого молодого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 юбиляры записал?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lastRenderedPageBreak/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AC5C750" wp14:editId="3A0FD8AE">
            <wp:extent cx="230505" cy="264795"/>
            <wp:effectExtent l="0" t="0" r="0" b="1905"/>
            <wp:docPr id="115623842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F67CD0C" w14:textId="1FFB6C0E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Я в Госдуму обращался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 предложением одним: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Чтобы сделать юбилей твой 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Всероссийским выходным!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307BFB3D" wp14:editId="5F8C2F32">
            <wp:extent cx="230505" cy="264795"/>
            <wp:effectExtent l="0" t="0" r="0" b="1905"/>
            <wp:docPr id="1480592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7C323FDD" w14:textId="401BF15D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Юбиляров мы видали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Разных в разные года,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Но таких, как этот, шустрых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Не встречали никогда.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F622F53" wp14:editId="703BC5B0">
            <wp:extent cx="230505" cy="264795"/>
            <wp:effectExtent l="0" t="0" r="0" b="1905"/>
            <wp:docPr id="2372822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EC900E4" w14:textId="76236B7E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Мне пятерочка вторая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К первой добавляется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от этого в меня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Муж сильней влюбляется!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4BE46AA" wp14:editId="1B250452">
            <wp:extent cx="230505" cy="264795"/>
            <wp:effectExtent l="0" t="0" r="0" b="1905"/>
            <wp:docPr id="8539146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7033EB30" w14:textId="6D50836F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Пятьдесят иль двадцать пять 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Разница какая?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Одинаково мужчин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Я в себя влюбляю!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62A9B47C" wp14:editId="7A92D05D">
            <wp:extent cx="230505" cy="264795"/>
            <wp:effectExtent l="0" t="0" r="0" b="1905"/>
            <wp:docPr id="4127016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12D291C4" w14:textId="24F3EBDD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Пароходы, пароходы.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Ой вы, пароходики.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Пусть теперь пойдут назад,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Друг мой, твои годики.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37DD2E3" wp14:editId="7EE1512B">
            <wp:extent cx="230505" cy="264795"/>
            <wp:effectExtent l="0" t="0" r="0" b="1905"/>
            <wp:docPr id="56025045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332ED350" w14:textId="5F669596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Юбилейные годочки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Поменяю на рубли.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Если каждый так поступит,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Завтра купит «Жигули»!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D102023" wp14:editId="7A95C9AB">
            <wp:extent cx="230505" cy="264795"/>
            <wp:effectExtent l="0" t="0" r="0" b="1905"/>
            <wp:docPr id="4990689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66D6600" w14:textId="4FCFA932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Пусть шумит в березах ветер,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Пусть поет соловушка!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 юбилейного похмелья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Не болит головушка!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EADB81A" wp14:editId="796FC46E">
            <wp:extent cx="230505" cy="264795"/>
            <wp:effectExtent l="0" t="0" r="0" b="1905"/>
            <wp:docPr id="6048151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4DEEE1D8" w14:textId="4392EF3A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lastRenderedPageBreak/>
        <w:t>Кто там ближе всех к бутылке?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Имениннице(ку) налей!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Пьем мы за твое здоровье,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А ты выпей за друзей!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97CB209" wp14:editId="3DE2DF07">
            <wp:extent cx="230505" cy="264795"/>
            <wp:effectExtent l="0" t="0" r="0" b="1905"/>
            <wp:docPr id="19055263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05AFF1F" w14:textId="40F56849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Мы пришли на День рождения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Петь и веселиться,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Чтоб поднять вам настроение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чуть-чуть забыться.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FC6CF05" wp14:editId="7C0AAF56">
            <wp:extent cx="230505" cy="264795"/>
            <wp:effectExtent l="0" t="0" r="0" b="1905"/>
            <wp:docPr id="5909810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1DFA386F" w14:textId="56665CC1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Телефон не умолкает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От звонков и sms.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День Рожденья поднимает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К человеку интерес!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900E529" wp14:editId="681DB2EF">
            <wp:extent cx="230505" cy="264795"/>
            <wp:effectExtent l="0" t="0" r="0" b="1905"/>
            <wp:docPr id="8329165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353AA95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Уголь нужен, чтоб собой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Поддерживать горение.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А друзья нужны за тем,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Чтоб пить на дне рождения!</w:t>
      </w:r>
    </w:p>
    <w:p w14:paraId="5BC3C8B4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00F79289" w14:textId="0E0B9173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264106A" wp14:editId="7BB947FC">
            <wp:extent cx="230505" cy="264795"/>
            <wp:effectExtent l="0" t="0" r="0" b="1905"/>
            <wp:docPr id="9084799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34BD4FE3" w14:textId="52020FB5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Поздравления свои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Предаю я гласности: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Пожелать хочу любви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Ну, и секса, в частности!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63D68706" wp14:editId="57D99A52">
            <wp:extent cx="230505" cy="264795"/>
            <wp:effectExtent l="0" t="0" r="0" b="1905"/>
            <wp:docPr id="306992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5DAE8132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Я и ела и пила,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Прямо чуть не родила!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Буду больше есть и пить,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Чтоб подарок окупить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 </w:t>
      </w:r>
    </w:p>
    <w:p w14:paraId="0A9F3651" w14:textId="3C83783E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3806ED30" wp14:editId="34EB28A8">
            <wp:extent cx="230505" cy="264795"/>
            <wp:effectExtent l="0" t="0" r="0" b="1905"/>
            <wp:docPr id="2863393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  <w:r>
        <w:rPr>
          <w:rFonts w:ascii="Times" w:hAnsi="Times"/>
          <w:b/>
          <w:bCs/>
          <w:color w:val="000080"/>
          <w:sz w:val="27"/>
          <w:szCs w:val="27"/>
        </w:rPr>
        <w:br/>
        <w:t>Я слегка уже поддатый,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Но поздравлю с круглой датой.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Даже когда падать стану,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Поздравлять не перестану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 </w:t>
      </w:r>
    </w:p>
    <w:p w14:paraId="18F386D0" w14:textId="17F9FAD8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7CC61583" wp14:editId="6CA884C2">
            <wp:extent cx="230505" cy="264795"/>
            <wp:effectExtent l="0" t="0" r="0" b="1905"/>
            <wp:docPr id="12011621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518794AE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Будь красивым, будь здоровым,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Кушай макароны.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lastRenderedPageBreak/>
        <w:t>Будь бесстрашным и крутым,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Как Сильвестр Сталлоне!</w:t>
      </w:r>
    </w:p>
    <w:p w14:paraId="595FBD1D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48E6DC93" w14:textId="64F715D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63442F1" wp14:editId="6AE4C218">
            <wp:extent cx="230505" cy="264795"/>
            <wp:effectExtent l="0" t="0" r="0" b="1905"/>
            <wp:docPr id="8071299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5BA8C17A" w14:textId="2ACCD00C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На стене висит картина,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На картине парусник.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Пусть тебе пореже нужен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Будет шприц и градусник.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2DF8F73C" wp14:editId="4EA854DF">
            <wp:extent cx="230505" cy="264795"/>
            <wp:effectExtent l="0" t="0" r="0" b="1905"/>
            <wp:docPr id="21130482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7413497F" w14:textId="4B9B6C7B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По реке плывут калоши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По четыре штуки в ряд.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Пусть тебе все гороскопы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Только радости сулят.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33190EA" wp14:editId="371C1697">
            <wp:extent cx="230505" cy="264795"/>
            <wp:effectExtent l="0" t="0" r="0" b="1905"/>
            <wp:docPr id="12966684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2F787B9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Чтобы сердце не болело,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Не кружилась голова,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Отдыхай сегодня смело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бросай свои дела!</w:t>
      </w:r>
    </w:p>
    <w:p w14:paraId="0D1E7DFB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65D3BB61" w14:textId="7E099A31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F912BDC" wp14:editId="6882D3F0">
            <wp:extent cx="230505" cy="264795"/>
            <wp:effectExtent l="0" t="0" r="0" b="1905"/>
            <wp:docPr id="1749439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06C87718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Каждый день с утра пораньше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Ешь банан и апельсин,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Чтоб на личике пригожем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Вовсе не было морщин.</w:t>
      </w:r>
    </w:p>
    <w:p w14:paraId="538D9B0D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7A821890" w14:textId="6B27E75C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F4C825E" wp14:editId="6092648A">
            <wp:extent cx="230505" cy="264795"/>
            <wp:effectExtent l="0" t="0" r="0" b="1905"/>
            <wp:docPr id="162001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BF53A28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Золотник наш мал да дорог,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Знаменит повсюду он,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Если б все друзья собрались,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Был бы полный стадион.</w:t>
      </w:r>
    </w:p>
    <w:p w14:paraId="39C4F54F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5403BD60" w14:textId="5E7AE41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15323C1F" wp14:editId="2B7C66A7">
            <wp:extent cx="230505" cy="264795"/>
            <wp:effectExtent l="0" t="0" r="0" b="1905"/>
            <wp:docPr id="756603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2E84F85F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Мы сегодня за тебя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Выпьем сладкой водочки,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Чтобы не было пробоин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Во семейной лодочке!</w:t>
      </w:r>
    </w:p>
    <w:p w14:paraId="3E392EF3" w14:textId="0D341600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(И. Агеева </w:t>
      </w:r>
      <w:hyperlink r:id="rId5" w:tooltip="Сайт автора Агеевой И.Д." w:history="1">
        <w:r>
          <w:rPr>
            <w:rStyle w:val="Hyperlink"/>
            <w:rFonts w:eastAsiaTheme="majorEastAsia"/>
            <w:i/>
            <w:iCs/>
            <w:color w:val="000080"/>
          </w:rPr>
          <w:t>■</w:t>
        </w:r>
      </w:hyperlink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)</w:t>
      </w:r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3394149" wp14:editId="4162FA96">
            <wp:extent cx="230505" cy="264795"/>
            <wp:effectExtent l="0" t="0" r="0" b="1905"/>
            <wp:docPr id="1009580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32CB0355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Мы твои года, подруга,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Не намерены скрывать: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Дважды мы бокал поднимем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Каждый раз за двадцать пять!</w:t>
      </w:r>
    </w:p>
    <w:p w14:paraId="314BB2AA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lastRenderedPageBreak/>
        <w:t>(И. Агеева </w:t>
      </w:r>
      <w:hyperlink r:id="rId6" w:tooltip="Сайт автора Агеевой И.Д." w:history="1">
        <w:r>
          <w:rPr>
            <w:rStyle w:val="Hyperlink"/>
            <w:rFonts w:eastAsiaTheme="majorEastAsia"/>
            <w:i/>
            <w:iCs/>
            <w:color w:val="000080"/>
          </w:rPr>
          <w:t>■</w:t>
        </w:r>
      </w:hyperlink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)</w:t>
      </w:r>
    </w:p>
    <w:p w14:paraId="4011F4FB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0BF01721" w14:textId="442E8588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068A6710" wp14:editId="22AC39B4">
            <wp:extent cx="230505" cy="264795"/>
            <wp:effectExtent l="0" t="0" r="0" b="1905"/>
            <wp:docPr id="838202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14B40D94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Не ходи, подруга, в лес,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Не слушай там кукушки,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Мы тебе и на сто лет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Сочиним частушки!</w:t>
      </w:r>
    </w:p>
    <w:p w14:paraId="5A79B045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(И. Агеева </w:t>
      </w:r>
      <w:hyperlink r:id="rId7" w:tooltip="Сайт автора Агеевой И.Д." w:history="1">
        <w:r>
          <w:rPr>
            <w:rStyle w:val="Hyperlink"/>
            <w:rFonts w:eastAsiaTheme="majorEastAsia"/>
            <w:i/>
            <w:iCs/>
            <w:color w:val="000080"/>
          </w:rPr>
          <w:t>■</w:t>
        </w:r>
      </w:hyperlink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)</w:t>
      </w:r>
    </w:p>
    <w:p w14:paraId="096C282D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154E0969" w14:textId="011AAA32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06A0869D" wp14:editId="71A925C3">
            <wp:extent cx="230505" cy="264795"/>
            <wp:effectExtent l="0" t="0" r="0" b="1905"/>
            <wp:docPr id="1089107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DCBCA6C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Сколько лет тебе – не знаю,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зачем мне это знать,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На огромном торте свечки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Можно взять и посчитать!</w:t>
      </w:r>
    </w:p>
    <w:p w14:paraId="3E2183CD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(С. Булдаков)</w:t>
      </w:r>
    </w:p>
    <w:p w14:paraId="26CA1EF9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33130595" w14:textId="01F89C9F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5758F88B" wp14:editId="3F92E8C5">
            <wp:extent cx="230505" cy="264795"/>
            <wp:effectExtent l="0" t="0" r="0" b="1905"/>
            <wp:docPr id="2100057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7BC9F7C6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Эх, какие наши годы 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Мы живые от природы!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Что же в паспорт нам смотреть –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Лучше будем песни петь!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(Катя Там)</w:t>
      </w:r>
    </w:p>
    <w:p w14:paraId="0E334E2F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</w:p>
    <w:p w14:paraId="614B2016" w14:textId="0A85F373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0B43DF97" wp14:editId="4AC88AE9">
            <wp:extent cx="230505" cy="264795"/>
            <wp:effectExtent l="0" t="0" r="0" b="1905"/>
            <wp:docPr id="734460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1A1AE2FB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Мы частушки тут пропели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Всем на удивление,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А теперь пора приняться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Нам за угощение.</w:t>
      </w:r>
    </w:p>
    <w:p w14:paraId="14827BBF" w14:textId="0DA3EE1C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(И. Агеева </w:t>
      </w:r>
      <w:hyperlink r:id="rId8" w:tooltip="Сайт автора Агеевой И.Д." w:history="1">
        <w:r>
          <w:rPr>
            <w:rStyle w:val="Hyperlink"/>
            <w:rFonts w:eastAsiaTheme="majorEastAsia"/>
            <w:i/>
            <w:iCs/>
            <w:color w:val="000080"/>
          </w:rPr>
          <w:t>■</w:t>
        </w:r>
      </w:hyperlink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)</w:t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000080"/>
          <w:sz w:val="27"/>
          <w:szCs w:val="27"/>
        </w:rPr>
        <w:br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begin"/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instrText xml:space="preserve"> INCLUDEPICTURE "https://zanimatika.narod.ru/Podarok_mini.png" \* MERGEFORMATINET </w:instrText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separate"/>
      </w:r>
      <w:r>
        <w:rPr>
          <w:rFonts w:ascii="Times" w:hAnsi="Times"/>
          <w:b/>
          <w:bCs/>
          <w:noProof/>
          <w:color w:val="CC0000"/>
          <w:sz w:val="27"/>
          <w:szCs w:val="27"/>
          <w:lang w:val="ru-RU"/>
        </w:rPr>
        <w:drawing>
          <wp:inline distT="0" distB="0" distL="0" distR="0" wp14:anchorId="45E55755" wp14:editId="5ACD362B">
            <wp:extent cx="230505" cy="264795"/>
            <wp:effectExtent l="0" t="0" r="0" b="1905"/>
            <wp:docPr id="46323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color w:val="CC0000"/>
          <w:sz w:val="27"/>
          <w:szCs w:val="27"/>
          <w:lang w:val="ru-RU"/>
        </w:rPr>
        <w:fldChar w:fldCharType="end"/>
      </w:r>
    </w:p>
    <w:p w14:paraId="6CD20994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80"/>
          <w:sz w:val="27"/>
          <w:szCs w:val="27"/>
        </w:rPr>
        <w:t>Мы не ели аж три дня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И не пили восемь,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Всё съедим мы за столом,</w:t>
      </w:r>
      <w:r>
        <w:rPr>
          <w:rFonts w:ascii="Times" w:hAnsi="Times"/>
          <w:b/>
          <w:bCs/>
          <w:color w:val="000080"/>
          <w:sz w:val="27"/>
          <w:szCs w:val="27"/>
        </w:rPr>
        <w:br/>
        <w:t>Добавочки попросим!</w:t>
      </w:r>
    </w:p>
    <w:p w14:paraId="50C65FA3" w14:textId="77777777" w:rsidR="00FD09ED" w:rsidRDefault="00FD09ED" w:rsidP="00FD09ED">
      <w:pPr>
        <w:pStyle w:val="NormalWeb"/>
        <w:spacing w:before="0" w:beforeAutospacing="0" w:after="0" w:afterAutospacing="0"/>
        <w:ind w:left="450" w:right="15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(И. Агеева </w:t>
      </w:r>
      <w:hyperlink r:id="rId9" w:tooltip="Сайт автора Агеевой И.Д." w:history="1">
        <w:r>
          <w:rPr>
            <w:rStyle w:val="Hyperlink"/>
            <w:rFonts w:eastAsiaTheme="majorEastAsia"/>
            <w:i/>
            <w:iCs/>
            <w:color w:val="000080"/>
          </w:rPr>
          <w:t>■</w:t>
        </w:r>
      </w:hyperlink>
      <w:r>
        <w:rPr>
          <w:rFonts w:ascii="Times" w:hAnsi="Times"/>
          <w:b/>
          <w:bCs/>
          <w:i/>
          <w:iCs/>
          <w:color w:val="000080"/>
          <w:sz w:val="27"/>
          <w:szCs w:val="27"/>
        </w:rPr>
        <w:t>)</w:t>
      </w:r>
    </w:p>
    <w:p w14:paraId="526126B9" w14:textId="77777777" w:rsidR="00630AC0" w:rsidRDefault="00630AC0"/>
    <w:sectPr w:rsidR="00630AC0" w:rsidSect="00FD09ED">
      <w:pgSz w:w="11906" w:h="16838"/>
      <w:pgMar w:top="6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ED"/>
    <w:rsid w:val="000D6719"/>
    <w:rsid w:val="002634C7"/>
    <w:rsid w:val="00630AC0"/>
    <w:rsid w:val="007734ED"/>
    <w:rsid w:val="009E3DB5"/>
    <w:rsid w:val="00FA2259"/>
    <w:rsid w:val="00FD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0A5CB5"/>
  <w15:chartTrackingRefBased/>
  <w15:docId w15:val="{68CB7D1B-E237-F04B-8243-97FC32B0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9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9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9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9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svirsraksts">
    <w:name w:val="Mans virsraksts"/>
    <w:basedOn w:val="Normal"/>
    <w:autoRedefine/>
    <w:qFormat/>
    <w:rsid w:val="007734ED"/>
    <w:pPr>
      <w:pBdr>
        <w:top w:val="double" w:sz="24" w:space="1" w:color="BF4E14" w:themeColor="accent2" w:themeShade="BF"/>
        <w:left w:val="double" w:sz="24" w:space="4" w:color="BF4E14" w:themeColor="accent2" w:themeShade="BF"/>
        <w:bottom w:val="double" w:sz="24" w:space="1" w:color="BF4E14" w:themeColor="accent2" w:themeShade="BF"/>
        <w:right w:val="double" w:sz="24" w:space="4" w:color="BF4E14" w:themeColor="accent2" w:themeShade="BF"/>
      </w:pBdr>
      <w:shd w:val="clear" w:color="auto" w:fill="4C94D8" w:themeFill="text2" w:themeFillTint="80"/>
      <w:jc w:val="center"/>
    </w:pPr>
    <w:rPr>
      <w:rFonts w:ascii="Times New Roman" w:hAnsi="Times New Roman" w:cs="Times New Roman"/>
      <w:b/>
      <w:bCs/>
      <w:color w:val="FF0000"/>
      <w:sz w:val="40"/>
      <w:szCs w:val="40"/>
      <w:lang w:val="lv-LV"/>
    </w:rPr>
  </w:style>
  <w:style w:type="character" w:customStyle="1" w:styleId="Heading1Char">
    <w:name w:val="Heading 1 Char"/>
    <w:basedOn w:val="DefaultParagraphFont"/>
    <w:link w:val="Heading1"/>
    <w:uiPriority w:val="9"/>
    <w:rsid w:val="00FD0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9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9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9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9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9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09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nimatika.narod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animatika.narod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nimatika.narod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animatika.narod.ru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zanimatika.naro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Vitālijs Korabeļņikovs</dc:creator>
  <cp:keywords/>
  <dc:description/>
  <cp:lastModifiedBy>Vitālijs Korabeļņikovs</cp:lastModifiedBy>
  <cp:revision>1</cp:revision>
  <cp:lastPrinted>2025-03-29T09:34:00Z</cp:lastPrinted>
  <dcterms:created xsi:type="dcterms:W3CDTF">2025-03-29T09:31:00Z</dcterms:created>
  <dcterms:modified xsi:type="dcterms:W3CDTF">2025-03-29T12:05:00Z</dcterms:modified>
</cp:coreProperties>
</file>