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C07DDC" wp14:paraId="0292870B" wp14:textId="482CBCA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hr-HR"/>
        </w:rPr>
      </w:pPr>
    </w:p>
    <w:p xmlns:wp14="http://schemas.microsoft.com/office/word/2010/wordml" w:rsidP="56C07DDC" wp14:paraId="01253889" wp14:textId="109C1E7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hr-HR"/>
        </w:rPr>
      </w:pPr>
    </w:p>
    <w:p xmlns:wp14="http://schemas.microsoft.com/office/word/2010/wordml" w:rsidP="56C07DDC" wp14:paraId="058A0A64" wp14:textId="228755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hr-HR"/>
        </w:rPr>
      </w:pPr>
      <w:r w:rsidRPr="56C07DDC" w:rsidR="34ED0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hr-HR"/>
        </w:rPr>
        <w:t>Programiranje mobilnih uređaja</w:t>
      </w:r>
    </w:p>
    <w:p xmlns:wp14="http://schemas.microsoft.com/office/word/2010/wordml" w:rsidP="56C07DDC" wp14:paraId="21C50E3A" wp14:textId="1972F8A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hr-HR"/>
        </w:rPr>
      </w:pPr>
      <w:r w:rsidRPr="56C07DDC" w:rsidR="34ED0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hr-HR"/>
        </w:rPr>
        <w:t>Vito Đukić 3g</w:t>
      </w:r>
    </w:p>
    <w:p xmlns:wp14="http://schemas.microsoft.com/office/word/2010/wordml" w:rsidP="56C07DDC" wp14:paraId="4819986B" wp14:textId="070A293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hr-HR"/>
        </w:rPr>
      </w:pPr>
    </w:p>
    <w:p xmlns:wp14="http://schemas.microsoft.com/office/word/2010/wordml" w:rsidP="56C07DDC" wp14:paraId="62CD1165" wp14:textId="7B48A3D4">
      <w:pPr>
        <w:pStyle w:val="Normal"/>
      </w:pPr>
    </w:p>
    <w:p w:rsidR="56C07DDC" w:rsidP="56C07DDC" w:rsidRDefault="56C07DDC" w14:paraId="4241E62B" w14:textId="0DFBD511">
      <w:pPr>
        <w:pStyle w:val="Normal"/>
      </w:pPr>
    </w:p>
    <w:p w:rsidR="56C07DDC" w:rsidP="56C07DDC" w:rsidRDefault="56C07DDC" w14:paraId="4C168D1D" w14:textId="7FCB7279">
      <w:pPr>
        <w:pStyle w:val="Normal"/>
      </w:pPr>
    </w:p>
    <w:p w:rsidR="56C07DDC" w:rsidP="56C07DDC" w:rsidRDefault="56C07DDC" w14:paraId="4F4EA144" w14:textId="1C24384A">
      <w:pPr>
        <w:pStyle w:val="Normal"/>
      </w:pPr>
    </w:p>
    <w:p w:rsidR="56C07DDC" w:rsidP="56C07DDC" w:rsidRDefault="56C07DDC" w14:paraId="189361D4" w14:textId="5E27CA27">
      <w:pPr>
        <w:pStyle w:val="Normal"/>
      </w:pPr>
    </w:p>
    <w:p w:rsidR="56C07DDC" w:rsidP="56C07DDC" w:rsidRDefault="56C07DDC" w14:paraId="73982645" w14:textId="26076700">
      <w:pPr>
        <w:pStyle w:val="Normal"/>
      </w:pPr>
    </w:p>
    <w:p w:rsidR="56C07DDC" w:rsidP="56C07DDC" w:rsidRDefault="56C07DDC" w14:paraId="66F8ADBC" w14:textId="7D623B52">
      <w:pPr>
        <w:pStyle w:val="Normal"/>
      </w:pPr>
    </w:p>
    <w:p w:rsidR="56C07DDC" w:rsidP="56C07DDC" w:rsidRDefault="56C07DDC" w14:paraId="7D227D29" w14:textId="4D2861EC">
      <w:pPr>
        <w:pStyle w:val="Normal"/>
      </w:pPr>
    </w:p>
    <w:p w:rsidR="56C07DDC" w:rsidP="56C07DDC" w:rsidRDefault="56C07DDC" w14:paraId="1F84C28E" w14:textId="6D05194A">
      <w:pPr>
        <w:pStyle w:val="Normal"/>
      </w:pPr>
    </w:p>
    <w:p w:rsidR="56C07DDC" w:rsidP="56C07DDC" w:rsidRDefault="56C07DDC" w14:paraId="07E87DD6" w14:textId="4250E233">
      <w:pPr>
        <w:pStyle w:val="Normal"/>
      </w:pPr>
    </w:p>
    <w:p w:rsidR="56C07DDC" w:rsidP="56C07DDC" w:rsidRDefault="56C07DDC" w14:paraId="1503F076" w14:textId="253634F3">
      <w:pPr>
        <w:pStyle w:val="Normal"/>
      </w:pPr>
    </w:p>
    <w:p w:rsidR="56C07DDC" w:rsidP="56C07DDC" w:rsidRDefault="56C07DDC" w14:paraId="17F1EAFF" w14:textId="21900C2C">
      <w:pPr>
        <w:pStyle w:val="Normal"/>
      </w:pPr>
    </w:p>
    <w:p w:rsidR="56C07DDC" w:rsidP="56C07DDC" w:rsidRDefault="56C07DDC" w14:paraId="006532E9" w14:textId="33289F96">
      <w:pPr>
        <w:pStyle w:val="Normal"/>
      </w:pPr>
    </w:p>
    <w:p w:rsidR="56C07DDC" w:rsidP="56C07DDC" w:rsidRDefault="56C07DDC" w14:paraId="43633BCF" w14:textId="77180BF4">
      <w:pPr>
        <w:pStyle w:val="Normal"/>
      </w:pPr>
    </w:p>
    <w:p w:rsidR="56C07DDC" w:rsidP="56C07DDC" w:rsidRDefault="56C07DDC" w14:paraId="0E1188F9" w14:textId="5ED768B5">
      <w:pPr>
        <w:pStyle w:val="Normal"/>
      </w:pPr>
    </w:p>
    <w:p w:rsidR="56C07DDC" w:rsidP="56C07DDC" w:rsidRDefault="56C07DDC" w14:paraId="6D5823AE" w14:textId="36C3D398">
      <w:pPr>
        <w:pStyle w:val="Normal"/>
      </w:pPr>
    </w:p>
    <w:p w:rsidR="56C07DDC" w:rsidP="56C07DDC" w:rsidRDefault="56C07DDC" w14:paraId="0C4F147D" w14:textId="62459BA0">
      <w:pPr>
        <w:pStyle w:val="Normal"/>
      </w:pPr>
    </w:p>
    <w:p w:rsidR="56C07DDC" w:rsidP="56C07DDC" w:rsidRDefault="56C07DDC" w14:paraId="0B983279" w14:textId="6136599D">
      <w:pPr>
        <w:pStyle w:val="Normal"/>
      </w:pPr>
    </w:p>
    <w:p w:rsidR="56C07DDC" w:rsidP="56C07DDC" w:rsidRDefault="56C07DDC" w14:paraId="6FC0B4B8" w14:textId="552D4824">
      <w:pPr>
        <w:pStyle w:val="Normal"/>
      </w:pPr>
    </w:p>
    <w:p w:rsidR="56C07DDC" w:rsidP="56C07DDC" w:rsidRDefault="56C07DDC" w14:paraId="7B1DEDB8" w14:textId="5660FB05">
      <w:pPr>
        <w:pStyle w:val="Normal"/>
      </w:pPr>
    </w:p>
    <w:p w:rsidR="56C07DDC" w:rsidP="56C07DDC" w:rsidRDefault="56C07DDC" w14:paraId="5BCC4403" w14:textId="6B32E8B9">
      <w:pPr>
        <w:pStyle w:val="Normal"/>
      </w:pPr>
    </w:p>
    <w:p w:rsidR="56C07DDC" w:rsidP="56C07DDC" w:rsidRDefault="56C07DDC" w14:paraId="7DCD5E5E" w14:textId="739F141B">
      <w:pPr>
        <w:pStyle w:val="Normal"/>
      </w:pPr>
    </w:p>
    <w:sdt>
      <w:sdtPr>
        <w:id w:val="1861105553"/>
        <w:docPartObj>
          <w:docPartGallery w:val="Table of Contents"/>
          <w:docPartUnique/>
        </w:docPartObj>
      </w:sdtPr>
      <w:sdtContent>
        <w:p w:rsidR="56C07DDC" w:rsidP="56C07DDC" w:rsidRDefault="56C07DDC" w14:paraId="0022D426" w14:textId="1BE9A41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83312731">
            <w:r w:rsidRPr="56C07DDC" w:rsidR="56C07DDC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_Toc1383312731 \h</w:instrText>
            </w:r>
            <w:r>
              <w:fldChar w:fldCharType="separate"/>
            </w:r>
            <w:r w:rsidRPr="56C07DDC" w:rsidR="56C07DD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6C07DDC" w:rsidP="56C07DDC" w:rsidRDefault="56C07DDC" w14:paraId="7AB2FE8D" w14:textId="1678CC4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6026691">
            <w:r w:rsidRPr="56C07DDC" w:rsidR="56C07DDC">
              <w:rPr>
                <w:rStyle w:val="Hyperlink"/>
              </w:rPr>
              <w:t>Activity glavnog izbornika</w:t>
            </w:r>
            <w:r>
              <w:tab/>
            </w:r>
            <w:r>
              <w:fldChar w:fldCharType="begin"/>
            </w:r>
            <w:r>
              <w:instrText xml:space="preserve">PAGEREF _Toc266026691 \h</w:instrText>
            </w:r>
            <w:r>
              <w:fldChar w:fldCharType="separate"/>
            </w:r>
            <w:r w:rsidRPr="56C07DDC" w:rsidR="56C07D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6C07DDC" w:rsidP="56C07DDC" w:rsidRDefault="56C07DDC" w14:paraId="73EEBA27" w14:textId="72E88DB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050642">
            <w:r w:rsidRPr="56C07DDC" w:rsidR="56C07DDC">
              <w:rPr>
                <w:rStyle w:val="Hyperlink"/>
              </w:rPr>
              <w:t>Kodni prikaz glavnog izbornika</w:t>
            </w:r>
            <w:r>
              <w:tab/>
            </w:r>
            <w:r>
              <w:fldChar w:fldCharType="begin"/>
            </w:r>
            <w:r>
              <w:instrText xml:space="preserve">PAGEREF _Toc155050642 \h</w:instrText>
            </w:r>
            <w:r>
              <w:fldChar w:fldCharType="separate"/>
            </w:r>
            <w:r w:rsidRPr="56C07DDC" w:rsidR="56C07DD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6C07DDC" w:rsidP="56C07DDC" w:rsidRDefault="56C07DDC" w14:paraId="119792F3" w14:textId="42338B9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16744907">
            <w:r w:rsidRPr="56C07DDC" w:rsidR="56C07DDC">
              <w:rPr>
                <w:rStyle w:val="Hyperlink"/>
              </w:rPr>
              <w:t>Activity Sila trenja</w:t>
            </w:r>
            <w:r>
              <w:tab/>
            </w:r>
            <w:r>
              <w:fldChar w:fldCharType="begin"/>
            </w:r>
            <w:r>
              <w:instrText xml:space="preserve">PAGEREF _Toc1016744907 \h</w:instrText>
            </w:r>
            <w:r>
              <w:fldChar w:fldCharType="separate"/>
            </w:r>
            <w:r w:rsidRPr="56C07DDC" w:rsidR="56C07DD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6C07DDC" w:rsidP="56C07DDC" w:rsidRDefault="56C07DDC" w14:paraId="4AE0B655" w14:textId="1447D07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8407400">
            <w:r w:rsidRPr="56C07DDC" w:rsidR="56C07DDC">
              <w:rPr>
                <w:rStyle w:val="Hyperlink"/>
              </w:rPr>
              <w:t>Activity električne otpornosti</w:t>
            </w:r>
            <w:r>
              <w:tab/>
            </w:r>
            <w:r>
              <w:fldChar w:fldCharType="begin"/>
            </w:r>
            <w:r>
              <w:instrText xml:space="preserve">PAGEREF _Toc1838407400 \h</w:instrText>
            </w:r>
            <w:r>
              <w:fldChar w:fldCharType="separate"/>
            </w:r>
            <w:r w:rsidRPr="56C07DDC" w:rsidR="56C07DDC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6C07DDC" w:rsidP="56C07DDC" w:rsidRDefault="56C07DDC" w14:paraId="054762C4" w14:textId="7C836647">
      <w:pPr>
        <w:pStyle w:val="Normal"/>
      </w:pPr>
    </w:p>
    <w:p w:rsidR="56C07DDC" w:rsidP="56C07DDC" w:rsidRDefault="56C07DDC" w14:paraId="375488C1" w14:textId="1197D063">
      <w:pPr>
        <w:pStyle w:val="Normal"/>
      </w:pPr>
    </w:p>
    <w:p w:rsidR="56C07DDC" w:rsidP="56C07DDC" w:rsidRDefault="56C07DDC" w14:paraId="4B932036" w14:textId="20B63CB3">
      <w:pPr>
        <w:pStyle w:val="Normal"/>
      </w:pPr>
    </w:p>
    <w:p w:rsidR="56C07DDC" w:rsidP="56C07DDC" w:rsidRDefault="56C07DDC" w14:paraId="60CE4F21" w14:textId="25DE2FED">
      <w:pPr>
        <w:pStyle w:val="Normal"/>
      </w:pPr>
    </w:p>
    <w:p w:rsidR="56C07DDC" w:rsidP="56C07DDC" w:rsidRDefault="56C07DDC" w14:paraId="76C4018B" w14:textId="2FE064E3">
      <w:pPr>
        <w:pStyle w:val="Normal"/>
      </w:pPr>
    </w:p>
    <w:p w:rsidR="56C07DDC" w:rsidP="56C07DDC" w:rsidRDefault="56C07DDC" w14:paraId="27A10C8F" w14:textId="7FEBFB6D">
      <w:pPr>
        <w:pStyle w:val="Normal"/>
      </w:pPr>
    </w:p>
    <w:p w:rsidR="56C07DDC" w:rsidP="56C07DDC" w:rsidRDefault="56C07DDC" w14:paraId="735E02EC" w14:textId="4353B78C">
      <w:pPr>
        <w:pStyle w:val="Normal"/>
      </w:pPr>
    </w:p>
    <w:p w:rsidR="56C07DDC" w:rsidP="56C07DDC" w:rsidRDefault="56C07DDC" w14:paraId="15F8BAF5" w14:textId="136371CB">
      <w:pPr>
        <w:pStyle w:val="Normal"/>
      </w:pPr>
    </w:p>
    <w:p w:rsidR="56C07DDC" w:rsidP="56C07DDC" w:rsidRDefault="56C07DDC" w14:paraId="1AF60474" w14:textId="2BEA60A0">
      <w:pPr>
        <w:pStyle w:val="Normal"/>
      </w:pPr>
    </w:p>
    <w:p w:rsidR="56C07DDC" w:rsidP="56C07DDC" w:rsidRDefault="56C07DDC" w14:paraId="00A78C16" w14:textId="6A799A1E">
      <w:pPr>
        <w:pStyle w:val="Normal"/>
      </w:pPr>
    </w:p>
    <w:p w:rsidR="56C07DDC" w:rsidP="56C07DDC" w:rsidRDefault="56C07DDC" w14:paraId="202C1B60" w14:textId="74EF14DE">
      <w:pPr>
        <w:pStyle w:val="Normal"/>
      </w:pPr>
    </w:p>
    <w:p w:rsidR="56C07DDC" w:rsidP="56C07DDC" w:rsidRDefault="56C07DDC" w14:paraId="39D593DB" w14:textId="05617CEB">
      <w:pPr>
        <w:pStyle w:val="Normal"/>
      </w:pPr>
    </w:p>
    <w:p w:rsidR="56C07DDC" w:rsidP="56C07DDC" w:rsidRDefault="56C07DDC" w14:paraId="66C25C11" w14:textId="7A7C9775">
      <w:pPr>
        <w:pStyle w:val="Normal"/>
      </w:pPr>
    </w:p>
    <w:p w:rsidR="56C07DDC" w:rsidP="56C07DDC" w:rsidRDefault="56C07DDC" w14:paraId="04CDA142" w14:textId="43DB0012">
      <w:pPr>
        <w:pStyle w:val="Normal"/>
      </w:pPr>
    </w:p>
    <w:p w:rsidR="56C07DDC" w:rsidP="56C07DDC" w:rsidRDefault="56C07DDC" w14:paraId="5660F605" w14:textId="2EF447F3">
      <w:pPr>
        <w:pStyle w:val="Normal"/>
      </w:pPr>
    </w:p>
    <w:p w:rsidR="56C07DDC" w:rsidP="56C07DDC" w:rsidRDefault="56C07DDC" w14:paraId="1AB50248" w14:textId="0260B8D1">
      <w:pPr>
        <w:pStyle w:val="Normal"/>
      </w:pPr>
    </w:p>
    <w:p w:rsidR="56C07DDC" w:rsidP="56C07DDC" w:rsidRDefault="56C07DDC" w14:paraId="541F61FC" w14:textId="50FE0EE7">
      <w:pPr>
        <w:pStyle w:val="Normal"/>
      </w:pPr>
    </w:p>
    <w:p w:rsidR="56C07DDC" w:rsidP="56C07DDC" w:rsidRDefault="56C07DDC" w14:paraId="1CF20630" w14:textId="003F3DA9">
      <w:pPr>
        <w:pStyle w:val="Normal"/>
      </w:pPr>
    </w:p>
    <w:p w:rsidR="56C07DDC" w:rsidP="56C07DDC" w:rsidRDefault="56C07DDC" w14:paraId="53EB8416" w14:textId="01F8B999">
      <w:pPr>
        <w:pStyle w:val="Normal"/>
      </w:pPr>
    </w:p>
    <w:p w:rsidR="56C07DDC" w:rsidP="56C07DDC" w:rsidRDefault="56C07DDC" w14:paraId="1AF76516" w14:textId="50B56267">
      <w:pPr>
        <w:pStyle w:val="Normal"/>
      </w:pPr>
    </w:p>
    <w:p w:rsidR="56C07DDC" w:rsidP="56C07DDC" w:rsidRDefault="56C07DDC" w14:paraId="14440EB7" w14:textId="7F31F003">
      <w:pPr>
        <w:pStyle w:val="Normal"/>
      </w:pPr>
    </w:p>
    <w:p w:rsidR="56C07DDC" w:rsidP="56C07DDC" w:rsidRDefault="56C07DDC" w14:paraId="408437E4" w14:textId="33D057E5">
      <w:pPr>
        <w:pStyle w:val="Normal"/>
      </w:pPr>
    </w:p>
    <w:p w:rsidR="56C07DDC" w:rsidP="56C07DDC" w:rsidRDefault="56C07DDC" w14:paraId="35717832" w14:textId="4CCCCB0C">
      <w:pPr>
        <w:pStyle w:val="Normal"/>
      </w:pPr>
    </w:p>
    <w:p w:rsidR="7104C37F" w:rsidP="56C07DDC" w:rsidRDefault="7104C37F" w14:paraId="2F5E814B" w14:textId="17131A8C">
      <w:pPr>
        <w:pStyle w:val="Normal"/>
      </w:pPr>
      <w:r w:rsidR="7104C37F">
        <w:rPr/>
        <w:t xml:space="preserve">                                                     </w:t>
      </w:r>
    </w:p>
    <w:p w:rsidR="56C07DDC" w:rsidP="56C07DDC" w:rsidRDefault="56C07DDC" w14:paraId="5CBD514A" w14:textId="34E1152C">
      <w:pPr>
        <w:pStyle w:val="Normal"/>
      </w:pPr>
    </w:p>
    <w:p w:rsidR="56C07DDC" w:rsidP="56C07DDC" w:rsidRDefault="56C07DDC" w14:paraId="53D36F9C" w14:textId="65776138">
      <w:pPr>
        <w:pStyle w:val="Normal"/>
      </w:pPr>
    </w:p>
    <w:p w:rsidR="7104C37F" w:rsidP="56C07DDC" w:rsidRDefault="7104C37F" w14:paraId="0CF79ACF" w14:textId="4C7F8F2A">
      <w:pPr>
        <w:pStyle w:val="Heading1"/>
        <w:rPr>
          <w:sz w:val="40"/>
          <w:szCs w:val="40"/>
        </w:rPr>
      </w:pPr>
      <w:bookmarkStart w:name="_Toc1383312731" w:id="409385874"/>
      <w:r w:rsidR="7104C37F">
        <w:rPr/>
        <w:t>Uvod</w:t>
      </w:r>
      <w:bookmarkEnd w:id="409385874"/>
    </w:p>
    <w:p w:rsidR="7104C37F" w:rsidP="56C07DDC" w:rsidRDefault="7104C37F" w14:paraId="759E615B" w14:textId="7DBF7407">
      <w:pPr>
        <w:pStyle w:val="Normal"/>
      </w:pPr>
      <w:r w:rsidR="7104C37F">
        <w:rPr/>
        <w:t xml:space="preserve">  </w:t>
      </w:r>
      <w:r w:rsidR="34ED02EB">
        <w:drawing>
          <wp:inline wp14:editId="02A3D23B" wp14:anchorId="772AB9BF">
            <wp:extent cx="1988225" cy="3495780"/>
            <wp:effectExtent l="0" t="0" r="0" b="0"/>
            <wp:docPr id="1393819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24a5757d2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25" cy="34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ED02EB">
        <w:rPr/>
        <w:t xml:space="preserve"> </w:t>
      </w:r>
    </w:p>
    <w:p w:rsidR="34ED02EB" w:rsidP="56C07DDC" w:rsidRDefault="34ED02EB" w14:paraId="736CD690" w14:textId="489CAF2B">
      <w:pPr>
        <w:pStyle w:val="Normal"/>
        <w:rPr>
          <w:sz w:val="28"/>
          <w:szCs w:val="28"/>
        </w:rPr>
      </w:pPr>
      <w:r w:rsidRPr="56C07DDC" w:rsidR="34ED02EB">
        <w:rPr>
          <w:sz w:val="24"/>
          <w:szCs w:val="24"/>
        </w:rPr>
        <w:t>Zadatak je bio napraviti mobilnu aplikaciju u kojoj iz glavnog izbornika biramo što želimo izračunati, silu trenja ili e</w:t>
      </w:r>
      <w:r w:rsidRPr="56C07DDC" w:rsidR="44706550">
        <w:rPr>
          <w:sz w:val="24"/>
          <w:szCs w:val="24"/>
        </w:rPr>
        <w:t>lektričnu otpornost.</w:t>
      </w:r>
    </w:p>
    <w:p w:rsidR="44706550" w:rsidP="56C07DDC" w:rsidRDefault="44706550" w14:paraId="14CE1AAC" w14:textId="19974BA1">
      <w:pPr>
        <w:pStyle w:val="Normal"/>
      </w:pPr>
      <w:r w:rsidR="44706550">
        <w:drawing>
          <wp:inline wp14:editId="0BA2A983" wp14:anchorId="30C98D52">
            <wp:extent cx="1894840" cy="3343835"/>
            <wp:effectExtent l="0" t="0" r="0" b="0"/>
            <wp:docPr id="203984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caabaff51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3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706550">
        <w:drawing>
          <wp:inline wp14:editId="405EE078" wp14:anchorId="74383F05">
            <wp:extent cx="1910160" cy="3334096"/>
            <wp:effectExtent l="0" t="0" r="0" b="0"/>
            <wp:docPr id="1018493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4bfe1baf4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160" cy="33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FFDEE" w:rsidP="56C07DDC" w:rsidRDefault="0D0FFDEE" w14:paraId="6C054752" w14:textId="4EAA8BD3">
      <w:pPr>
        <w:pStyle w:val="Heading1"/>
        <w:rPr>
          <w:sz w:val="44"/>
          <w:szCs w:val="44"/>
        </w:rPr>
      </w:pPr>
      <w:bookmarkStart w:name="_Toc266026691" w:id="1314504376"/>
      <w:r w:rsidR="0D0FFDEE">
        <w:rPr/>
        <w:t>Activity</w:t>
      </w:r>
      <w:r w:rsidR="0D0FFDEE">
        <w:rPr/>
        <w:t xml:space="preserve"> glavnog izbornika</w:t>
      </w:r>
      <w:bookmarkEnd w:id="1314504376"/>
    </w:p>
    <w:p w:rsidR="0D0FFDEE" w:rsidP="56C07DDC" w:rsidRDefault="0D0FFDEE" w14:paraId="370B8138" w14:textId="6DF22E7E">
      <w:pPr>
        <w:pStyle w:val="Normal"/>
      </w:pPr>
      <w:r w:rsidR="0D0FFDEE">
        <w:drawing>
          <wp:inline wp14:editId="4F9C8DBF" wp14:anchorId="0F7A57DB">
            <wp:extent cx="4572000" cy="3924300"/>
            <wp:effectExtent l="0" t="0" r="0" b="0"/>
            <wp:docPr id="132209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0698a2530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FFDEE" w:rsidP="56C07DDC" w:rsidRDefault="0D0FFDEE" w14:paraId="3EA91A94" w14:textId="1E454C01">
      <w:pPr>
        <w:pStyle w:val="Normal"/>
      </w:pPr>
      <w:r w:rsidR="0D0FFDEE">
        <w:rPr/>
        <w:t xml:space="preserve">Kodni prikaz glavnog izbornika </w:t>
      </w:r>
      <w:r w:rsidR="0D0FFDEE">
        <w:rPr/>
        <w:t>MainActivity</w:t>
      </w:r>
    </w:p>
    <w:p w:rsidR="56C07DDC" w:rsidP="56C07DDC" w:rsidRDefault="56C07DDC" w14:paraId="5A9D46F2" w14:textId="6F8E2DAB">
      <w:pPr>
        <w:pStyle w:val="Normal"/>
      </w:pPr>
    </w:p>
    <w:p w:rsidR="56C07DDC" w:rsidP="56C07DDC" w:rsidRDefault="56C07DDC" w14:paraId="5EF60E5F" w14:textId="48B0E510">
      <w:pPr>
        <w:pStyle w:val="Normal"/>
      </w:pPr>
    </w:p>
    <w:p w:rsidR="56C07DDC" w:rsidP="56C07DDC" w:rsidRDefault="56C07DDC" w14:paraId="104247A0" w14:textId="73A84029">
      <w:pPr>
        <w:pStyle w:val="Normal"/>
      </w:pPr>
    </w:p>
    <w:p w:rsidR="56C07DDC" w:rsidP="56C07DDC" w:rsidRDefault="56C07DDC" w14:paraId="6C6CF492" w14:textId="5578893C">
      <w:pPr>
        <w:pStyle w:val="Normal"/>
      </w:pPr>
    </w:p>
    <w:p w:rsidR="56C07DDC" w:rsidP="56C07DDC" w:rsidRDefault="56C07DDC" w14:paraId="43E99E18" w14:textId="63B2C652">
      <w:pPr>
        <w:pStyle w:val="Normal"/>
      </w:pPr>
    </w:p>
    <w:p w:rsidR="56C07DDC" w:rsidP="56C07DDC" w:rsidRDefault="56C07DDC" w14:paraId="4E5A341E" w14:textId="79B15874">
      <w:pPr>
        <w:pStyle w:val="Normal"/>
      </w:pPr>
    </w:p>
    <w:p w:rsidR="56C07DDC" w:rsidP="56C07DDC" w:rsidRDefault="56C07DDC" w14:paraId="4E45324F" w14:textId="054F0857">
      <w:pPr>
        <w:pStyle w:val="Normal"/>
      </w:pPr>
    </w:p>
    <w:p w:rsidR="56C07DDC" w:rsidP="56C07DDC" w:rsidRDefault="56C07DDC" w14:paraId="7280CECE" w14:textId="664BF6EC">
      <w:pPr>
        <w:pStyle w:val="Normal"/>
      </w:pPr>
    </w:p>
    <w:p w:rsidR="56C07DDC" w:rsidP="56C07DDC" w:rsidRDefault="56C07DDC" w14:paraId="7D8110CA" w14:textId="760C4C64">
      <w:pPr>
        <w:pStyle w:val="Normal"/>
      </w:pPr>
    </w:p>
    <w:p w:rsidR="56C07DDC" w:rsidP="56C07DDC" w:rsidRDefault="56C07DDC" w14:paraId="73A0813C" w14:textId="6E4285ED">
      <w:pPr>
        <w:pStyle w:val="Normal"/>
      </w:pPr>
    </w:p>
    <w:p w:rsidR="56C07DDC" w:rsidP="56C07DDC" w:rsidRDefault="56C07DDC" w14:paraId="269F9466" w14:textId="6959EEBF">
      <w:pPr>
        <w:pStyle w:val="Normal"/>
      </w:pPr>
    </w:p>
    <w:p w:rsidR="56C07DDC" w:rsidP="56C07DDC" w:rsidRDefault="56C07DDC" w14:paraId="1C6E5120" w14:textId="0DF8ED8B">
      <w:pPr>
        <w:pStyle w:val="Normal"/>
      </w:pPr>
    </w:p>
    <w:p w:rsidR="56C07DDC" w:rsidP="56C07DDC" w:rsidRDefault="56C07DDC" w14:paraId="6FBC703D" w14:textId="5A778D61">
      <w:pPr>
        <w:pStyle w:val="Normal"/>
      </w:pPr>
    </w:p>
    <w:p w:rsidR="56C07DDC" w:rsidP="56C07DDC" w:rsidRDefault="56C07DDC" w14:paraId="1D90AAF5" w14:textId="1ACC998C">
      <w:pPr>
        <w:pStyle w:val="Normal"/>
      </w:pPr>
    </w:p>
    <w:p w:rsidR="56C07DDC" w:rsidP="56C07DDC" w:rsidRDefault="56C07DDC" w14:paraId="178D8525" w14:textId="5BC8AF47">
      <w:pPr>
        <w:pStyle w:val="Normal"/>
      </w:pPr>
    </w:p>
    <w:p w:rsidR="3F7A2193" w:rsidP="56C07DDC" w:rsidRDefault="3F7A2193" w14:paraId="74EBAA25" w14:textId="13D65599">
      <w:pPr>
        <w:pStyle w:val="Normal"/>
      </w:pPr>
      <w:r w:rsidR="3F7A2193">
        <w:drawing>
          <wp:inline wp14:editId="4EDD0508" wp14:anchorId="4FD7DADE">
            <wp:extent cx="2638425" cy="4572000"/>
            <wp:effectExtent l="0" t="0" r="0" b="0"/>
            <wp:docPr id="685200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a5b94ffd2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A2193" w:rsidP="56C07DDC" w:rsidRDefault="3F7A2193" w14:paraId="6E6252C7" w14:textId="74F8071A">
      <w:pPr>
        <w:pStyle w:val="Normal"/>
      </w:pPr>
      <w:r w:rsidR="3F7A2193">
        <w:rPr/>
        <w:t>Prikaz</w:t>
      </w:r>
      <w:r w:rsidR="3F7A2193">
        <w:rPr/>
        <w:t xml:space="preserve"> glavnog izbornika</w:t>
      </w:r>
    </w:p>
    <w:p w:rsidR="56C07DDC" w:rsidP="56C07DDC" w:rsidRDefault="56C07DDC" w14:paraId="120A6E37" w14:textId="04B3C62F">
      <w:pPr>
        <w:pStyle w:val="Normal"/>
      </w:pPr>
    </w:p>
    <w:p w:rsidR="3F7A2193" w:rsidP="56C07DDC" w:rsidRDefault="3F7A2193" w14:paraId="3F48A27D" w14:textId="67C2C3BE">
      <w:pPr>
        <w:pStyle w:val="Normal"/>
      </w:pPr>
      <w:r w:rsidR="3F7A2193">
        <w:rPr/>
        <w:t xml:space="preserve">Glavni se izbornik sastoji od 2 </w:t>
      </w:r>
      <w:r w:rsidR="3F7A2193">
        <w:rPr/>
        <w:t>buttona</w:t>
      </w:r>
      <w:r w:rsidR="3F7A2193">
        <w:rPr/>
        <w:t xml:space="preserve"> i jednog </w:t>
      </w:r>
      <w:r w:rsidR="3F7A2193">
        <w:rPr/>
        <w:t>text</w:t>
      </w:r>
      <w:r w:rsidR="3F7A2193">
        <w:rPr/>
        <w:t xml:space="preserve"> </w:t>
      </w:r>
      <w:r w:rsidR="3F7A2193">
        <w:rPr/>
        <w:t>view</w:t>
      </w:r>
      <w:r w:rsidR="3F7A2193">
        <w:rPr/>
        <w:t>-a.</w:t>
      </w:r>
    </w:p>
    <w:p w:rsidR="3F7A2193" w:rsidP="56C07DDC" w:rsidRDefault="3F7A2193" w14:paraId="08E66C03" w14:textId="446C6A0F">
      <w:pPr>
        <w:pStyle w:val="Normal"/>
      </w:pPr>
      <w:r w:rsidR="3F7A2193">
        <w:rPr/>
        <w:t>Button</w:t>
      </w:r>
      <w:r w:rsidR="3F7A2193">
        <w:rPr/>
        <w:t xml:space="preserve"> “Sila trenja” vodi u activity_sila_trenja.xml</w:t>
      </w:r>
    </w:p>
    <w:p w:rsidR="3F7A2193" w:rsidP="56C07DDC" w:rsidRDefault="3F7A2193" w14:paraId="02D8C500" w14:textId="0252264E">
      <w:pPr>
        <w:pStyle w:val="Normal"/>
      </w:pPr>
      <w:r w:rsidR="3F7A2193">
        <w:rPr/>
        <w:t>Button</w:t>
      </w:r>
      <w:r w:rsidR="3F7A2193">
        <w:rPr/>
        <w:t xml:space="preserve"> “Električna otpornost” vodi u activity_elektricna_otpornost.xml</w:t>
      </w:r>
    </w:p>
    <w:p w:rsidR="56C07DDC" w:rsidP="56C07DDC" w:rsidRDefault="56C07DDC" w14:paraId="23AF86EF" w14:textId="3B197B47">
      <w:pPr>
        <w:pStyle w:val="Normal"/>
      </w:pPr>
    </w:p>
    <w:p w:rsidR="56C07DDC" w:rsidP="56C07DDC" w:rsidRDefault="56C07DDC" w14:paraId="3F574969" w14:textId="500AE041">
      <w:pPr>
        <w:pStyle w:val="Normal"/>
      </w:pPr>
    </w:p>
    <w:p w:rsidR="56C07DDC" w:rsidP="56C07DDC" w:rsidRDefault="56C07DDC" w14:paraId="6B9B2F8A" w14:textId="0F321C89">
      <w:pPr>
        <w:pStyle w:val="Normal"/>
      </w:pPr>
    </w:p>
    <w:p w:rsidR="56C07DDC" w:rsidP="56C07DDC" w:rsidRDefault="56C07DDC" w14:paraId="1829843C" w14:textId="0C122639">
      <w:pPr>
        <w:pStyle w:val="Normal"/>
      </w:pPr>
    </w:p>
    <w:p w:rsidR="56C07DDC" w:rsidP="56C07DDC" w:rsidRDefault="56C07DDC" w14:paraId="749507DE" w14:textId="321F5D92">
      <w:pPr>
        <w:pStyle w:val="Normal"/>
      </w:pPr>
    </w:p>
    <w:p w:rsidR="56C07DDC" w:rsidP="56C07DDC" w:rsidRDefault="56C07DDC" w14:paraId="2FB35003" w14:textId="6B5A96B6">
      <w:pPr>
        <w:pStyle w:val="Normal"/>
      </w:pPr>
    </w:p>
    <w:p w:rsidR="56C07DDC" w:rsidP="56C07DDC" w:rsidRDefault="56C07DDC" w14:paraId="3BAADD64" w14:textId="2F2DE6DF">
      <w:pPr>
        <w:pStyle w:val="Normal"/>
      </w:pPr>
    </w:p>
    <w:p w:rsidR="56C07DDC" w:rsidP="56C07DDC" w:rsidRDefault="56C07DDC" w14:paraId="198824CB" w14:textId="1D47CAA1">
      <w:pPr>
        <w:pStyle w:val="Normal"/>
      </w:pPr>
    </w:p>
    <w:p w:rsidR="56C07DDC" w:rsidP="56C07DDC" w:rsidRDefault="56C07DDC" w14:paraId="4620B720" w14:textId="1F006C77">
      <w:pPr>
        <w:pStyle w:val="Normal"/>
      </w:pPr>
    </w:p>
    <w:p w:rsidR="56C07DDC" w:rsidP="56C07DDC" w:rsidRDefault="56C07DDC" w14:paraId="6448F207" w14:textId="48801960">
      <w:pPr>
        <w:pStyle w:val="Normal"/>
      </w:pPr>
    </w:p>
    <w:p w:rsidR="3F7A2193" w:rsidP="56C07DDC" w:rsidRDefault="3F7A2193" w14:paraId="3F1495E4" w14:textId="477A1C9A">
      <w:pPr>
        <w:pStyle w:val="Heading1"/>
        <w:rPr>
          <w:sz w:val="44"/>
          <w:szCs w:val="44"/>
        </w:rPr>
      </w:pPr>
      <w:bookmarkStart w:name="_Toc155050642" w:id="1355769391"/>
      <w:r w:rsidR="3F7A2193">
        <w:rPr/>
        <w:t>Kodni prikaz glavnog izbornika</w:t>
      </w:r>
      <w:bookmarkEnd w:id="1355769391"/>
    </w:p>
    <w:p w:rsidR="3F7A2193" w:rsidP="56C07DDC" w:rsidRDefault="3F7A2193" w14:paraId="0BE00062" w14:textId="712D992F">
      <w:pPr>
        <w:pStyle w:val="Normal"/>
      </w:pPr>
      <w:r w:rsidR="3F7A2193">
        <w:drawing>
          <wp:inline wp14:editId="5F9395F8" wp14:anchorId="48AC2D65">
            <wp:extent cx="4276725" cy="3009900"/>
            <wp:effectExtent l="0" t="0" r="0" b="0"/>
            <wp:docPr id="148634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767788638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A2193" w:rsidP="56C07DDC" w:rsidRDefault="3F7A2193" w14:paraId="11637F99" w14:textId="3AD1C1C5">
      <w:pPr>
        <w:pStyle w:val="Normal"/>
      </w:pPr>
      <w:r w:rsidR="3F7A2193">
        <w:drawing>
          <wp:inline wp14:editId="6B63057E" wp14:anchorId="525BA21A">
            <wp:extent cx="4229100" cy="2964918"/>
            <wp:effectExtent l="0" t="0" r="0" b="0"/>
            <wp:docPr id="878565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3754c356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A2193" w:rsidP="56C07DDC" w:rsidRDefault="3F7A2193" w14:paraId="6E4E867F" w14:textId="0260F36A">
      <w:pPr>
        <w:pStyle w:val="Normal"/>
      </w:pPr>
      <w:r w:rsidR="3F7A2193">
        <w:drawing>
          <wp:inline wp14:editId="0AC25586" wp14:anchorId="578E71A3">
            <wp:extent cx="4572000" cy="3248025"/>
            <wp:effectExtent l="0" t="0" r="0" b="0"/>
            <wp:docPr id="142453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b5b79910c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07DDC" w:rsidP="56C07DDC" w:rsidRDefault="56C07DDC" w14:paraId="5EFF791A" w14:textId="1401309E">
      <w:pPr>
        <w:pStyle w:val="Normal"/>
      </w:pPr>
    </w:p>
    <w:p w:rsidR="56C07DDC" w:rsidP="56C07DDC" w:rsidRDefault="56C07DDC" w14:paraId="7E157C01" w14:textId="4687870A">
      <w:pPr>
        <w:pStyle w:val="Normal"/>
      </w:pPr>
    </w:p>
    <w:p w:rsidR="56C07DDC" w:rsidP="56C07DDC" w:rsidRDefault="56C07DDC" w14:paraId="23FDFF31" w14:textId="1ED8914E">
      <w:pPr>
        <w:pStyle w:val="Normal"/>
      </w:pPr>
    </w:p>
    <w:p w:rsidR="56C07DDC" w:rsidP="56C07DDC" w:rsidRDefault="56C07DDC" w14:paraId="2B78CC92" w14:textId="54E64ED7">
      <w:pPr>
        <w:pStyle w:val="Normal"/>
      </w:pPr>
    </w:p>
    <w:p w:rsidR="56C07DDC" w:rsidP="56C07DDC" w:rsidRDefault="56C07DDC" w14:paraId="64AE9650" w14:textId="1BA88745">
      <w:pPr>
        <w:pStyle w:val="Normal"/>
      </w:pPr>
    </w:p>
    <w:p w:rsidR="56C07DDC" w:rsidP="56C07DDC" w:rsidRDefault="56C07DDC" w14:paraId="380D3549" w14:textId="0F359499">
      <w:pPr>
        <w:pStyle w:val="Normal"/>
      </w:pPr>
    </w:p>
    <w:p w:rsidR="56C07DDC" w:rsidP="56C07DDC" w:rsidRDefault="56C07DDC" w14:paraId="3E395BF8" w14:textId="2FEDD4D1">
      <w:pPr>
        <w:pStyle w:val="Normal"/>
      </w:pPr>
    </w:p>
    <w:p w:rsidR="56C07DDC" w:rsidP="56C07DDC" w:rsidRDefault="56C07DDC" w14:paraId="5A0217F7" w14:textId="07220410">
      <w:pPr>
        <w:pStyle w:val="Normal"/>
      </w:pPr>
    </w:p>
    <w:p w:rsidR="56C07DDC" w:rsidP="56C07DDC" w:rsidRDefault="56C07DDC" w14:paraId="64EB1482" w14:textId="15B67FFD">
      <w:pPr>
        <w:pStyle w:val="Normal"/>
      </w:pPr>
    </w:p>
    <w:p w:rsidR="56C07DDC" w:rsidP="56C07DDC" w:rsidRDefault="56C07DDC" w14:paraId="71A871DD" w14:textId="184A521A">
      <w:pPr>
        <w:pStyle w:val="Normal"/>
      </w:pPr>
    </w:p>
    <w:p w:rsidR="56C07DDC" w:rsidP="56C07DDC" w:rsidRDefault="56C07DDC" w14:paraId="62EA79B4" w14:textId="4DC19CD9">
      <w:pPr>
        <w:pStyle w:val="Normal"/>
      </w:pPr>
    </w:p>
    <w:p w:rsidR="56C07DDC" w:rsidP="56C07DDC" w:rsidRDefault="56C07DDC" w14:paraId="3BD0F4E4" w14:textId="54D78743">
      <w:pPr>
        <w:pStyle w:val="Normal"/>
      </w:pPr>
    </w:p>
    <w:p w:rsidR="56C07DDC" w:rsidP="56C07DDC" w:rsidRDefault="56C07DDC" w14:paraId="5FA65C92" w14:textId="45BD41E1">
      <w:pPr>
        <w:pStyle w:val="Normal"/>
      </w:pPr>
    </w:p>
    <w:p w:rsidR="56C07DDC" w:rsidP="56C07DDC" w:rsidRDefault="56C07DDC" w14:paraId="6B6832D3" w14:textId="006AB0D1">
      <w:pPr>
        <w:pStyle w:val="Normal"/>
      </w:pPr>
    </w:p>
    <w:p w:rsidR="56C07DDC" w:rsidP="56C07DDC" w:rsidRDefault="56C07DDC" w14:paraId="4B1E4474" w14:textId="18095013">
      <w:pPr>
        <w:pStyle w:val="Normal"/>
      </w:pPr>
    </w:p>
    <w:p w:rsidR="56C07DDC" w:rsidP="56C07DDC" w:rsidRDefault="56C07DDC" w14:paraId="0C7CF0EB" w14:textId="40502941">
      <w:pPr>
        <w:pStyle w:val="Normal"/>
      </w:pPr>
    </w:p>
    <w:p w:rsidR="56C07DDC" w:rsidP="56C07DDC" w:rsidRDefault="56C07DDC" w14:paraId="4F2C6D2A" w14:textId="55424096">
      <w:pPr>
        <w:pStyle w:val="Normal"/>
      </w:pPr>
    </w:p>
    <w:p w:rsidR="56C07DDC" w:rsidP="56C07DDC" w:rsidRDefault="56C07DDC" w14:paraId="040A24C8" w14:textId="27B208B1">
      <w:pPr>
        <w:pStyle w:val="Normal"/>
      </w:pPr>
    </w:p>
    <w:p w:rsidR="56C07DDC" w:rsidP="56C07DDC" w:rsidRDefault="56C07DDC" w14:paraId="3C8BE0E4" w14:textId="234ED9A4">
      <w:pPr>
        <w:pStyle w:val="Normal"/>
      </w:pPr>
    </w:p>
    <w:p w:rsidR="56C07DDC" w:rsidP="56C07DDC" w:rsidRDefault="56C07DDC" w14:paraId="43C0ECD7" w14:textId="2A22E9BE">
      <w:pPr>
        <w:pStyle w:val="Normal"/>
      </w:pPr>
    </w:p>
    <w:p w:rsidR="68C048D9" w:rsidP="56C07DDC" w:rsidRDefault="68C048D9" w14:paraId="44CD3147" w14:textId="68AED3DD">
      <w:pPr>
        <w:pStyle w:val="Heading1"/>
        <w:rPr>
          <w:sz w:val="40"/>
          <w:szCs w:val="40"/>
        </w:rPr>
      </w:pPr>
      <w:bookmarkStart w:name="_Toc1016744907" w:id="625834130"/>
      <w:r w:rsidR="68C048D9">
        <w:rPr/>
        <w:t>Activity</w:t>
      </w:r>
      <w:r w:rsidR="68C048D9">
        <w:rPr/>
        <w:t xml:space="preserve"> Sila trenja</w:t>
      </w:r>
      <w:bookmarkEnd w:id="625834130"/>
    </w:p>
    <w:p w:rsidR="03073FDD" w:rsidP="56C07DDC" w:rsidRDefault="03073FDD" w14:paraId="78BE8268" w14:textId="4EEDF70C">
      <w:pPr>
        <w:pStyle w:val="Normal"/>
      </w:pPr>
      <w:r w:rsidR="03073FDD">
        <w:drawing>
          <wp:inline wp14:editId="0E63B8E9" wp14:anchorId="2C7373BC">
            <wp:extent cx="2628900" cy="4572000"/>
            <wp:effectExtent l="0" t="0" r="0" b="0"/>
            <wp:docPr id="1113343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6bfb07348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07DDC" w:rsidP="56C07DDC" w:rsidRDefault="56C07DDC" w14:paraId="711A5932" w14:textId="5028E418">
      <w:pPr>
        <w:pStyle w:val="Normal"/>
      </w:pPr>
    </w:p>
    <w:p w:rsidR="03073FDD" w:rsidP="56C07DDC" w:rsidRDefault="03073FDD" w14:paraId="78B5F57E" w14:textId="6E7F963B">
      <w:pPr>
        <w:pStyle w:val="Normal"/>
        <w:rPr>
          <w:sz w:val="28"/>
          <w:szCs w:val="28"/>
        </w:rPr>
      </w:pPr>
      <w:r w:rsidRPr="56C07DDC" w:rsidR="03073FDD">
        <w:rPr>
          <w:sz w:val="28"/>
          <w:szCs w:val="28"/>
        </w:rPr>
        <w:t xml:space="preserve">Sastoji se od 2 </w:t>
      </w:r>
      <w:r w:rsidRPr="56C07DDC" w:rsidR="03073FDD">
        <w:rPr>
          <w:sz w:val="28"/>
          <w:szCs w:val="28"/>
        </w:rPr>
        <w:t>Edit</w:t>
      </w:r>
      <w:r w:rsidRPr="56C07DDC" w:rsidR="03073FDD">
        <w:rPr>
          <w:sz w:val="28"/>
          <w:szCs w:val="28"/>
        </w:rPr>
        <w:t xml:space="preserve"> </w:t>
      </w:r>
      <w:r w:rsidRPr="56C07DDC" w:rsidR="03073FDD">
        <w:rPr>
          <w:sz w:val="28"/>
          <w:szCs w:val="28"/>
        </w:rPr>
        <w:t>texta</w:t>
      </w:r>
      <w:r w:rsidRPr="56C07DDC" w:rsidR="03073FDD">
        <w:rPr>
          <w:sz w:val="28"/>
          <w:szCs w:val="28"/>
        </w:rPr>
        <w:t xml:space="preserve">, jednog </w:t>
      </w:r>
      <w:r w:rsidRPr="56C07DDC" w:rsidR="03073FDD">
        <w:rPr>
          <w:sz w:val="28"/>
          <w:szCs w:val="28"/>
        </w:rPr>
        <w:t>buttona</w:t>
      </w:r>
      <w:r w:rsidRPr="56C07DDC" w:rsidR="03073FDD">
        <w:rPr>
          <w:sz w:val="28"/>
          <w:szCs w:val="28"/>
        </w:rPr>
        <w:t xml:space="preserve"> i </w:t>
      </w:r>
      <w:r w:rsidRPr="56C07DDC" w:rsidR="03073FDD">
        <w:rPr>
          <w:sz w:val="28"/>
          <w:szCs w:val="28"/>
        </w:rPr>
        <w:t>text</w:t>
      </w:r>
      <w:r w:rsidRPr="56C07DDC" w:rsidR="03073FDD">
        <w:rPr>
          <w:sz w:val="28"/>
          <w:szCs w:val="28"/>
        </w:rPr>
        <w:t xml:space="preserve"> </w:t>
      </w:r>
      <w:r w:rsidRPr="56C07DDC" w:rsidR="03073FDD">
        <w:rPr>
          <w:sz w:val="28"/>
          <w:szCs w:val="28"/>
        </w:rPr>
        <w:t>view</w:t>
      </w:r>
      <w:r w:rsidRPr="56C07DDC" w:rsidR="03073FDD">
        <w:rPr>
          <w:sz w:val="28"/>
          <w:szCs w:val="28"/>
        </w:rPr>
        <w:t>-a.</w:t>
      </w:r>
    </w:p>
    <w:p w:rsidR="03073FDD" w:rsidP="56C07DDC" w:rsidRDefault="03073FDD" w14:paraId="098C0816" w14:textId="4482432C">
      <w:pPr>
        <w:pStyle w:val="Normal"/>
      </w:pPr>
      <w:r w:rsidR="03073FDD">
        <w:drawing>
          <wp:inline wp14:editId="350BC2D3" wp14:anchorId="0C3A2D54">
            <wp:extent cx="4572000" cy="2905125"/>
            <wp:effectExtent l="0" t="0" r="0" b="0"/>
            <wp:docPr id="1295838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9209bd72e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73FDD" w:rsidP="56C07DDC" w:rsidRDefault="03073FDD" w14:paraId="50ABDF5B" w14:textId="2BE5D42B">
      <w:pPr>
        <w:pStyle w:val="Normal"/>
      </w:pPr>
      <w:r w:rsidR="03073FDD">
        <w:drawing>
          <wp:inline wp14:editId="2E4644D3" wp14:anchorId="02484988">
            <wp:extent cx="4029075" cy="2933700"/>
            <wp:effectExtent l="0" t="0" r="0" b="0"/>
            <wp:docPr id="153154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6262639ff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73FDD" w:rsidP="56C07DDC" w:rsidRDefault="03073FDD" w14:paraId="3EE4EBEF" w14:textId="1AE50F7D">
      <w:pPr>
        <w:pStyle w:val="Normal"/>
      </w:pPr>
      <w:r w:rsidR="03073FDD">
        <w:drawing>
          <wp:inline wp14:editId="1E9CCA2D" wp14:anchorId="49D5D415">
            <wp:extent cx="4238625" cy="2664790"/>
            <wp:effectExtent l="0" t="0" r="0" b="0"/>
            <wp:docPr id="1235406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87f4cd1e2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73FDD" w:rsidP="56C07DDC" w:rsidRDefault="03073FDD" w14:paraId="2A718B0F" w14:textId="2E068056">
      <w:pPr>
        <w:pStyle w:val="Normal"/>
      </w:pPr>
      <w:r w:rsidR="03073FDD">
        <w:drawing>
          <wp:inline wp14:editId="37C96C0D" wp14:anchorId="422534ED">
            <wp:extent cx="3906843" cy="2560862"/>
            <wp:effectExtent l="0" t="0" r="0" b="0"/>
            <wp:docPr id="1406532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b701dc880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43" cy="25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73FDD" w:rsidP="56C07DDC" w:rsidRDefault="03073FDD" w14:paraId="7713E20B" w14:textId="6EBEE4D0">
      <w:pPr>
        <w:pStyle w:val="Normal"/>
      </w:pPr>
      <w:r w:rsidR="03073FDD">
        <w:rPr/>
        <w:t xml:space="preserve">Kodni prikaz </w:t>
      </w:r>
      <w:r w:rsidR="03073FDD">
        <w:rPr/>
        <w:t>activitya</w:t>
      </w:r>
      <w:r w:rsidR="03073FDD">
        <w:rPr/>
        <w:t xml:space="preserve"> sila trenja</w:t>
      </w:r>
    </w:p>
    <w:p w:rsidR="03073FDD" w:rsidP="56C07DDC" w:rsidRDefault="03073FDD" w14:paraId="3B4A51A4" w14:textId="6F854801">
      <w:pPr>
        <w:pStyle w:val="Normal"/>
      </w:pPr>
      <w:r w:rsidR="03073FDD">
        <w:drawing>
          <wp:inline wp14:editId="349B608D" wp14:anchorId="7B2FFC18">
            <wp:extent cx="4572000" cy="2886075"/>
            <wp:effectExtent l="0" t="0" r="0" b="0"/>
            <wp:docPr id="1857120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8af4ac8d0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F5C6F" w:rsidP="56C07DDC" w:rsidRDefault="44DF5C6F" w14:paraId="3A0353B9" w14:textId="0AE6B2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  <w:r w:rsidRPr="56C07DDC" w:rsidR="44DF5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Inflacija layouta: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ActivitySilaTrenjaBinding.inflate(layoutInflater)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se koristi za "napuhanje" (inflate) XML layouta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ActivitySilaTrenjaBinding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, što rezultira objektom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binding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.</w:t>
      </w:r>
    </w:p>
    <w:p w:rsidR="44DF5C6F" w:rsidP="56C07DDC" w:rsidRDefault="44DF5C6F" w14:paraId="593528C1" w14:textId="0A502A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  <w:r w:rsidRPr="56C07DDC" w:rsidR="44DF5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Postavljanje sadržaja aktivnosti: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setContentView(binding.root)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postavlja sadržaj aktivnosti na korijenski element (root element) naduvanog layouta, što znači da će se koristiti layout definiran u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ActivitySilaTrenjaBinding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.</w:t>
      </w:r>
    </w:p>
    <w:p w:rsidR="44DF5C6F" w:rsidP="56C07DDC" w:rsidRDefault="44DF5C6F" w14:paraId="62CF9AAB" w14:textId="7B2935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  <w:r w:rsidRPr="56C07DDC" w:rsidR="44DF5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Osluškivanje klika na gumb: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binding.Izracun.setOnClickListener { ... }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postavlja slušač (listener) na gumb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Izracun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koji će reagirati na klik.</w:t>
      </w:r>
    </w:p>
    <w:p w:rsidR="44DF5C6F" w:rsidRDefault="44DF5C6F" w14:paraId="69F2227E" w14:textId="07495636"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Unutar bloka koda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setOnClickListener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:</w:t>
      </w:r>
    </w:p>
    <w:p w:rsidR="44DF5C6F" w:rsidP="56C07DDC" w:rsidRDefault="44DF5C6F" w14:paraId="7D006D1D" w14:textId="092122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  <w:r w:rsidRPr="56C07DDC" w:rsidR="44DF5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Dohvaćanje unesenih vrijednosti: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Vrijednosti unesene u polja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FaktorTrenja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i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Sila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se čitaju kao tekst i pretvaraju u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Float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pomoću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toFloatOrNull()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funkcije. Ako su unos nije valjan ili nije broj, vraća se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null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.</w:t>
      </w:r>
    </w:p>
    <w:p w:rsidR="44DF5C6F" w:rsidP="56C07DDC" w:rsidRDefault="44DF5C6F" w14:paraId="785640A2" w14:textId="755F75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  <w:r w:rsidRPr="56C07DDC" w:rsidR="44DF5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Izračun i prikaz rezultata: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Ako su oba unosa valjana (nije null i faktor trenja nije 0), tada se izračunava rezultat množenjem faktora trenja s silom (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st = ft * sila!!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) te se rezultat prikazuje u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Rezultat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polju kao tekst uz poruku "Rezultat je [rezultat] N".</w:t>
      </w:r>
    </w:p>
    <w:p w:rsidR="44DF5C6F" w:rsidP="56C07DDC" w:rsidRDefault="44DF5C6F" w14:paraId="2A769550" w14:textId="3C3DE7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  <w:r w:rsidRPr="56C07DDC" w:rsidR="44DF5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Prikaz poruke o neispravnom unosu: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Ako unos nije valjan ili je faktor trenja 0, prikazuje se poruka "Unesite valjane brojeve" u </w:t>
      </w:r>
      <w:r w:rsidRPr="56C07DDC" w:rsidR="44DF5C6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Rezultat</w:t>
      </w:r>
      <w:r w:rsidRPr="56C07DDC" w:rsidR="44DF5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polju.</w:t>
      </w:r>
    </w:p>
    <w:p w:rsidR="56C07DDC" w:rsidP="56C07DDC" w:rsidRDefault="56C07DDC" w14:paraId="3AC25DD7" w14:textId="20C3DB8E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</w:p>
    <w:p w:rsidR="56C07DDC" w:rsidP="56C07DDC" w:rsidRDefault="56C07DDC" w14:paraId="3BA13E05" w14:textId="58E18B91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</w:p>
    <w:p w:rsidR="56C07DDC" w:rsidP="56C07DDC" w:rsidRDefault="56C07DDC" w14:paraId="4DD22592" w14:textId="0C758C80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</w:p>
    <w:p w:rsidR="56C07DDC" w:rsidP="56C07DDC" w:rsidRDefault="56C07DDC" w14:paraId="5991E3B0" w14:textId="65921A55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</w:p>
    <w:p w:rsidR="56C07DDC" w:rsidP="56C07DDC" w:rsidRDefault="56C07DDC" w14:paraId="04363E1F" w14:textId="2A6BCA06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</w:p>
    <w:p w:rsidR="56C07DDC" w:rsidP="56C07DDC" w:rsidRDefault="56C07DDC" w14:paraId="461747FD" w14:textId="68E59038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</w:p>
    <w:p w:rsidR="56C07DDC" w:rsidP="56C07DDC" w:rsidRDefault="56C07DDC" w14:paraId="0B2E0532" w14:textId="5EE08FB0">
      <w:pPr>
        <w:pStyle w:val="Normal"/>
      </w:pPr>
    </w:p>
    <w:p w:rsidR="56C07DDC" w:rsidP="56C07DDC" w:rsidRDefault="56C07DDC" w14:paraId="5ED8E016" w14:textId="071A1DE5">
      <w:pPr>
        <w:pStyle w:val="Normal"/>
      </w:pPr>
    </w:p>
    <w:p w:rsidR="44DF5C6F" w:rsidP="56C07DDC" w:rsidRDefault="44DF5C6F" w14:paraId="5853A149" w14:textId="54BE860D">
      <w:pPr>
        <w:pStyle w:val="Heading1"/>
        <w:rPr>
          <w:sz w:val="40"/>
          <w:szCs w:val="40"/>
        </w:rPr>
      </w:pPr>
      <w:bookmarkStart w:name="_Toc1838407400" w:id="1926953076"/>
      <w:r w:rsidR="44DF5C6F">
        <w:rPr/>
        <w:t>Activity</w:t>
      </w:r>
      <w:r w:rsidR="44DF5C6F">
        <w:rPr/>
        <w:t xml:space="preserve"> električne otpornosti</w:t>
      </w:r>
      <w:bookmarkEnd w:id="1926953076"/>
    </w:p>
    <w:p w:rsidR="44DF5C6F" w:rsidP="56C07DDC" w:rsidRDefault="44DF5C6F" w14:paraId="0FD1244C" w14:textId="17EDF643">
      <w:pPr>
        <w:pStyle w:val="Normal"/>
      </w:pPr>
      <w:r w:rsidR="44DF5C6F">
        <w:drawing>
          <wp:inline wp14:editId="302A555E" wp14:anchorId="3E77444C">
            <wp:extent cx="2647950" cy="4572000"/>
            <wp:effectExtent l="0" t="0" r="0" b="0"/>
            <wp:docPr id="784245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78e9a7b61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F5C6F" w:rsidP="56C07DDC" w:rsidRDefault="44DF5C6F" w14:paraId="3F1C94D0" w14:textId="11B1AE3F">
      <w:pPr>
        <w:pStyle w:val="Normal"/>
        <w:rPr>
          <w:sz w:val="28"/>
          <w:szCs w:val="28"/>
        </w:rPr>
      </w:pPr>
      <w:r w:rsidRPr="56C07DDC" w:rsidR="44DF5C6F">
        <w:rPr>
          <w:sz w:val="28"/>
          <w:szCs w:val="28"/>
        </w:rPr>
        <w:t xml:space="preserve">Sastoji se od 3 </w:t>
      </w:r>
      <w:r w:rsidRPr="56C07DDC" w:rsidR="44DF5C6F">
        <w:rPr>
          <w:sz w:val="28"/>
          <w:szCs w:val="28"/>
        </w:rPr>
        <w:t>edit</w:t>
      </w:r>
      <w:r w:rsidRPr="56C07DDC" w:rsidR="44DF5C6F">
        <w:rPr>
          <w:sz w:val="28"/>
          <w:szCs w:val="28"/>
        </w:rPr>
        <w:t xml:space="preserve"> </w:t>
      </w:r>
      <w:r w:rsidRPr="56C07DDC" w:rsidR="44DF5C6F">
        <w:rPr>
          <w:sz w:val="28"/>
          <w:szCs w:val="28"/>
        </w:rPr>
        <w:t>texta</w:t>
      </w:r>
      <w:r w:rsidRPr="56C07DDC" w:rsidR="44DF5C6F">
        <w:rPr>
          <w:sz w:val="28"/>
          <w:szCs w:val="28"/>
        </w:rPr>
        <w:t xml:space="preserve">, jednog </w:t>
      </w:r>
      <w:r w:rsidRPr="56C07DDC" w:rsidR="44DF5C6F">
        <w:rPr>
          <w:sz w:val="28"/>
          <w:szCs w:val="28"/>
        </w:rPr>
        <w:t>buttona</w:t>
      </w:r>
      <w:r w:rsidRPr="56C07DDC" w:rsidR="44DF5C6F">
        <w:rPr>
          <w:sz w:val="28"/>
          <w:szCs w:val="28"/>
        </w:rPr>
        <w:t xml:space="preserve"> i </w:t>
      </w:r>
      <w:r w:rsidRPr="56C07DDC" w:rsidR="44DF5C6F">
        <w:rPr>
          <w:sz w:val="28"/>
          <w:szCs w:val="28"/>
        </w:rPr>
        <w:t>text</w:t>
      </w:r>
      <w:r w:rsidRPr="56C07DDC" w:rsidR="44DF5C6F">
        <w:rPr>
          <w:sz w:val="28"/>
          <w:szCs w:val="28"/>
        </w:rPr>
        <w:t xml:space="preserve"> </w:t>
      </w:r>
      <w:r w:rsidRPr="56C07DDC" w:rsidR="44DF5C6F">
        <w:rPr>
          <w:sz w:val="28"/>
          <w:szCs w:val="28"/>
        </w:rPr>
        <w:t>viewa</w:t>
      </w:r>
      <w:r w:rsidRPr="56C07DDC" w:rsidR="44DF5C6F">
        <w:rPr>
          <w:sz w:val="28"/>
          <w:szCs w:val="28"/>
        </w:rPr>
        <w:t>.</w:t>
      </w:r>
    </w:p>
    <w:p w:rsidR="6499EF0A" w:rsidP="56C07DDC" w:rsidRDefault="6499EF0A" w14:paraId="5246DF39" w14:textId="3924C263">
      <w:pPr>
        <w:pStyle w:val="Normal"/>
      </w:pPr>
      <w:r w:rsidR="6499EF0A">
        <w:drawing>
          <wp:inline wp14:editId="45264D96" wp14:anchorId="3079CE60">
            <wp:extent cx="4248150" cy="2952750"/>
            <wp:effectExtent l="0" t="0" r="0" b="0"/>
            <wp:docPr id="162968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fa795ae56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9EF0A" w:rsidP="56C07DDC" w:rsidRDefault="6499EF0A" w14:paraId="4DB29ACA" w14:textId="55CD2CAC">
      <w:pPr>
        <w:pStyle w:val="Normal"/>
      </w:pPr>
      <w:r w:rsidR="6499EF0A">
        <w:drawing>
          <wp:inline wp14:editId="1923DCF6" wp14:anchorId="1756E6E0">
            <wp:extent cx="3952875" cy="2800350"/>
            <wp:effectExtent l="0" t="0" r="0" b="0"/>
            <wp:docPr id="1607764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060e3e73a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99EF0A">
        <w:drawing>
          <wp:inline wp14:editId="4E26960B" wp14:anchorId="2E444BBA">
            <wp:extent cx="4305300" cy="2828925"/>
            <wp:effectExtent l="0" t="0" r="0" b="0"/>
            <wp:docPr id="1824783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40b984e02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99EF0A">
        <w:drawing>
          <wp:inline wp14:editId="3D2CE56F" wp14:anchorId="16C6922E">
            <wp:extent cx="4419600" cy="2981325"/>
            <wp:effectExtent l="0" t="0" r="0" b="0"/>
            <wp:docPr id="2049784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56d39283d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99EF0A">
        <w:drawing>
          <wp:inline wp14:editId="4D5B9EC5" wp14:anchorId="63105EC5">
            <wp:extent cx="4171950" cy="2552700"/>
            <wp:effectExtent l="0" t="0" r="0" b="0"/>
            <wp:docPr id="1105799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4ac5618c2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9EF0A" w:rsidP="56C07DDC" w:rsidRDefault="6499EF0A" w14:paraId="478156EC" w14:textId="6B6C12F3">
      <w:pPr>
        <w:pStyle w:val="Normal"/>
      </w:pPr>
      <w:r w:rsidR="6499EF0A">
        <w:rPr/>
        <w:t xml:space="preserve">Kodni prikaz </w:t>
      </w:r>
      <w:r w:rsidR="6499EF0A">
        <w:rPr/>
        <w:t>activity</w:t>
      </w:r>
      <w:r w:rsidR="6499EF0A">
        <w:rPr/>
        <w:t>-a električne otpornosti</w:t>
      </w:r>
    </w:p>
    <w:p w:rsidR="6499EF0A" w:rsidP="56C07DDC" w:rsidRDefault="6499EF0A" w14:paraId="2DD6A49F" w14:textId="671D1D86">
      <w:pPr>
        <w:pStyle w:val="Normal"/>
      </w:pPr>
      <w:r w:rsidR="6499EF0A">
        <w:drawing>
          <wp:inline wp14:editId="1152B8D4" wp14:anchorId="16E0A3CF">
            <wp:extent cx="4572000" cy="3429000"/>
            <wp:effectExtent l="0" t="0" r="0" b="0"/>
            <wp:docPr id="202797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4facc961a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57FC9" w:rsidP="56C07DDC" w:rsidRDefault="0DF57FC9" w14:paraId="1076A7C8" w14:textId="129DF8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  <w:r w:rsidRPr="56C07DDC" w:rsidR="0DF57F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Dohvaćanje unesenih vrijednosti: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Vrijednosti unesene u polja </w:t>
      </w:r>
      <w:r w:rsidRPr="56C07DDC" w:rsidR="0DF57FC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Otpornost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, </w:t>
      </w:r>
      <w:r w:rsidRPr="56C07DDC" w:rsidR="0DF57FC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Duljina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i </w:t>
      </w:r>
      <w:r w:rsidRPr="56C07DDC" w:rsidR="0DF57FC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PovrsinaPoprecnogPresjeka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se čitaju kao tekst i pretvaraju u </w:t>
      </w:r>
      <w:r w:rsidRPr="56C07DDC" w:rsidR="0DF57FC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Float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pomoću </w:t>
      </w:r>
      <w:r w:rsidRPr="56C07DDC" w:rsidR="0DF57FC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toFloatOrNull()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funkcije. Ako su unosi nevaljani ili nisu brojevi, vraća se </w:t>
      </w:r>
      <w:r w:rsidRPr="56C07DDC" w:rsidR="0DF57FC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null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.</w:t>
      </w:r>
    </w:p>
    <w:p w:rsidR="0DF57FC9" w:rsidP="56C07DDC" w:rsidRDefault="0DF57FC9" w14:paraId="124CD0DE" w14:textId="061486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  <w:r w:rsidRPr="56C07DDC" w:rsidR="0DF57F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Izračun i prikaz rezultata: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Ako su svi unosi valjani (nije null i svi su veći od 0), tada se izračunava električna otpornost prema formuli </w:t>
      </w:r>
      <w:r w:rsidRPr="56C07DDC" w:rsidR="0DF57FC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elo = ro * (l / s)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. Nakon toga se rezultat prikazuje u </w:t>
      </w:r>
      <w:r w:rsidRPr="56C07DDC" w:rsidR="0DF57FC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Rezultat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polju kao tekst uz poruku "Rezultat je [rezultat] Ω".</w:t>
      </w:r>
    </w:p>
    <w:p w:rsidR="0DF57FC9" w:rsidP="56C07DDC" w:rsidRDefault="0DF57FC9" w14:paraId="6F796789" w14:textId="1A9B14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</w:pPr>
      <w:r w:rsidRPr="56C07DDC" w:rsidR="0DF57F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Prikaz poruke o neispravnom unosu: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Ako unosi nisu valjani ili su manji od ili jednaki 0, prikazuje se poruka "Unesite valjane brojeve!" u </w:t>
      </w:r>
      <w:r w:rsidRPr="56C07DDC" w:rsidR="0DF57FC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>Rezultat</w:t>
      </w:r>
      <w:r w:rsidRPr="56C07DDC" w:rsidR="0DF57F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r-HR"/>
        </w:rPr>
        <w:t xml:space="preserve"> polju.</w:t>
      </w:r>
    </w:p>
    <w:p w:rsidR="56C07DDC" w:rsidP="56C07DDC" w:rsidRDefault="56C07DDC" w14:paraId="55C7E2D3" w14:textId="4061002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c6b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0DD97"/>
    <w:rsid w:val="0298B5B5"/>
    <w:rsid w:val="03073FDD"/>
    <w:rsid w:val="0359EB80"/>
    <w:rsid w:val="0AB30A33"/>
    <w:rsid w:val="0C3F97FB"/>
    <w:rsid w:val="0D0FFDEE"/>
    <w:rsid w:val="0DF490B9"/>
    <w:rsid w:val="0DF57FC9"/>
    <w:rsid w:val="10630E2A"/>
    <w:rsid w:val="1113091E"/>
    <w:rsid w:val="182634C3"/>
    <w:rsid w:val="182634C3"/>
    <w:rsid w:val="2523E8DC"/>
    <w:rsid w:val="2990DD97"/>
    <w:rsid w:val="2B029C56"/>
    <w:rsid w:val="2D5DAA44"/>
    <w:rsid w:val="2D5FA282"/>
    <w:rsid w:val="30FB240C"/>
    <w:rsid w:val="318B0637"/>
    <w:rsid w:val="31EB2859"/>
    <w:rsid w:val="3296F46D"/>
    <w:rsid w:val="34ED02EB"/>
    <w:rsid w:val="35AC8428"/>
    <w:rsid w:val="3791468C"/>
    <w:rsid w:val="3BC8BB14"/>
    <w:rsid w:val="3E0C98E3"/>
    <w:rsid w:val="3F7A2193"/>
    <w:rsid w:val="44706550"/>
    <w:rsid w:val="44DF5C6F"/>
    <w:rsid w:val="476B8FDD"/>
    <w:rsid w:val="47E60851"/>
    <w:rsid w:val="488E15BF"/>
    <w:rsid w:val="4DCDB9D7"/>
    <w:rsid w:val="4DF62E6A"/>
    <w:rsid w:val="5384AE3A"/>
    <w:rsid w:val="53D0C866"/>
    <w:rsid w:val="5491998A"/>
    <w:rsid w:val="56C07DDC"/>
    <w:rsid w:val="5AE3F40B"/>
    <w:rsid w:val="609E1097"/>
    <w:rsid w:val="6483813E"/>
    <w:rsid w:val="6499EF0A"/>
    <w:rsid w:val="64C9744C"/>
    <w:rsid w:val="666544AD"/>
    <w:rsid w:val="6771FE76"/>
    <w:rsid w:val="68C048D9"/>
    <w:rsid w:val="7104C37F"/>
    <w:rsid w:val="7482A7BA"/>
    <w:rsid w:val="77B87060"/>
    <w:rsid w:val="7A30B373"/>
    <w:rsid w:val="7CD1819E"/>
    <w:rsid w:val="7E298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DD97"/>
  <w15:chartTrackingRefBased/>
  <w15:docId w15:val="{4402B4AA-0E25-4D91-A2C0-9E1273210B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324a5757d2403a" /><Relationship Type="http://schemas.openxmlformats.org/officeDocument/2006/relationships/image" Target="/media/image2.png" Id="Refbcaabaff514add" /><Relationship Type="http://schemas.openxmlformats.org/officeDocument/2006/relationships/image" Target="/media/image3.png" Id="Ra4f4bfe1baf44a86" /><Relationship Type="http://schemas.openxmlformats.org/officeDocument/2006/relationships/image" Target="/media/image4.png" Id="R1450698a25304aa8" /><Relationship Type="http://schemas.openxmlformats.org/officeDocument/2006/relationships/image" Target="/media/image5.png" Id="R374a5b94ffd2432f" /><Relationship Type="http://schemas.openxmlformats.org/officeDocument/2006/relationships/image" Target="/media/image6.png" Id="Rea57677886384215" /><Relationship Type="http://schemas.openxmlformats.org/officeDocument/2006/relationships/image" Target="/media/image7.png" Id="R0a23754c35684cb8" /><Relationship Type="http://schemas.openxmlformats.org/officeDocument/2006/relationships/image" Target="/media/image8.png" Id="R054b5b79910c4c3e" /><Relationship Type="http://schemas.openxmlformats.org/officeDocument/2006/relationships/image" Target="/media/image9.png" Id="R8146bfb073484d7e" /><Relationship Type="http://schemas.openxmlformats.org/officeDocument/2006/relationships/image" Target="/media/imagea.png" Id="R6fb9209bd72e4ddd" /><Relationship Type="http://schemas.openxmlformats.org/officeDocument/2006/relationships/image" Target="/media/imageb.png" Id="Re416262639ff479b" /><Relationship Type="http://schemas.openxmlformats.org/officeDocument/2006/relationships/image" Target="/media/imagec.png" Id="R40687f4cd1e242fd" /><Relationship Type="http://schemas.openxmlformats.org/officeDocument/2006/relationships/image" Target="/media/imaged.png" Id="Reebb701dc88048a0" /><Relationship Type="http://schemas.openxmlformats.org/officeDocument/2006/relationships/image" Target="/media/imagee.png" Id="R3db8af4ac8d04394" /><Relationship Type="http://schemas.openxmlformats.org/officeDocument/2006/relationships/image" Target="/media/imagef.png" Id="Rbea78e9a7b614381" /><Relationship Type="http://schemas.openxmlformats.org/officeDocument/2006/relationships/image" Target="/media/image10.png" Id="R649fa795ae5642fb" /><Relationship Type="http://schemas.openxmlformats.org/officeDocument/2006/relationships/image" Target="/media/image11.png" Id="R06e060e3e73a447e" /><Relationship Type="http://schemas.openxmlformats.org/officeDocument/2006/relationships/image" Target="/media/image12.png" Id="Rd1f40b984e0240f6" /><Relationship Type="http://schemas.openxmlformats.org/officeDocument/2006/relationships/image" Target="/media/image13.png" Id="R11556d39283d446b" /><Relationship Type="http://schemas.openxmlformats.org/officeDocument/2006/relationships/image" Target="/media/image14.png" Id="R11e4ac5618c241eb" /><Relationship Type="http://schemas.openxmlformats.org/officeDocument/2006/relationships/image" Target="/media/image15.png" Id="Rf944facc961a4001" /><Relationship Type="http://schemas.openxmlformats.org/officeDocument/2006/relationships/numbering" Target="numbering.xml" Id="R42a32900d6e6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2023-11-21T20:22:34.2213229Z</dcterms:created>
  <dcterms:modified xsi:type="dcterms:W3CDTF">2023-11-21T20:51:12.5456583Z</dcterms:modified>
  <dc:creator>Vito Đukić</dc:creator>
  <lastModifiedBy>Vito Đukić</lastModifiedBy>
</coreProperties>
</file>