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F1ED" w14:textId="2C0ED961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सार्वजनिक खरिद ऐन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२०६३ र सार्वजनिक खरिद नियमावली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२०६४ का बोलपत्र मूल्याङ्कन</w:t>
      </w:r>
      <w:r w:rsidR="00652AA4">
        <w:rPr>
          <w:rFonts w:cs="Kalimati" w:hint="cs"/>
          <w:cs/>
        </w:rPr>
        <w:t xml:space="preserve"> </w:t>
      </w:r>
      <w:r w:rsidRPr="002D026D">
        <w:rPr>
          <w:rFonts w:cs="Kalimati"/>
          <w:cs/>
        </w:rPr>
        <w:t>सम्बन्ध</w:t>
      </w:r>
      <w:r w:rsidR="00652AA4">
        <w:rPr>
          <w:rFonts w:cs="Kalimati" w:hint="cs"/>
          <w:cs/>
        </w:rPr>
        <w:t>मा भएका देहायका</w:t>
      </w:r>
      <w:r w:rsidRPr="002D026D">
        <w:rPr>
          <w:rFonts w:cs="Kalimati"/>
          <w:cs/>
        </w:rPr>
        <w:t xml:space="preserve"> प्रावधानहरूलाई सामान्य नागरिक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कार्यालयका कर्मचारी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 xml:space="preserve">खरिद इकाइ र बोलपत्रदाताले सजिलै बुझ्ने भाषामा </w:t>
      </w:r>
      <w:r w:rsidR="00652AA4">
        <w:rPr>
          <w:rFonts w:cs="Kalimati" w:hint="cs"/>
          <w:cs/>
        </w:rPr>
        <w:t>यस वेब एपका सम्बन्धित र उपयुक्त पेजहरुमा समावेश गरिदिनुहोस्</w:t>
      </w:r>
    </w:p>
    <w:p w14:paraId="2DE0D1C3" w14:textId="77777777" w:rsidR="002D026D" w:rsidRPr="002D026D" w:rsidRDefault="002D026D" w:rsidP="002D026D">
      <w:pPr>
        <w:rPr>
          <w:rFonts w:cs="Kalimati"/>
        </w:rPr>
      </w:pPr>
    </w:p>
    <w:p w14:paraId="24DBF651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यसको मुख्य उद्देश्य:</w:t>
      </w:r>
    </w:p>
    <w:p w14:paraId="2585380D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बोलपत्र कसरी खोलिन्छ र जाँच गरिन्छ भन्ने बुझाउने।</w:t>
      </w:r>
    </w:p>
    <w:p w14:paraId="02C40E2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कुन बोलपत्र स्वीकार हुन्छ र कुन अस्वीकार हुन्छ भन्ने स्पष्ट पार्ने।</w:t>
      </w:r>
    </w:p>
    <w:p w14:paraId="366000A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प्राविधिक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व्यापारिक र आर्थिक मूल्याङ्कनबीचको फरक बुझाउने।</w:t>
      </w:r>
    </w:p>
    <w:p w14:paraId="1C05E4A2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न्यूनतम मूल्यको बोलपत्र सधैँ स्वीकृत हुँदैन भन्ने बुझाउने।</w:t>
      </w:r>
    </w:p>
    <w:p w14:paraId="2920DCC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मूल्याङ्कन समितिले गर्ने काम र कार्यालय प्रमुखले गर्ने निर्णय छुट्याउने।</w:t>
      </w:r>
    </w:p>
    <w:p w14:paraId="6CC3053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मूल्याङ्कन प्रतिवेदन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आशयको सूचना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सम्झौता र पुनरावलोकनको प्रक्रिया बुझाउने।</w:t>
      </w:r>
    </w:p>
    <w:p w14:paraId="10AC65B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ऐनको दफा र नियमावलीको नियमसँग प्रत्येक जानकारी जोड्ने।</w:t>
      </w:r>
    </w:p>
    <w:p w14:paraId="40C75A86" w14:textId="7EA61064" w:rsidR="002D026D" w:rsidRPr="002D026D" w:rsidRDefault="00652AA4" w:rsidP="002D026D">
      <w:pPr>
        <w:rPr>
          <w:rFonts w:cs="Kalimati"/>
        </w:rPr>
      </w:pPr>
      <w:r>
        <w:rPr>
          <w:rFonts w:cs="Kalimati"/>
        </w:rPr>
        <w:t>-</w:t>
      </w:r>
      <w:r w:rsidR="002D026D" w:rsidRPr="002D026D">
        <w:rPr>
          <w:rFonts w:cs="Kalimati"/>
          <w:cs/>
        </w:rPr>
        <w:t xml:space="preserve"> सार्वजनिक खरिद ऐन</w:t>
      </w:r>
      <w:r w:rsidR="002D026D" w:rsidRPr="002D026D">
        <w:rPr>
          <w:rFonts w:cs="Kalimati"/>
        </w:rPr>
        <w:t xml:space="preserve">, </w:t>
      </w:r>
      <w:r w:rsidR="002D026D" w:rsidRPr="002D026D">
        <w:rPr>
          <w:rFonts w:cs="Kalimati"/>
          <w:cs/>
        </w:rPr>
        <w:t xml:space="preserve">२०६३ को दोस्रो संशोधन २०८३ सँग मिलाएर राख्नुहोस्। </w:t>
      </w:r>
    </w:p>
    <w:p w14:paraId="4A8CECAA" w14:textId="7AA014C4" w:rsidR="002D026D" w:rsidRPr="002D026D" w:rsidRDefault="00652AA4" w:rsidP="002D026D">
      <w:pPr>
        <w:rPr>
          <w:rFonts w:cs="Kalimati"/>
        </w:rPr>
      </w:pPr>
      <w:r>
        <w:rPr>
          <w:rFonts w:cs="Kalimati" w:hint="cs"/>
          <w:cs/>
        </w:rPr>
        <w:t xml:space="preserve">सम्बन्धित पेजका उपयुक्त स्थानमा </w:t>
      </w:r>
    </w:p>
    <w:p w14:paraId="0D1F9BC2" w14:textId="1E36F0A5" w:rsidR="002D026D" w:rsidRPr="00652AA4" w:rsidRDefault="002D026D" w:rsidP="00652AA4">
      <w:pPr>
        <w:pStyle w:val="ListParagraph"/>
        <w:numPr>
          <w:ilvl w:val="0"/>
          <w:numId w:val="1"/>
        </w:numPr>
        <w:rPr>
          <w:rFonts w:cs="Kalimati"/>
        </w:rPr>
      </w:pPr>
      <w:r w:rsidRPr="00652AA4">
        <w:rPr>
          <w:rFonts w:cs="Kalimati"/>
          <w:cs/>
        </w:rPr>
        <w:t>बोलपत्र मूल्याङ्कन जानकारी</w:t>
      </w:r>
      <w:r w:rsidRPr="00652AA4">
        <w:rPr>
          <w:rFonts w:cs="Kalimati"/>
        </w:rPr>
        <w:t xml:space="preserve">, </w:t>
      </w:r>
      <w:r w:rsidRPr="00652AA4">
        <w:rPr>
          <w:rFonts w:cs="Kalimati"/>
          <w:cs/>
        </w:rPr>
        <w:t>कानुनी आधार र प्रक्रिया</w:t>
      </w:r>
    </w:p>
    <w:p w14:paraId="7F41E5BF" w14:textId="42D8E3E6" w:rsidR="002D026D" w:rsidRPr="00652AA4" w:rsidRDefault="002D026D" w:rsidP="00652AA4">
      <w:pPr>
        <w:pStyle w:val="ListParagraph"/>
        <w:numPr>
          <w:ilvl w:val="0"/>
          <w:numId w:val="1"/>
        </w:numPr>
        <w:rPr>
          <w:rFonts w:cs="Kalimati"/>
        </w:rPr>
      </w:pPr>
      <w:r w:rsidRPr="00652AA4">
        <w:rPr>
          <w:rFonts w:cs="Kalimati"/>
          <w:cs/>
        </w:rPr>
        <w:t>कानुनी व्यवस्था</w:t>
      </w:r>
      <w:r w:rsidRPr="00652AA4">
        <w:rPr>
          <w:rFonts w:cs="Kalimati"/>
        </w:rPr>
        <w:t xml:space="preserve">: </w:t>
      </w:r>
      <w:r w:rsidRPr="00652AA4">
        <w:rPr>
          <w:rFonts w:cs="Kalimati"/>
          <w:cs/>
        </w:rPr>
        <w:t>ऐन/नियम र सरल व्याख्या</w:t>
      </w:r>
    </w:p>
    <w:p w14:paraId="44708159" w14:textId="40ED2BE7" w:rsidR="002D026D" w:rsidRPr="00652AA4" w:rsidRDefault="002D026D" w:rsidP="00652AA4">
      <w:pPr>
        <w:pStyle w:val="ListParagraph"/>
        <w:numPr>
          <w:ilvl w:val="0"/>
          <w:numId w:val="1"/>
        </w:numPr>
        <w:rPr>
          <w:rFonts w:cs="Kalimati"/>
        </w:rPr>
      </w:pPr>
      <w:r w:rsidRPr="00652AA4">
        <w:rPr>
          <w:rFonts w:cs="Kalimati"/>
          <w:cs/>
        </w:rPr>
        <w:t>मूल्याङ्कन प्रक्रिया</w:t>
      </w:r>
      <w:r w:rsidRPr="00652AA4">
        <w:rPr>
          <w:rFonts w:cs="Kalimati"/>
        </w:rPr>
        <w:t xml:space="preserve">: </w:t>
      </w:r>
      <w:r w:rsidRPr="00652AA4">
        <w:rPr>
          <w:rFonts w:cs="Kalimati"/>
          <w:cs/>
        </w:rPr>
        <w:t>चरणबद्ध कार्यविधि</w:t>
      </w:r>
    </w:p>
    <w:p w14:paraId="63DE44E9" w14:textId="6A49959E" w:rsidR="002D026D" w:rsidRPr="00652AA4" w:rsidRDefault="002D026D" w:rsidP="00652AA4">
      <w:pPr>
        <w:pStyle w:val="ListParagraph"/>
        <w:numPr>
          <w:ilvl w:val="0"/>
          <w:numId w:val="1"/>
        </w:numPr>
        <w:rPr>
          <w:rFonts w:cs="Kalimati"/>
        </w:rPr>
      </w:pPr>
      <w:r w:rsidRPr="00652AA4">
        <w:rPr>
          <w:rFonts w:cs="Kalimati"/>
          <w:cs/>
        </w:rPr>
        <w:t>मूल्याङ्कन उदाहरण</w:t>
      </w:r>
    </w:p>
    <w:p w14:paraId="61068346" w14:textId="23FDB653" w:rsidR="002D026D" w:rsidRPr="00652AA4" w:rsidRDefault="002D026D" w:rsidP="00652AA4">
      <w:pPr>
        <w:pStyle w:val="ListParagraph"/>
        <w:numPr>
          <w:ilvl w:val="0"/>
          <w:numId w:val="1"/>
        </w:numPr>
        <w:rPr>
          <w:rFonts w:cs="Kalimati"/>
        </w:rPr>
      </w:pPr>
      <w:r w:rsidRPr="00652AA4">
        <w:rPr>
          <w:rFonts w:cs="Kalimati"/>
          <w:cs/>
        </w:rPr>
        <w:t xml:space="preserve">व्यावहारिक </w:t>
      </w:r>
      <w:r w:rsidRPr="00652AA4">
        <w:rPr>
          <w:rFonts w:cs="Kalimati" w:hint="cs"/>
          <w:cs/>
        </w:rPr>
        <w:t>पक्ष</w:t>
      </w:r>
    </w:p>
    <w:p w14:paraId="22FC427E" w14:textId="57486585" w:rsidR="002D026D" w:rsidRPr="00652AA4" w:rsidRDefault="002D026D" w:rsidP="00652AA4">
      <w:pPr>
        <w:pStyle w:val="ListParagraph"/>
        <w:numPr>
          <w:ilvl w:val="0"/>
          <w:numId w:val="1"/>
        </w:numPr>
        <w:rPr>
          <w:rFonts w:cs="Kalimati"/>
        </w:rPr>
      </w:pPr>
      <w:r w:rsidRPr="00652AA4">
        <w:rPr>
          <w:rFonts w:cs="Kalimati"/>
          <w:cs/>
        </w:rPr>
        <w:t xml:space="preserve">कार्यालय </w:t>
      </w:r>
      <w:r w:rsidRPr="00652AA4">
        <w:rPr>
          <w:rFonts w:cs="Kalimati"/>
        </w:rPr>
        <w:t>Checklist</w:t>
      </w:r>
    </w:p>
    <w:p w14:paraId="428F9338" w14:textId="0F6B7137" w:rsidR="002D026D" w:rsidRPr="00652AA4" w:rsidRDefault="002D026D" w:rsidP="00652AA4">
      <w:pPr>
        <w:pStyle w:val="ListParagraph"/>
        <w:numPr>
          <w:ilvl w:val="0"/>
          <w:numId w:val="1"/>
        </w:numPr>
        <w:rPr>
          <w:rFonts w:cs="Kalimati"/>
        </w:rPr>
      </w:pPr>
      <w:r w:rsidRPr="00652AA4">
        <w:rPr>
          <w:rFonts w:cs="Kalimati"/>
          <w:cs/>
        </w:rPr>
        <w:t>फाइलमा राख्ने कागजात</w:t>
      </w:r>
    </w:p>
    <w:p w14:paraId="190FB512" w14:textId="77777777" w:rsidR="002D026D" w:rsidRPr="002D026D" w:rsidRDefault="002D026D" w:rsidP="002D026D">
      <w:pPr>
        <w:rPr>
          <w:rFonts w:cs="Kalimati"/>
        </w:rPr>
      </w:pPr>
    </w:p>
    <w:p w14:paraId="0AA23255" w14:textId="77777777" w:rsidR="002D026D" w:rsidRPr="002D026D" w:rsidRDefault="002D026D" w:rsidP="002D026D">
      <w:pPr>
        <w:rPr>
          <w:rFonts w:cs="Kalimati"/>
        </w:rPr>
      </w:pPr>
    </w:p>
    <w:p w14:paraId="21779882" w14:textId="45726500" w:rsidR="002D026D" w:rsidRDefault="00652AA4" w:rsidP="002D026D">
      <w:pPr>
        <w:rPr>
          <w:rFonts w:cs="Kalimati"/>
        </w:rPr>
      </w:pPr>
      <w:r>
        <w:rPr>
          <w:rFonts w:cs="Kalimati" w:hint="cs"/>
          <w:cs/>
        </w:rPr>
        <w:t>एपका सम्बन्धित पेजहरु</w:t>
      </w:r>
      <w:r w:rsidR="002D026D" w:rsidRPr="002D026D">
        <w:rPr>
          <w:rFonts w:cs="Kalimati"/>
          <w:cs/>
        </w:rPr>
        <w:t>मा</w:t>
      </w:r>
      <w:r>
        <w:rPr>
          <w:rFonts w:cs="Kalimati" w:hint="cs"/>
          <w:cs/>
        </w:rPr>
        <w:t xml:space="preserve"> उपयुक्त स्थानमा</w:t>
      </w:r>
      <w:r w:rsidR="002D026D" w:rsidRPr="002D026D">
        <w:rPr>
          <w:rFonts w:cs="Kalimati"/>
          <w:cs/>
        </w:rPr>
        <w:t xml:space="preserve"> राखिने मुख्य विषय</w:t>
      </w:r>
      <w:r>
        <w:rPr>
          <w:rFonts w:cs="Kalimati" w:hint="cs"/>
          <w:cs/>
        </w:rPr>
        <w:t>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026D" w14:paraId="0FEB7CA7" w14:textId="77777777" w:rsidTr="002D026D">
        <w:tc>
          <w:tcPr>
            <w:tcW w:w="3116" w:type="dxa"/>
          </w:tcPr>
          <w:p w14:paraId="78C2E1DF" w14:textId="14AF0EDB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क्र</w:t>
            </w:r>
            <w:r>
              <w:rPr>
                <w:rFonts w:cs="Kalimati"/>
              </w:rPr>
              <w:t>.</w:t>
            </w:r>
            <w:r>
              <w:rPr>
                <w:rFonts w:cs="Kalimati" w:hint="cs"/>
                <w:cs/>
              </w:rPr>
              <w:t>सं</w:t>
            </w:r>
          </w:p>
        </w:tc>
        <w:tc>
          <w:tcPr>
            <w:tcW w:w="3117" w:type="dxa"/>
          </w:tcPr>
          <w:p w14:paraId="67602F41" w14:textId="78FD342B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विषय</w:t>
            </w:r>
          </w:p>
        </w:tc>
        <w:tc>
          <w:tcPr>
            <w:tcW w:w="3117" w:type="dxa"/>
          </w:tcPr>
          <w:p w14:paraId="7001CB91" w14:textId="0A58E44F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कानुनी आधार</w:t>
            </w:r>
          </w:p>
        </w:tc>
      </w:tr>
      <w:tr w:rsidR="002D026D" w14:paraId="177B771F" w14:textId="77777777" w:rsidTr="002D026D">
        <w:tc>
          <w:tcPr>
            <w:tcW w:w="3116" w:type="dxa"/>
          </w:tcPr>
          <w:p w14:paraId="5819D9A0" w14:textId="35AC5516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१</w:t>
            </w:r>
          </w:p>
        </w:tc>
        <w:tc>
          <w:tcPr>
            <w:tcW w:w="3117" w:type="dxa"/>
          </w:tcPr>
          <w:p w14:paraId="72BEA97C" w14:textId="168F53EF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मूल्याङ्कन</w:t>
            </w:r>
          </w:p>
        </w:tc>
        <w:tc>
          <w:tcPr>
            <w:tcW w:w="3117" w:type="dxa"/>
          </w:tcPr>
          <w:p w14:paraId="1778FC80" w14:textId="2EA69DD0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ऐन</w:t>
            </w:r>
            <w:r w:rsidR="00652AA4">
              <w:rPr>
                <w:rFonts w:cs="Kalimati" w:hint="cs"/>
                <w:cs/>
              </w:rPr>
              <w:t>को</w:t>
            </w:r>
            <w:r w:rsidRPr="002D026D">
              <w:rPr>
                <w:rFonts w:cs="Kalimati"/>
                <w:cs/>
              </w:rPr>
              <w:t xml:space="preserve"> दफा २५</w:t>
            </w:r>
          </w:p>
        </w:tc>
      </w:tr>
      <w:tr w:rsidR="002D026D" w14:paraId="4A4230B0" w14:textId="77777777" w:rsidTr="002D026D">
        <w:tc>
          <w:tcPr>
            <w:tcW w:w="3116" w:type="dxa"/>
          </w:tcPr>
          <w:p w14:paraId="769591B6" w14:textId="12702AAE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२</w:t>
            </w:r>
          </w:p>
        </w:tc>
        <w:tc>
          <w:tcPr>
            <w:tcW w:w="3117" w:type="dxa"/>
          </w:tcPr>
          <w:p w14:paraId="6303EED2" w14:textId="2EBD0EC0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बोलपत्रको प्रक्रिया र चरण</w:t>
            </w:r>
          </w:p>
        </w:tc>
        <w:tc>
          <w:tcPr>
            <w:tcW w:w="3117" w:type="dxa"/>
          </w:tcPr>
          <w:p w14:paraId="28EDEA4C" w14:textId="450BBFB3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ऐन</w:t>
            </w:r>
            <w:r w:rsidR="00652AA4">
              <w:rPr>
                <w:rFonts w:cs="Kalimati" w:hint="cs"/>
                <w:cs/>
              </w:rPr>
              <w:t>को</w:t>
            </w:r>
            <w:r w:rsidRPr="002D026D">
              <w:rPr>
                <w:rFonts w:cs="Kalimati"/>
                <w:cs/>
              </w:rPr>
              <w:t xml:space="preserve"> दफा ११</w:t>
            </w:r>
          </w:p>
        </w:tc>
      </w:tr>
      <w:tr w:rsidR="002D026D" w14:paraId="3E0BA4E5" w14:textId="77777777" w:rsidTr="002D026D">
        <w:tc>
          <w:tcPr>
            <w:tcW w:w="3116" w:type="dxa"/>
          </w:tcPr>
          <w:p w14:paraId="6852A9ED" w14:textId="0B11204C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३</w:t>
            </w:r>
            <w:r w:rsidRPr="002D026D">
              <w:rPr>
                <w:rFonts w:cs="Kalimati"/>
                <w:cs/>
              </w:rPr>
              <w:t xml:space="preserve"> </w:t>
            </w:r>
          </w:p>
        </w:tc>
        <w:tc>
          <w:tcPr>
            <w:tcW w:w="3117" w:type="dxa"/>
          </w:tcPr>
          <w:p w14:paraId="464DC8B5" w14:textId="2B10BD88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खोल्ने प्रक्रिया</w:t>
            </w:r>
          </w:p>
        </w:tc>
        <w:tc>
          <w:tcPr>
            <w:tcW w:w="3117" w:type="dxa"/>
          </w:tcPr>
          <w:p w14:paraId="311998E7" w14:textId="3B578C0E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५९</w:t>
            </w:r>
          </w:p>
        </w:tc>
      </w:tr>
      <w:tr w:rsidR="002D026D" w14:paraId="43BBDD94" w14:textId="77777777" w:rsidTr="002D026D">
        <w:tc>
          <w:tcPr>
            <w:tcW w:w="3116" w:type="dxa"/>
          </w:tcPr>
          <w:p w14:paraId="5FC1A9E6" w14:textId="540702A4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४</w:t>
            </w:r>
          </w:p>
        </w:tc>
        <w:tc>
          <w:tcPr>
            <w:tcW w:w="3117" w:type="dxa"/>
          </w:tcPr>
          <w:p w14:paraId="239FCC0D" w14:textId="76425242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बोलपत्रको पूर्णताको परीक्षण</w:t>
            </w:r>
          </w:p>
        </w:tc>
        <w:tc>
          <w:tcPr>
            <w:tcW w:w="3117" w:type="dxa"/>
          </w:tcPr>
          <w:p w14:paraId="4463CCFD" w14:textId="5CF605B3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६०</w:t>
            </w:r>
          </w:p>
        </w:tc>
      </w:tr>
      <w:tr w:rsidR="002D026D" w14:paraId="1B83D4D3" w14:textId="77777777" w:rsidTr="002D026D">
        <w:tc>
          <w:tcPr>
            <w:tcW w:w="3116" w:type="dxa"/>
          </w:tcPr>
          <w:p w14:paraId="19303E2D" w14:textId="667DDC29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lastRenderedPageBreak/>
              <w:t>५</w:t>
            </w:r>
          </w:p>
        </w:tc>
        <w:tc>
          <w:tcPr>
            <w:tcW w:w="3117" w:type="dxa"/>
          </w:tcPr>
          <w:p w14:paraId="6ACDFBCB" w14:textId="7918D5A8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मूल्याङ्कन र तुलना</w:t>
            </w:r>
          </w:p>
        </w:tc>
        <w:tc>
          <w:tcPr>
            <w:tcW w:w="3117" w:type="dxa"/>
          </w:tcPr>
          <w:p w14:paraId="7B418477" w14:textId="3DBD9BF2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ऐन</w:t>
            </w:r>
            <w:r w:rsidR="00652AA4">
              <w:rPr>
                <w:rFonts w:cs="Kalimati" w:hint="cs"/>
                <w:cs/>
              </w:rPr>
              <w:t>को</w:t>
            </w:r>
            <w:r w:rsidRPr="002D026D">
              <w:rPr>
                <w:rFonts w:cs="Kalimati"/>
                <w:cs/>
              </w:rPr>
              <w:t xml:space="preserve"> दफा २५</w:t>
            </w:r>
            <w:r w:rsidRPr="002D026D">
              <w:rPr>
                <w:rFonts w:cs="Kalimati"/>
              </w:rPr>
              <w:t xml:space="preserve">, </w:t>
            </w:r>
            <w:r w:rsidRPr="002D026D">
              <w:rPr>
                <w:rFonts w:cs="Kalimati"/>
                <w:cs/>
              </w:rPr>
              <w:t>नियम ६१</w:t>
            </w:r>
          </w:p>
        </w:tc>
      </w:tr>
      <w:tr w:rsidR="002D026D" w14:paraId="7626AA23" w14:textId="77777777" w:rsidTr="002D026D">
        <w:tc>
          <w:tcPr>
            <w:tcW w:w="3116" w:type="dxa"/>
          </w:tcPr>
          <w:p w14:paraId="5A43F953" w14:textId="072B4898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६</w:t>
            </w:r>
          </w:p>
        </w:tc>
        <w:tc>
          <w:tcPr>
            <w:tcW w:w="3117" w:type="dxa"/>
          </w:tcPr>
          <w:p w14:paraId="7CC0B9AB" w14:textId="3BC87DE6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प्राविधिक मूल्याङ्कन</w:t>
            </w:r>
          </w:p>
        </w:tc>
        <w:tc>
          <w:tcPr>
            <w:tcW w:w="3117" w:type="dxa"/>
          </w:tcPr>
          <w:p w14:paraId="089FD122" w14:textId="195826F9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६२</w:t>
            </w:r>
          </w:p>
        </w:tc>
      </w:tr>
      <w:tr w:rsidR="002D026D" w14:paraId="60208428" w14:textId="77777777" w:rsidTr="002D026D">
        <w:tc>
          <w:tcPr>
            <w:tcW w:w="3116" w:type="dxa"/>
          </w:tcPr>
          <w:p w14:paraId="2D1F9188" w14:textId="5A804D53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७</w:t>
            </w:r>
          </w:p>
        </w:tc>
        <w:tc>
          <w:tcPr>
            <w:tcW w:w="3117" w:type="dxa"/>
          </w:tcPr>
          <w:p w14:paraId="2F1ED73D" w14:textId="06841EF9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व्यापारिक मूल्याङ्कन</w:t>
            </w:r>
          </w:p>
        </w:tc>
        <w:tc>
          <w:tcPr>
            <w:tcW w:w="3117" w:type="dxa"/>
          </w:tcPr>
          <w:p w14:paraId="4D3407EA" w14:textId="1B55312D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६३</w:t>
            </w:r>
          </w:p>
        </w:tc>
      </w:tr>
      <w:tr w:rsidR="002D026D" w14:paraId="1588C93A" w14:textId="77777777" w:rsidTr="002D026D">
        <w:tc>
          <w:tcPr>
            <w:tcW w:w="3116" w:type="dxa"/>
          </w:tcPr>
          <w:p w14:paraId="63DD70D9" w14:textId="1CCCFCDE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८</w:t>
            </w:r>
          </w:p>
        </w:tc>
        <w:tc>
          <w:tcPr>
            <w:tcW w:w="3117" w:type="dxa"/>
          </w:tcPr>
          <w:p w14:paraId="413F1B7C" w14:textId="47CE9D8A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आर्थिक मूल्याङ्कन</w:t>
            </w:r>
          </w:p>
        </w:tc>
        <w:tc>
          <w:tcPr>
            <w:tcW w:w="3117" w:type="dxa"/>
          </w:tcPr>
          <w:p w14:paraId="2D0E380B" w14:textId="137A9284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६४</w:t>
            </w:r>
          </w:p>
        </w:tc>
      </w:tr>
      <w:tr w:rsidR="002D026D" w14:paraId="4245BCD8" w14:textId="77777777" w:rsidTr="002D026D">
        <w:tc>
          <w:tcPr>
            <w:tcW w:w="3116" w:type="dxa"/>
          </w:tcPr>
          <w:p w14:paraId="2599670E" w14:textId="22B4B94D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९</w:t>
            </w:r>
          </w:p>
        </w:tc>
        <w:tc>
          <w:tcPr>
            <w:tcW w:w="3117" w:type="dxa"/>
          </w:tcPr>
          <w:p w14:paraId="0913546A" w14:textId="03964E53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निर्माण कार्यको विशेष मूल्याङ्कन</w:t>
            </w:r>
          </w:p>
        </w:tc>
        <w:tc>
          <w:tcPr>
            <w:tcW w:w="3117" w:type="dxa"/>
          </w:tcPr>
          <w:p w14:paraId="459A0F32" w14:textId="3A559F01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६५</w:t>
            </w:r>
          </w:p>
        </w:tc>
      </w:tr>
      <w:tr w:rsidR="002D026D" w14:paraId="12DB2C11" w14:textId="77777777" w:rsidTr="002D026D">
        <w:tc>
          <w:tcPr>
            <w:tcW w:w="3116" w:type="dxa"/>
          </w:tcPr>
          <w:p w14:paraId="3905DD53" w14:textId="41CA3919" w:rsidR="002D026D" w:rsidRPr="002D026D" w:rsidRDefault="002D026D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१०</w:t>
            </w:r>
          </w:p>
        </w:tc>
        <w:tc>
          <w:tcPr>
            <w:tcW w:w="3117" w:type="dxa"/>
          </w:tcPr>
          <w:p w14:paraId="31088415" w14:textId="12768E88" w:rsidR="002D026D" w:rsidRPr="002D026D" w:rsidRDefault="002D026D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मूल्याङ्कन प्रतिवेदन</w:t>
            </w:r>
          </w:p>
        </w:tc>
        <w:tc>
          <w:tcPr>
            <w:tcW w:w="3117" w:type="dxa"/>
          </w:tcPr>
          <w:p w14:paraId="2EBFE5AF" w14:textId="7953F976" w:rsidR="002D026D" w:rsidRPr="002D026D" w:rsidRDefault="002D026D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नियम ६६</w:t>
            </w:r>
          </w:p>
        </w:tc>
      </w:tr>
      <w:tr w:rsidR="002D026D" w14:paraId="74F2E3AE" w14:textId="77777777" w:rsidTr="002D026D">
        <w:tc>
          <w:tcPr>
            <w:tcW w:w="3116" w:type="dxa"/>
          </w:tcPr>
          <w:p w14:paraId="58366F3C" w14:textId="54C65F7F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११</w:t>
            </w:r>
          </w:p>
        </w:tc>
        <w:tc>
          <w:tcPr>
            <w:tcW w:w="3117" w:type="dxa"/>
          </w:tcPr>
          <w:p w14:paraId="3B562804" w14:textId="144B771D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स्वीकृति र अस्वीकृति</w:t>
            </w:r>
          </w:p>
        </w:tc>
        <w:tc>
          <w:tcPr>
            <w:tcW w:w="3117" w:type="dxa"/>
          </w:tcPr>
          <w:p w14:paraId="7349E569" w14:textId="5D839D7A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ऐन</w:t>
            </w:r>
            <w:r w:rsidR="00652AA4">
              <w:rPr>
                <w:rFonts w:cs="Kalimati" w:hint="cs"/>
                <w:cs/>
              </w:rPr>
              <w:t>को</w:t>
            </w:r>
            <w:r w:rsidRPr="002D026D">
              <w:rPr>
                <w:rFonts w:cs="Kalimati"/>
                <w:cs/>
              </w:rPr>
              <w:t xml:space="preserve"> दफा २६</w:t>
            </w:r>
            <w:r>
              <w:rPr>
                <w:rFonts w:cs="Kalimati"/>
              </w:rPr>
              <w:t>-</w:t>
            </w:r>
            <w:r w:rsidRPr="002D026D">
              <w:rPr>
                <w:rFonts w:cs="Kalimati"/>
                <w:cs/>
              </w:rPr>
              <w:t>२७</w:t>
            </w:r>
          </w:p>
        </w:tc>
      </w:tr>
      <w:tr w:rsidR="002D026D" w14:paraId="78BB9E27" w14:textId="77777777" w:rsidTr="002D026D">
        <w:tc>
          <w:tcPr>
            <w:tcW w:w="3116" w:type="dxa"/>
          </w:tcPr>
          <w:p w14:paraId="7843A56B" w14:textId="79759235" w:rsidR="002D026D" w:rsidRPr="002D026D" w:rsidRDefault="002D026D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१२</w:t>
            </w:r>
          </w:p>
        </w:tc>
        <w:tc>
          <w:tcPr>
            <w:tcW w:w="3117" w:type="dxa"/>
          </w:tcPr>
          <w:p w14:paraId="562DEE15" w14:textId="053924B4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आशयको सूचना र सम्झौता</w:t>
            </w:r>
          </w:p>
        </w:tc>
        <w:tc>
          <w:tcPr>
            <w:tcW w:w="3117" w:type="dxa"/>
          </w:tcPr>
          <w:p w14:paraId="3B139158" w14:textId="5256AB68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ऐन</w:t>
            </w:r>
            <w:r w:rsidR="00652AA4">
              <w:rPr>
                <w:rFonts w:cs="Kalimati" w:hint="cs"/>
                <w:cs/>
              </w:rPr>
              <w:t>को</w:t>
            </w:r>
            <w:r w:rsidRPr="002D026D">
              <w:rPr>
                <w:rFonts w:cs="Kalimati"/>
                <w:cs/>
              </w:rPr>
              <w:t xml:space="preserve"> दफा २७</w:t>
            </w:r>
          </w:p>
        </w:tc>
      </w:tr>
      <w:tr w:rsidR="002D026D" w14:paraId="64F7CBDF" w14:textId="77777777" w:rsidTr="002D026D">
        <w:tc>
          <w:tcPr>
            <w:tcW w:w="3116" w:type="dxa"/>
          </w:tcPr>
          <w:p w14:paraId="06C43548" w14:textId="3641AD6B" w:rsidR="002D026D" w:rsidRPr="002D026D" w:rsidRDefault="002D026D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१३</w:t>
            </w:r>
          </w:p>
        </w:tc>
        <w:tc>
          <w:tcPr>
            <w:tcW w:w="3117" w:type="dxa"/>
          </w:tcPr>
          <w:p w14:paraId="303CCDD8" w14:textId="2E471E4F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अस्वीकार/रद्द र पुनःबोलपत्र</w:t>
            </w:r>
          </w:p>
        </w:tc>
        <w:tc>
          <w:tcPr>
            <w:tcW w:w="3117" w:type="dxa"/>
          </w:tcPr>
          <w:p w14:paraId="27B1A446" w14:textId="64103D80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ऐन</w:t>
            </w:r>
            <w:r w:rsidR="00652AA4">
              <w:rPr>
                <w:rFonts w:cs="Kalimati" w:hint="cs"/>
                <w:cs/>
              </w:rPr>
              <w:t>को</w:t>
            </w:r>
            <w:r w:rsidRPr="002D026D">
              <w:rPr>
                <w:rFonts w:cs="Kalimati"/>
                <w:cs/>
              </w:rPr>
              <w:t xml:space="preserve"> दफा २६</w:t>
            </w:r>
          </w:p>
        </w:tc>
      </w:tr>
      <w:tr w:rsidR="002D026D" w14:paraId="3DE079DB" w14:textId="77777777" w:rsidTr="002D026D">
        <w:tc>
          <w:tcPr>
            <w:tcW w:w="3116" w:type="dxa"/>
          </w:tcPr>
          <w:p w14:paraId="4070800E" w14:textId="1C4C2322" w:rsidR="002D026D" w:rsidRPr="002D026D" w:rsidRDefault="002D026D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१४</w:t>
            </w:r>
          </w:p>
        </w:tc>
        <w:tc>
          <w:tcPr>
            <w:tcW w:w="3117" w:type="dxa"/>
          </w:tcPr>
          <w:p w14:paraId="36ED654A" w14:textId="3A21FAF9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उजुरी तथा पुनरावलोकन</w:t>
            </w:r>
          </w:p>
        </w:tc>
        <w:tc>
          <w:tcPr>
            <w:tcW w:w="3117" w:type="dxa"/>
          </w:tcPr>
          <w:p w14:paraId="4C53974E" w14:textId="4BC63976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ऐन</w:t>
            </w:r>
            <w:r w:rsidR="00652AA4">
              <w:rPr>
                <w:rFonts w:cs="Kalimati" w:hint="cs"/>
                <w:cs/>
              </w:rPr>
              <w:t>को</w:t>
            </w:r>
            <w:r w:rsidRPr="002D026D">
              <w:rPr>
                <w:rFonts w:cs="Kalimati"/>
                <w:cs/>
              </w:rPr>
              <w:t xml:space="preserve"> दफा ४७</w:t>
            </w:r>
            <w:r>
              <w:rPr>
                <w:rFonts w:cs="Kalimati"/>
              </w:rPr>
              <w:t>-</w:t>
            </w:r>
            <w:r w:rsidRPr="002D026D">
              <w:rPr>
                <w:rFonts w:cs="Kalimati"/>
                <w:cs/>
              </w:rPr>
              <w:t>५०</w:t>
            </w:r>
          </w:p>
        </w:tc>
      </w:tr>
      <w:tr w:rsidR="002D026D" w14:paraId="4595C265" w14:textId="77777777" w:rsidTr="002D026D">
        <w:tc>
          <w:tcPr>
            <w:tcW w:w="3116" w:type="dxa"/>
          </w:tcPr>
          <w:p w14:paraId="24F91286" w14:textId="78863BA9" w:rsidR="002D026D" w:rsidRPr="002D026D" w:rsidRDefault="002D026D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१५</w:t>
            </w:r>
          </w:p>
        </w:tc>
        <w:tc>
          <w:tcPr>
            <w:tcW w:w="3117" w:type="dxa"/>
          </w:tcPr>
          <w:p w14:paraId="024872FA" w14:textId="50E0FA24" w:rsidR="002D026D" w:rsidRDefault="002D026D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मूल्याङ्कन </w:t>
            </w:r>
            <w:r w:rsidRPr="002D026D">
              <w:rPr>
                <w:rFonts w:cs="Kalimati"/>
              </w:rPr>
              <w:t>Checklist</w:t>
            </w:r>
          </w:p>
        </w:tc>
        <w:tc>
          <w:tcPr>
            <w:tcW w:w="3117" w:type="dxa"/>
          </w:tcPr>
          <w:p w14:paraId="306FA18F" w14:textId="456D41A8" w:rsidR="002D026D" w:rsidRDefault="00652AA4" w:rsidP="002D026D">
            <w:pPr>
              <w:rPr>
                <w:rFonts w:cs="Kalimati"/>
              </w:rPr>
            </w:pPr>
            <w:r>
              <w:rPr>
                <w:rFonts w:cs="Kalimati" w:hint="cs"/>
                <w:cs/>
              </w:rPr>
              <w:t>खरिद</w:t>
            </w:r>
            <w:r w:rsidR="002D026D" w:rsidRPr="002D026D">
              <w:rPr>
                <w:rFonts w:cs="Kalimati"/>
                <w:cs/>
              </w:rPr>
              <w:t xml:space="preserve"> ऐन/नियम</w:t>
            </w:r>
          </w:p>
        </w:tc>
      </w:tr>
    </w:tbl>
    <w:p w14:paraId="42958AEC" w14:textId="77777777" w:rsidR="002D026D" w:rsidRPr="002D026D" w:rsidRDefault="002D026D" w:rsidP="002D026D">
      <w:pPr>
        <w:rPr>
          <w:rFonts w:cs="Kalimati"/>
        </w:rPr>
      </w:pPr>
    </w:p>
    <w:p w14:paraId="7DFF5BD1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ऐनमा दफा २५ ले मूल्याङ्कनका आधार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सारभूत प्रभावग्राही बोलपत्र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न्यूनतम मूल्याङ्कित बोलपत्र तथा मूल्याङ्कन प्रतिवेदनसम्बन्धी मुख्य व्यवस्था गरेको छ। नियमावलीको नियम ५९ देखि ६६ सम्म खोल्ने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पूर्णता जाँच्ने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 xml:space="preserve">प्राविधिक/व्यापारिक/आर्थिक पक्ष मूल्याङ्कन गर्ने र प्रतिवेदन तयार गर्ने चरणहरू समेटिएका छन्। </w:t>
      </w:r>
    </w:p>
    <w:p w14:paraId="6860D102" w14:textId="77777777" w:rsidR="002D026D" w:rsidRPr="002D026D" w:rsidRDefault="002D026D" w:rsidP="002D026D">
      <w:pPr>
        <w:rPr>
          <w:rFonts w:cs="Kalimati"/>
        </w:rPr>
      </w:pPr>
    </w:p>
    <w:p w14:paraId="653F398D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१. बोलपत्र मूल्याङ्कन भनेको के हो</w:t>
      </w:r>
      <w:r w:rsidRPr="002D026D">
        <w:rPr>
          <w:rFonts w:cs="Kalimati"/>
        </w:rPr>
        <w:t>?</w:t>
      </w:r>
    </w:p>
    <w:p w14:paraId="458FD1C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सामान्य भाषामा</w:t>
      </w:r>
    </w:p>
    <w:p w14:paraId="0C57BC3D" w14:textId="38FC89E1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सरकारी कार्यालयले कुनै सामान खरिद गर्न</w:t>
      </w:r>
      <w:r w:rsidRPr="002D026D">
        <w:rPr>
          <w:rFonts w:cs="Kalimati"/>
        </w:rPr>
        <w:t xml:space="preserve">, </w:t>
      </w:r>
      <w:r w:rsidR="00BD60BE">
        <w:rPr>
          <w:rFonts w:cs="Kalimati" w:hint="cs"/>
          <w:cs/>
        </w:rPr>
        <w:t>निर्माण कार्य गर्न</w:t>
      </w:r>
      <w:r w:rsidRPr="002D026D">
        <w:rPr>
          <w:rFonts w:cs="Kalimati"/>
          <w:cs/>
        </w:rPr>
        <w:t xml:space="preserve"> वा सेवा लिन बोलपत्र माग गरेपछि प्राप्त भएका प्रस्तावहरूलाई कानून र बोलपत्र कागजातमा तोकिएका आधारमा जाँच गरी उपयुक्त प्रस्ताव छनोट गर्ने प्रक्रियालाई बोलपत्र मूल्याङ्कन भनिन्छ।</w:t>
      </w:r>
    </w:p>
    <w:p w14:paraId="6B340FC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उदाहरण:</w:t>
      </w:r>
    </w:p>
    <w:p w14:paraId="48B1FF50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कुनै सरकारी कार्यालयले रु. ५० लाखको कम्प्युटर खरिद गर्न बोलपत्र माग गर्‍यो।</w:t>
      </w:r>
    </w:p>
    <w:p w14:paraId="62D1EF82" w14:textId="77777777" w:rsid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तीनवटा कम्पनीले प्रस्ताव पेश गरे: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60BE" w14:paraId="0D592681" w14:textId="77777777" w:rsidTr="00BD60BE">
        <w:tc>
          <w:tcPr>
            <w:tcW w:w="4675" w:type="dxa"/>
          </w:tcPr>
          <w:p w14:paraId="4060D000" w14:textId="22DA891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कम्पनी</w:t>
            </w:r>
          </w:p>
        </w:tc>
        <w:tc>
          <w:tcPr>
            <w:tcW w:w="4675" w:type="dxa"/>
          </w:tcPr>
          <w:p w14:paraId="5D186EA2" w14:textId="1ACD749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कबोल रकम</w:t>
            </w:r>
          </w:p>
        </w:tc>
      </w:tr>
      <w:tr w:rsidR="00BD60BE" w14:paraId="6A6E0FD7" w14:textId="77777777" w:rsidTr="00BD60BE">
        <w:tc>
          <w:tcPr>
            <w:tcW w:w="4675" w:type="dxa"/>
          </w:tcPr>
          <w:p w14:paraId="3026DAB0" w14:textId="4ADA950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कम्पनी </w:t>
            </w:r>
            <w:r w:rsidRPr="002D026D">
              <w:rPr>
                <w:rFonts w:cs="Kalimati"/>
              </w:rPr>
              <w:t>A</w:t>
            </w:r>
          </w:p>
        </w:tc>
        <w:tc>
          <w:tcPr>
            <w:tcW w:w="4675" w:type="dxa"/>
          </w:tcPr>
          <w:p w14:paraId="5DA051C6" w14:textId="747872A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रु. ४५ लाख</w:t>
            </w:r>
          </w:p>
        </w:tc>
      </w:tr>
      <w:tr w:rsidR="00BD60BE" w14:paraId="24057020" w14:textId="77777777" w:rsidTr="00BD60BE">
        <w:tc>
          <w:tcPr>
            <w:tcW w:w="4675" w:type="dxa"/>
          </w:tcPr>
          <w:p w14:paraId="1B628F10" w14:textId="7B5B91B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कम्पनी </w:t>
            </w:r>
            <w:r w:rsidRPr="002D026D">
              <w:rPr>
                <w:rFonts w:cs="Kalimati"/>
              </w:rPr>
              <w:t>B</w:t>
            </w:r>
          </w:p>
        </w:tc>
        <w:tc>
          <w:tcPr>
            <w:tcW w:w="4675" w:type="dxa"/>
          </w:tcPr>
          <w:p w14:paraId="2F171821" w14:textId="1095DCC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रु. ४८ लाख</w:t>
            </w:r>
          </w:p>
        </w:tc>
      </w:tr>
      <w:tr w:rsidR="00BD60BE" w14:paraId="0D9C0991" w14:textId="77777777" w:rsidTr="00BD60BE">
        <w:tc>
          <w:tcPr>
            <w:tcW w:w="4675" w:type="dxa"/>
          </w:tcPr>
          <w:p w14:paraId="7FAB2FB2" w14:textId="1919F97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कम्पनी </w:t>
            </w:r>
            <w:r w:rsidRPr="002D026D">
              <w:rPr>
                <w:rFonts w:cs="Kalimati"/>
              </w:rPr>
              <w:t>C</w:t>
            </w:r>
          </w:p>
        </w:tc>
        <w:tc>
          <w:tcPr>
            <w:tcW w:w="4675" w:type="dxa"/>
          </w:tcPr>
          <w:p w14:paraId="6551C915" w14:textId="3861DD1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रु. ४२ लाख</w:t>
            </w:r>
          </w:p>
        </w:tc>
      </w:tr>
    </w:tbl>
    <w:p w14:paraId="0300D05B" w14:textId="77777777" w:rsidR="002D026D" w:rsidRPr="002D026D" w:rsidRDefault="002D026D" w:rsidP="002D026D">
      <w:pPr>
        <w:rPr>
          <w:rFonts w:cs="Kalimati"/>
        </w:rPr>
      </w:pPr>
    </w:p>
    <w:p w14:paraId="174FB30B" w14:textId="77777777" w:rsidR="00BD60BE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यहाँ कम्पनी </w:t>
      </w:r>
      <w:r w:rsidRPr="002D026D">
        <w:rPr>
          <w:rFonts w:cs="Kalimati"/>
        </w:rPr>
        <w:t xml:space="preserve">C </w:t>
      </w:r>
      <w:r w:rsidRPr="002D026D">
        <w:rPr>
          <w:rFonts w:cs="Kalimati"/>
          <w:cs/>
        </w:rPr>
        <w:t>को मूल्य सबैभन्दा कम छ।</w:t>
      </w:r>
    </w:p>
    <w:p w14:paraId="4270F1B0" w14:textId="77777777" w:rsidR="00BD60BE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तर कम्पनी </w:t>
      </w:r>
      <w:r w:rsidRPr="002D026D">
        <w:rPr>
          <w:rFonts w:cs="Kalimati"/>
        </w:rPr>
        <w:t xml:space="preserve">C </w:t>
      </w:r>
      <w:r w:rsidRPr="002D026D">
        <w:rPr>
          <w:rFonts w:cs="Kalimati"/>
          <w:cs/>
        </w:rPr>
        <w:t>ले आवश्यक कम्प्युटरको स्पेसिफिकेशन पूरा गरेको छ कि छैन</w:t>
      </w:r>
      <w:r w:rsidRPr="002D026D">
        <w:rPr>
          <w:rFonts w:cs="Kalimati"/>
        </w:rPr>
        <w:t xml:space="preserve">? </w:t>
      </w:r>
    </w:p>
    <w:p w14:paraId="28A55902" w14:textId="77777777" w:rsidR="00BD60BE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lastRenderedPageBreak/>
        <w:t>बोलपत्र जमानत पेश गरेको छ कि छैन</w:t>
      </w:r>
      <w:r w:rsidRPr="002D026D">
        <w:rPr>
          <w:rFonts w:cs="Kalimati"/>
        </w:rPr>
        <w:t xml:space="preserve">? </w:t>
      </w:r>
    </w:p>
    <w:p w14:paraId="41CE23A0" w14:textId="77777777" w:rsidR="00BD60BE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आवश्यक कागजात पूरा गरेको छ कि छैन</w:t>
      </w:r>
      <w:r w:rsidRPr="002D026D">
        <w:rPr>
          <w:rFonts w:cs="Kalimati"/>
        </w:rPr>
        <w:t xml:space="preserve">? </w:t>
      </w:r>
    </w:p>
    <w:p w14:paraId="4F16F7E3" w14:textId="6A545F05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समयमा सामान उपलब्ध गराउन सक्छ कि सक्दैन</w:t>
      </w:r>
      <w:r w:rsidRPr="002D026D">
        <w:rPr>
          <w:rFonts w:cs="Kalimati"/>
        </w:rPr>
        <w:t>?</w:t>
      </w:r>
      <w:r w:rsidR="00BD60BE">
        <w:rPr>
          <w:rFonts w:cs="Kalimati" w:hint="cs"/>
          <w:cs/>
        </w:rPr>
        <w:t xml:space="preserve"> </w:t>
      </w:r>
    </w:p>
    <w:p w14:paraId="4687563B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यी सबै कुरा जाँच गरेपछि मात्र कुन बोलपत्र स्वीकार गर्न योग्य छ भन्ने निर्णय गरिन्छ।</w:t>
      </w:r>
    </w:p>
    <w:p w14:paraId="20F90B5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त्यसैले सबैभन्दा कम रकम कबोल गर्ने कम्पनी नै स्वतः छनोट हुन्छ भन्ने हुँदैन।</w:t>
      </w:r>
    </w:p>
    <w:p w14:paraId="0D34E598" w14:textId="5B623109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मूल्याङ्कनका मुख्य उद्देश्य</w:t>
      </w:r>
      <w:r w:rsidR="00BD60BE">
        <w:rPr>
          <w:rFonts w:cs="Kalimati"/>
        </w:rPr>
        <w:t>:</w:t>
      </w:r>
    </w:p>
    <w:p w14:paraId="4158BBA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खरिद गरिएको सामान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निर्माण कार्य वा सेवा आवश्यक गुणस्तरको हुनु।</w:t>
      </w:r>
    </w:p>
    <w:p w14:paraId="0423E1CB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सबै बोलपत्रदातालाई समान अवसर प्रदान गर्नु।</w:t>
      </w:r>
    </w:p>
    <w:p w14:paraId="6F99E05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कानून र बोलपत्र कागजातअनुसार निष्पक्ष मूल्याङ्कन गर्नु।</w:t>
      </w:r>
    </w:p>
    <w:p w14:paraId="7D406143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सार्वजनिक रकमको मितव्ययी उपयोग गर्नु।</w:t>
      </w:r>
    </w:p>
    <w:p w14:paraId="29E04AB1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योग्य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सारभूत रूपमा प्रभावग्राही बोलपत्र छनोट गर्नु।</w:t>
      </w:r>
    </w:p>
    <w:p w14:paraId="1C9E2BD0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खरिद निर्णयको पारदर्शिता र जवाफदेहिता कायम गर्नु।</w:t>
      </w:r>
    </w:p>
    <w:p w14:paraId="7B039749" w14:textId="77777777" w:rsidR="002D026D" w:rsidRPr="002D026D" w:rsidRDefault="002D026D" w:rsidP="002D026D">
      <w:pPr>
        <w:rPr>
          <w:rFonts w:cs="Kalimati"/>
        </w:rPr>
      </w:pPr>
    </w:p>
    <w:p w14:paraId="53CFCBB9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२. बोलपत्र मूल्याङ्कनसम्बन्धी कानुनी व्यवस्था</w:t>
      </w:r>
    </w:p>
    <w:p w14:paraId="65C749F4" w14:textId="77777777" w:rsid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२.१ सार्वजनिक खरिद ऐन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२०६३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600"/>
        <w:gridCol w:w="4675"/>
      </w:tblGrid>
      <w:tr w:rsidR="00BD60BE" w14:paraId="6BA3CFFD" w14:textId="77777777" w:rsidTr="00BD60BE">
        <w:tc>
          <w:tcPr>
            <w:tcW w:w="1075" w:type="dxa"/>
          </w:tcPr>
          <w:p w14:paraId="1C481897" w14:textId="7F6F037E" w:rsidR="00BD60BE" w:rsidRPr="002D026D" w:rsidRDefault="00BD60BE" w:rsidP="00BD60BE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</w:t>
            </w:r>
            <w:r w:rsidRPr="002D026D">
              <w:rPr>
                <w:rFonts w:cs="Kalimati"/>
                <w:cs/>
              </w:rPr>
              <w:tab/>
            </w:r>
          </w:p>
          <w:p w14:paraId="74DB56B8" w14:textId="77777777" w:rsidR="00BD60BE" w:rsidRDefault="00BD60BE" w:rsidP="002D026D">
            <w:pPr>
              <w:rPr>
                <w:rFonts w:cs="Kalimati"/>
              </w:rPr>
            </w:pPr>
          </w:p>
        </w:tc>
        <w:tc>
          <w:tcPr>
            <w:tcW w:w="3600" w:type="dxa"/>
          </w:tcPr>
          <w:p w14:paraId="1D9AC43C" w14:textId="60E5E591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विषय</w:t>
            </w:r>
            <w:r w:rsidRPr="002D026D">
              <w:rPr>
                <w:rFonts w:cs="Kalimati"/>
                <w:cs/>
              </w:rPr>
              <w:tab/>
            </w:r>
          </w:p>
        </w:tc>
        <w:tc>
          <w:tcPr>
            <w:tcW w:w="4675" w:type="dxa"/>
          </w:tcPr>
          <w:p w14:paraId="55670125" w14:textId="229F83C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सामान्य भाषामा अर्थ</w:t>
            </w:r>
          </w:p>
        </w:tc>
      </w:tr>
      <w:tr w:rsidR="00BD60BE" w14:paraId="3C7141E5" w14:textId="77777777" w:rsidTr="00BD60BE">
        <w:tc>
          <w:tcPr>
            <w:tcW w:w="1075" w:type="dxa"/>
          </w:tcPr>
          <w:p w14:paraId="066F1E2A" w14:textId="1A08BAE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११</w:t>
            </w:r>
          </w:p>
        </w:tc>
        <w:tc>
          <w:tcPr>
            <w:tcW w:w="3600" w:type="dxa"/>
          </w:tcPr>
          <w:p w14:paraId="6FE4F178" w14:textId="0D28326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बोलपत्रका प्रक्रिया र चरण</w:t>
            </w:r>
          </w:p>
        </w:tc>
        <w:tc>
          <w:tcPr>
            <w:tcW w:w="4675" w:type="dxa"/>
          </w:tcPr>
          <w:p w14:paraId="3D107BFC" w14:textId="123F1C4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पूर्वयोग्यता वा बिना पूर्वयोग्यता बोलपत्र माग गर्ने प्रक्रिया</w:t>
            </w:r>
          </w:p>
        </w:tc>
      </w:tr>
      <w:tr w:rsidR="00BD60BE" w14:paraId="7479B8DC" w14:textId="77777777" w:rsidTr="00BD60BE">
        <w:tc>
          <w:tcPr>
            <w:tcW w:w="1075" w:type="dxa"/>
          </w:tcPr>
          <w:p w14:paraId="5FF9D5BE" w14:textId="715DC2E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१३</w:t>
            </w:r>
          </w:p>
        </w:tc>
        <w:tc>
          <w:tcPr>
            <w:tcW w:w="3600" w:type="dxa"/>
          </w:tcPr>
          <w:p w14:paraId="0E89B4EA" w14:textId="7DF80301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बोलपत्रसम्बन्धी कागजात</w:t>
            </w:r>
          </w:p>
        </w:tc>
        <w:tc>
          <w:tcPr>
            <w:tcW w:w="4675" w:type="dxa"/>
          </w:tcPr>
          <w:p w14:paraId="53EE3525" w14:textId="0A69EC2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माग गर्नुअघि आवश्यक कागजात तयार गर्नुपर्ने</w:t>
            </w:r>
          </w:p>
        </w:tc>
      </w:tr>
      <w:tr w:rsidR="00BD60BE" w14:paraId="1EEC5EA5" w14:textId="77777777" w:rsidTr="00BD60BE">
        <w:tc>
          <w:tcPr>
            <w:tcW w:w="1075" w:type="dxa"/>
          </w:tcPr>
          <w:p w14:paraId="7CB5C9C0" w14:textId="4494A1A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१४</w:t>
            </w:r>
          </w:p>
        </w:tc>
        <w:tc>
          <w:tcPr>
            <w:tcW w:w="3600" w:type="dxa"/>
          </w:tcPr>
          <w:p w14:paraId="6509D870" w14:textId="2652B11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आह्वान</w:t>
            </w:r>
          </w:p>
        </w:tc>
        <w:tc>
          <w:tcPr>
            <w:tcW w:w="4675" w:type="dxa"/>
          </w:tcPr>
          <w:p w14:paraId="45C12D1C" w14:textId="6B7E361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बोलपत्रको सूचना प्रकाशित गर्ने प्रक्रिया</w:t>
            </w:r>
          </w:p>
        </w:tc>
      </w:tr>
      <w:tr w:rsidR="00BD60BE" w14:paraId="326F78DC" w14:textId="77777777" w:rsidTr="00BD60BE">
        <w:tc>
          <w:tcPr>
            <w:tcW w:w="1075" w:type="dxa"/>
          </w:tcPr>
          <w:p w14:paraId="6CF7A0C1" w14:textId="6330100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१५</w:t>
            </w:r>
          </w:p>
        </w:tc>
        <w:tc>
          <w:tcPr>
            <w:tcW w:w="3600" w:type="dxa"/>
          </w:tcPr>
          <w:p w14:paraId="72DEEA85" w14:textId="5F4780A3" w:rsidR="00BD60BE" w:rsidRDefault="00BD60BE" w:rsidP="00BD60BE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अन्तर्राष्ट्रिय स्तरको बोलपत्र</w:t>
            </w:r>
            <w:r w:rsidRPr="002D026D">
              <w:rPr>
                <w:rFonts w:cs="Kalimati"/>
                <w:cs/>
              </w:rPr>
              <w:tab/>
            </w:r>
          </w:p>
        </w:tc>
        <w:tc>
          <w:tcPr>
            <w:tcW w:w="4675" w:type="dxa"/>
          </w:tcPr>
          <w:p w14:paraId="6CD7EB6C" w14:textId="5F2FA5A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अन्तर्राष्ट्रिय बोलपत्र आवश्यक पर्ने अवस्था</w:t>
            </w:r>
          </w:p>
        </w:tc>
      </w:tr>
      <w:tr w:rsidR="00BD60BE" w14:paraId="44166DCF" w14:textId="77777777" w:rsidTr="00BD60BE">
        <w:tc>
          <w:tcPr>
            <w:tcW w:w="1075" w:type="dxa"/>
          </w:tcPr>
          <w:p w14:paraId="797C55AD" w14:textId="7C4DD96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१६</w:t>
            </w:r>
          </w:p>
        </w:tc>
        <w:tc>
          <w:tcPr>
            <w:tcW w:w="3600" w:type="dxa"/>
          </w:tcPr>
          <w:p w14:paraId="31EFD22C" w14:textId="279CFC0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बोलपत्रमा सहभागी हुने योग्यता</w:t>
            </w:r>
          </w:p>
        </w:tc>
        <w:tc>
          <w:tcPr>
            <w:tcW w:w="4675" w:type="dxa"/>
          </w:tcPr>
          <w:p w14:paraId="585EB36E" w14:textId="044E8C6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बोलपत्रदाताको योग्यता निर्धारण</w:t>
            </w:r>
          </w:p>
        </w:tc>
      </w:tr>
      <w:tr w:rsidR="00BD60BE" w14:paraId="4EAB85D3" w14:textId="77777777" w:rsidTr="00BD60BE">
        <w:tc>
          <w:tcPr>
            <w:tcW w:w="1075" w:type="dxa"/>
          </w:tcPr>
          <w:p w14:paraId="2B7F78CA" w14:textId="1DC664D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१७</w:t>
            </w:r>
          </w:p>
        </w:tc>
        <w:tc>
          <w:tcPr>
            <w:tcW w:w="3600" w:type="dxa"/>
          </w:tcPr>
          <w:p w14:paraId="5449A803" w14:textId="730C962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सम्बन्धी कागजात</w:t>
            </w:r>
          </w:p>
        </w:tc>
        <w:tc>
          <w:tcPr>
            <w:tcW w:w="4675" w:type="dxa"/>
          </w:tcPr>
          <w:p w14:paraId="28BF51A2" w14:textId="2E19910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कागजातको उपलब्धता/व्यवस्था</w:t>
            </w:r>
          </w:p>
        </w:tc>
      </w:tr>
      <w:tr w:rsidR="00BD60BE" w14:paraId="4F0CDD75" w14:textId="77777777" w:rsidTr="00BD60BE">
        <w:tc>
          <w:tcPr>
            <w:tcW w:w="1075" w:type="dxa"/>
          </w:tcPr>
          <w:p w14:paraId="2539BE8E" w14:textId="490D433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१८</w:t>
            </w:r>
          </w:p>
        </w:tc>
        <w:tc>
          <w:tcPr>
            <w:tcW w:w="3600" w:type="dxa"/>
          </w:tcPr>
          <w:p w14:paraId="33500B54" w14:textId="6214C08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पेश गर्ने</w:t>
            </w:r>
            <w:r w:rsidRPr="002D026D">
              <w:rPr>
                <w:rFonts w:cs="Kalimati"/>
                <w:cs/>
              </w:rPr>
              <w:tab/>
            </w:r>
          </w:p>
        </w:tc>
        <w:tc>
          <w:tcPr>
            <w:tcW w:w="4675" w:type="dxa"/>
          </w:tcPr>
          <w:p w14:paraId="20CF62C5" w14:textId="5129EB2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पेश गर्ने प्रक्रिया</w:t>
            </w:r>
          </w:p>
        </w:tc>
      </w:tr>
      <w:tr w:rsidR="00BD60BE" w14:paraId="5AEAF80B" w14:textId="77777777" w:rsidTr="00BD60BE">
        <w:tc>
          <w:tcPr>
            <w:tcW w:w="1075" w:type="dxa"/>
          </w:tcPr>
          <w:p w14:paraId="3B98ACB1" w14:textId="444EB67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१९</w:t>
            </w:r>
          </w:p>
        </w:tc>
        <w:tc>
          <w:tcPr>
            <w:tcW w:w="3600" w:type="dxa"/>
          </w:tcPr>
          <w:p w14:paraId="6B25DE4F" w14:textId="64A9254A" w:rsidR="00BD60BE" w:rsidRDefault="00BD60BE" w:rsidP="00BD60BE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खोल्ने</w:t>
            </w:r>
            <w:r w:rsidRPr="002D026D">
              <w:rPr>
                <w:rFonts w:cs="Kalimati"/>
                <w:cs/>
              </w:rPr>
              <w:tab/>
            </w:r>
          </w:p>
        </w:tc>
        <w:tc>
          <w:tcPr>
            <w:tcW w:w="4675" w:type="dxa"/>
          </w:tcPr>
          <w:p w14:paraId="26CE7F00" w14:textId="793328A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खोल्ने प्रक्रिया</w:t>
            </w:r>
          </w:p>
        </w:tc>
      </w:tr>
      <w:tr w:rsidR="00BD60BE" w14:paraId="6C117AAF" w14:textId="77777777" w:rsidTr="00BD60BE">
        <w:tc>
          <w:tcPr>
            <w:tcW w:w="1075" w:type="dxa"/>
          </w:tcPr>
          <w:p w14:paraId="033A9E0F" w14:textId="1C9DDE8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२०</w:t>
            </w:r>
          </w:p>
        </w:tc>
        <w:tc>
          <w:tcPr>
            <w:tcW w:w="3600" w:type="dxa"/>
          </w:tcPr>
          <w:p w14:paraId="7ACE53AD" w14:textId="64F5550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बोलपत्रको वैधता</w:t>
            </w:r>
          </w:p>
        </w:tc>
        <w:tc>
          <w:tcPr>
            <w:tcW w:w="4675" w:type="dxa"/>
          </w:tcPr>
          <w:p w14:paraId="586D16D3" w14:textId="1B6AF3D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कायम रहने अवधि</w:t>
            </w:r>
          </w:p>
        </w:tc>
      </w:tr>
      <w:tr w:rsidR="00BD60BE" w14:paraId="0FC18DE2" w14:textId="77777777" w:rsidTr="00BD60BE">
        <w:tc>
          <w:tcPr>
            <w:tcW w:w="1075" w:type="dxa"/>
          </w:tcPr>
          <w:p w14:paraId="759C8A33" w14:textId="1C1AFC2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२१</w:t>
            </w:r>
          </w:p>
        </w:tc>
        <w:tc>
          <w:tcPr>
            <w:tcW w:w="3600" w:type="dxa"/>
          </w:tcPr>
          <w:p w14:paraId="116EC5D5" w14:textId="4397DDF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जमानत</w:t>
            </w:r>
          </w:p>
        </w:tc>
        <w:tc>
          <w:tcPr>
            <w:tcW w:w="4675" w:type="dxa"/>
          </w:tcPr>
          <w:p w14:paraId="61A8473B" w14:textId="55631BF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 xml:space="preserve">Bid Security </w:t>
            </w:r>
            <w:r w:rsidRPr="002D026D">
              <w:rPr>
                <w:rFonts w:cs="Kalimati"/>
                <w:cs/>
              </w:rPr>
              <w:t>सम्बन्धी व्यवस्था</w:t>
            </w:r>
          </w:p>
        </w:tc>
      </w:tr>
      <w:tr w:rsidR="00BD60BE" w14:paraId="27B0A190" w14:textId="77777777" w:rsidTr="00BD60BE">
        <w:tc>
          <w:tcPr>
            <w:tcW w:w="1075" w:type="dxa"/>
          </w:tcPr>
          <w:p w14:paraId="0F6CDCB7" w14:textId="387189F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२२</w:t>
            </w:r>
          </w:p>
        </w:tc>
        <w:tc>
          <w:tcPr>
            <w:tcW w:w="3600" w:type="dxa"/>
          </w:tcPr>
          <w:p w14:paraId="5E5C0224" w14:textId="3BA3FD81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बोलपत्रको परीक्षण</w:t>
            </w:r>
          </w:p>
        </w:tc>
        <w:tc>
          <w:tcPr>
            <w:tcW w:w="4675" w:type="dxa"/>
          </w:tcPr>
          <w:p w14:paraId="0ACAF89F" w14:textId="73FC41D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परीक्षण गर्ने व्यवस्था</w:t>
            </w:r>
          </w:p>
        </w:tc>
      </w:tr>
      <w:tr w:rsidR="00BD60BE" w14:paraId="2331EEF1" w14:textId="77777777" w:rsidTr="00BD60BE">
        <w:tc>
          <w:tcPr>
            <w:tcW w:w="1075" w:type="dxa"/>
          </w:tcPr>
          <w:p w14:paraId="3E32D4D3" w14:textId="39FF5B6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२३</w:t>
            </w:r>
          </w:p>
        </w:tc>
        <w:tc>
          <w:tcPr>
            <w:tcW w:w="3600" w:type="dxa"/>
          </w:tcPr>
          <w:p w14:paraId="3F1B6F61" w14:textId="378613F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बोलपत्रको मूल्याङ्कन</w:t>
            </w:r>
          </w:p>
        </w:tc>
        <w:tc>
          <w:tcPr>
            <w:tcW w:w="4675" w:type="dxa"/>
          </w:tcPr>
          <w:p w14:paraId="1A8CB614" w14:textId="58F8B4F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मूल्याङ्कनका आधार र सारभूत प्रभावग्राही बोलपत्र</w:t>
            </w:r>
          </w:p>
        </w:tc>
      </w:tr>
      <w:tr w:rsidR="00BD60BE" w14:paraId="1CEF3586" w14:textId="77777777" w:rsidTr="00BD60BE">
        <w:tc>
          <w:tcPr>
            <w:tcW w:w="1075" w:type="dxa"/>
          </w:tcPr>
          <w:p w14:paraId="4DA84694" w14:textId="4A847FF1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२४</w:t>
            </w:r>
          </w:p>
        </w:tc>
        <w:tc>
          <w:tcPr>
            <w:tcW w:w="3600" w:type="dxa"/>
          </w:tcPr>
          <w:p w14:paraId="4BA869FE" w14:textId="4682DD6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अस्वीकार</w:t>
            </w:r>
          </w:p>
        </w:tc>
        <w:tc>
          <w:tcPr>
            <w:tcW w:w="4675" w:type="dxa"/>
          </w:tcPr>
          <w:p w14:paraId="16F70107" w14:textId="05EBBB9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कानूनअनुसार अस्वीकार गर्नुपर्ने अवस्था</w:t>
            </w:r>
          </w:p>
        </w:tc>
      </w:tr>
      <w:tr w:rsidR="00BD60BE" w14:paraId="06CB1C72" w14:textId="77777777" w:rsidTr="00BD60BE">
        <w:tc>
          <w:tcPr>
            <w:tcW w:w="1075" w:type="dxa"/>
          </w:tcPr>
          <w:p w14:paraId="1FE51033" w14:textId="263B319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lastRenderedPageBreak/>
              <w:t>दफा २५</w:t>
            </w:r>
          </w:p>
        </w:tc>
        <w:tc>
          <w:tcPr>
            <w:tcW w:w="3600" w:type="dxa"/>
          </w:tcPr>
          <w:p w14:paraId="31AB490C" w14:textId="5D73B501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मूल्याङ्कन</w:t>
            </w:r>
          </w:p>
        </w:tc>
        <w:tc>
          <w:tcPr>
            <w:tcW w:w="4675" w:type="dxa"/>
          </w:tcPr>
          <w:p w14:paraId="131E2701" w14:textId="5CFB81F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बोलपत्रको मूल्याङ्कन</w:t>
            </w:r>
            <w:r w:rsidRPr="002D026D">
              <w:rPr>
                <w:rFonts w:cs="Kalimati"/>
              </w:rPr>
              <w:t xml:space="preserve">, </w:t>
            </w:r>
            <w:r w:rsidRPr="002D026D">
              <w:rPr>
                <w:rFonts w:cs="Kalimati"/>
                <w:cs/>
              </w:rPr>
              <w:t>तुलना र न्यूनतम मूल्याङ्कित सारभूत प्रभावग्राही बोलपत्र निर्धारण</w:t>
            </w:r>
          </w:p>
        </w:tc>
      </w:tr>
      <w:tr w:rsidR="00BD60BE" w14:paraId="314EC476" w14:textId="77777777" w:rsidTr="00BD60BE">
        <w:tc>
          <w:tcPr>
            <w:tcW w:w="1075" w:type="dxa"/>
          </w:tcPr>
          <w:p w14:paraId="390EF50A" w14:textId="0FBA6EB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२६</w:t>
            </w:r>
          </w:p>
        </w:tc>
        <w:tc>
          <w:tcPr>
            <w:tcW w:w="3600" w:type="dxa"/>
          </w:tcPr>
          <w:p w14:paraId="0DDB603F" w14:textId="24F2624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अस्वीकृत वा खरिद कारबाही रद्द</w:t>
            </w:r>
          </w:p>
        </w:tc>
        <w:tc>
          <w:tcPr>
            <w:tcW w:w="4675" w:type="dxa"/>
          </w:tcPr>
          <w:p w14:paraId="3407FBAC" w14:textId="25017F9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अस्वीकार वा खरिद प्रक्रिया रद्द गर्न सकिने अवस्था</w:t>
            </w:r>
          </w:p>
        </w:tc>
      </w:tr>
      <w:tr w:rsidR="00BD60BE" w14:paraId="31DBF9F5" w14:textId="77777777" w:rsidTr="00BD60BE">
        <w:tc>
          <w:tcPr>
            <w:tcW w:w="1075" w:type="dxa"/>
          </w:tcPr>
          <w:p w14:paraId="35D3A794" w14:textId="0A6299F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२७</w:t>
            </w:r>
          </w:p>
        </w:tc>
        <w:tc>
          <w:tcPr>
            <w:tcW w:w="3600" w:type="dxa"/>
          </w:tcPr>
          <w:p w14:paraId="13D0A1E6" w14:textId="7B1A8C3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स्वीकृति र सम्झौता</w:t>
            </w:r>
          </w:p>
        </w:tc>
        <w:tc>
          <w:tcPr>
            <w:tcW w:w="4675" w:type="dxa"/>
          </w:tcPr>
          <w:p w14:paraId="45DFB2D2" w14:textId="25C9E99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छनोट भएको बोलपत्र स्वीकृत गरी सम्झौता गर्ने प्रक्रिया</w:t>
            </w:r>
          </w:p>
        </w:tc>
      </w:tr>
      <w:tr w:rsidR="00BD60BE" w14:paraId="43C606F0" w14:textId="77777777" w:rsidTr="00BD60BE">
        <w:tc>
          <w:tcPr>
            <w:tcW w:w="1075" w:type="dxa"/>
          </w:tcPr>
          <w:p w14:paraId="5F10F369" w14:textId="47A6A26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२८</w:t>
            </w:r>
          </w:p>
        </w:tc>
        <w:tc>
          <w:tcPr>
            <w:tcW w:w="3600" w:type="dxa"/>
          </w:tcPr>
          <w:p w14:paraId="2856E0F5" w14:textId="12403CF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दुई चरणमा बोलपत्र</w:t>
            </w:r>
          </w:p>
        </w:tc>
        <w:tc>
          <w:tcPr>
            <w:tcW w:w="4675" w:type="dxa"/>
          </w:tcPr>
          <w:p w14:paraId="2800DA5E" w14:textId="31012AF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जटिल खरिदमा दुई चरणमा बोलपत्र माग गर्ने व्यवस्था</w:t>
            </w:r>
          </w:p>
        </w:tc>
      </w:tr>
      <w:tr w:rsidR="00BD60BE" w14:paraId="4A13250A" w14:textId="77777777" w:rsidTr="00BD60BE">
        <w:tc>
          <w:tcPr>
            <w:tcW w:w="1075" w:type="dxa"/>
          </w:tcPr>
          <w:p w14:paraId="1F050745" w14:textId="2AF72CA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२९</w:t>
            </w:r>
            <w:r>
              <w:rPr>
                <w:rFonts w:cs="Kalimati"/>
              </w:rPr>
              <w:t>-</w:t>
            </w:r>
            <w:r w:rsidRPr="002D026D">
              <w:rPr>
                <w:rFonts w:cs="Kalimati"/>
                <w:cs/>
              </w:rPr>
              <w:t>३८</w:t>
            </w:r>
          </w:p>
        </w:tc>
        <w:tc>
          <w:tcPr>
            <w:tcW w:w="3600" w:type="dxa"/>
          </w:tcPr>
          <w:p w14:paraId="1EF4B2FE" w14:textId="6E056DA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परामर्श सेवा</w:t>
            </w:r>
          </w:p>
        </w:tc>
        <w:tc>
          <w:tcPr>
            <w:tcW w:w="4675" w:type="dxa"/>
          </w:tcPr>
          <w:p w14:paraId="2C837458" w14:textId="36A1C45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परामर्शदाता छनोट र प्रस्ताव मूल्याङ्कन</w:t>
            </w:r>
          </w:p>
        </w:tc>
      </w:tr>
      <w:tr w:rsidR="00BD60BE" w14:paraId="53488F98" w14:textId="77777777" w:rsidTr="00BD60BE">
        <w:tc>
          <w:tcPr>
            <w:tcW w:w="1075" w:type="dxa"/>
          </w:tcPr>
          <w:p w14:paraId="5B80DF00" w14:textId="057E3F0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दफा ४७</w:t>
            </w:r>
            <w:r>
              <w:rPr>
                <w:rFonts w:cs="Kalimati"/>
              </w:rPr>
              <w:t>-</w:t>
            </w:r>
            <w:r w:rsidRPr="002D026D">
              <w:rPr>
                <w:rFonts w:cs="Kalimati"/>
                <w:cs/>
              </w:rPr>
              <w:t>५०</w:t>
            </w:r>
          </w:p>
        </w:tc>
        <w:tc>
          <w:tcPr>
            <w:tcW w:w="3600" w:type="dxa"/>
          </w:tcPr>
          <w:p w14:paraId="79F7F231" w14:textId="486C728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पुनरावलोकन</w:t>
            </w:r>
          </w:p>
        </w:tc>
        <w:tc>
          <w:tcPr>
            <w:tcW w:w="4675" w:type="dxa"/>
          </w:tcPr>
          <w:p w14:paraId="381330EC" w14:textId="7454194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खरिद निर्णयमा चित्त नबुझेमा उजुरी/पुनरावलोकन</w:t>
            </w:r>
          </w:p>
        </w:tc>
      </w:tr>
    </w:tbl>
    <w:p w14:paraId="68D4E2D5" w14:textId="77777777" w:rsidR="002D026D" w:rsidRPr="002D026D" w:rsidRDefault="002D026D" w:rsidP="002D026D">
      <w:pPr>
        <w:rPr>
          <w:rFonts w:cs="Kalimati"/>
        </w:rPr>
      </w:pPr>
    </w:p>
    <w:p w14:paraId="4A0EF579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वेब एपमा दफा २५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२६ र २७ लाई विशेष रूपमा विस्तृत राख्नुपर्छ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किनकि यी मूल्याङ्कन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अस्वीकृति र स्वीकृतिको मुख्य कानुनी आधार हुन्।</w:t>
      </w:r>
    </w:p>
    <w:p w14:paraId="08C70160" w14:textId="595BF378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ऐनमा दफा २५ ले मूल्याङ्कनको प्रक्रिया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सानातिना फरकको मूल्य समायोजन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 xml:space="preserve">न्यूनतम मूल्याङ्कित सारभूत प्रभावग्राही बोलपत्र र मूल्याङ्कन प्रतिवेदनसम्बन्धी व्यवस्था गरेको छ। </w:t>
      </w:r>
    </w:p>
    <w:p w14:paraId="05E1F003" w14:textId="77777777" w:rsidR="002D026D" w:rsidRPr="002D026D" w:rsidRDefault="002D026D" w:rsidP="002D026D">
      <w:pPr>
        <w:rPr>
          <w:rFonts w:cs="Kalimati"/>
        </w:rPr>
      </w:pPr>
    </w:p>
    <w:p w14:paraId="47C15B10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२.२ सार्वजनिक खरिद नियमावली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२०६४</w:t>
      </w:r>
    </w:p>
    <w:p w14:paraId="5FCF4296" w14:textId="62362F21" w:rsid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ab/>
      </w:r>
      <w:r w:rsidRPr="002D026D">
        <w:rPr>
          <w:rFonts w:cs="Kalimati"/>
          <w: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240"/>
        <w:gridCol w:w="4855"/>
      </w:tblGrid>
      <w:tr w:rsidR="00BD60BE" w14:paraId="134DBBA8" w14:textId="77777777" w:rsidTr="00BD60BE">
        <w:tc>
          <w:tcPr>
            <w:tcW w:w="1255" w:type="dxa"/>
          </w:tcPr>
          <w:p w14:paraId="09F7DD79" w14:textId="7E875B6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</w:t>
            </w:r>
          </w:p>
        </w:tc>
        <w:tc>
          <w:tcPr>
            <w:tcW w:w="3240" w:type="dxa"/>
          </w:tcPr>
          <w:p w14:paraId="04F831E1" w14:textId="17554AA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विषय</w:t>
            </w:r>
          </w:p>
        </w:tc>
        <w:tc>
          <w:tcPr>
            <w:tcW w:w="4855" w:type="dxa"/>
          </w:tcPr>
          <w:p w14:paraId="409E4870" w14:textId="53BAEA3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सरल व्याख्या</w:t>
            </w:r>
          </w:p>
        </w:tc>
      </w:tr>
      <w:tr w:rsidR="00BD60BE" w14:paraId="09A22146" w14:textId="77777777" w:rsidTr="00BD60BE">
        <w:tc>
          <w:tcPr>
            <w:tcW w:w="1255" w:type="dxa"/>
          </w:tcPr>
          <w:p w14:paraId="2824D86D" w14:textId="67FBC3F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२५</w:t>
            </w:r>
          </w:p>
        </w:tc>
        <w:tc>
          <w:tcPr>
            <w:tcW w:w="3240" w:type="dxa"/>
          </w:tcPr>
          <w:p w14:paraId="288F9083" w14:textId="1481BC5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मालसामान आपूर्ति गर्ने बोलपत्रदाताको योग्यता</w:t>
            </w:r>
          </w:p>
        </w:tc>
        <w:tc>
          <w:tcPr>
            <w:tcW w:w="4855" w:type="dxa"/>
          </w:tcPr>
          <w:p w14:paraId="26A7ACEF" w14:textId="2BBA085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आपूर्तिकर्ताको क्षमता/योग्यता</w:t>
            </w:r>
          </w:p>
        </w:tc>
      </w:tr>
      <w:tr w:rsidR="00BD60BE" w14:paraId="7847B2EB" w14:textId="77777777" w:rsidTr="00BD60BE">
        <w:tc>
          <w:tcPr>
            <w:tcW w:w="1255" w:type="dxa"/>
          </w:tcPr>
          <w:p w14:paraId="2BE322BE" w14:textId="2E9AA3C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३१</w:t>
            </w:r>
          </w:p>
        </w:tc>
        <w:tc>
          <w:tcPr>
            <w:tcW w:w="3240" w:type="dxa"/>
          </w:tcPr>
          <w:p w14:paraId="43B8A239" w14:textId="3ECCA27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बोलपत्रबाट खरिद</w:t>
            </w:r>
          </w:p>
        </w:tc>
        <w:tc>
          <w:tcPr>
            <w:tcW w:w="4855" w:type="dxa"/>
          </w:tcPr>
          <w:p w14:paraId="1D343E53" w14:textId="2875E47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विधिबाट खरिद गर्नुपर्ने अवस्था</w:t>
            </w:r>
          </w:p>
        </w:tc>
      </w:tr>
      <w:tr w:rsidR="00BD60BE" w14:paraId="572D978C" w14:textId="77777777" w:rsidTr="00BD60BE">
        <w:tc>
          <w:tcPr>
            <w:tcW w:w="1255" w:type="dxa"/>
          </w:tcPr>
          <w:p w14:paraId="71A7C71F" w14:textId="5864164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३२</w:t>
            </w:r>
          </w:p>
        </w:tc>
        <w:tc>
          <w:tcPr>
            <w:tcW w:w="3240" w:type="dxa"/>
          </w:tcPr>
          <w:p w14:paraId="4C8EE3E0" w14:textId="3B636C6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पूर्वयोग्यता सम्बन्धी कागजात</w:t>
            </w:r>
          </w:p>
        </w:tc>
        <w:tc>
          <w:tcPr>
            <w:tcW w:w="4855" w:type="dxa"/>
          </w:tcPr>
          <w:p w14:paraId="20C8ECB5" w14:textId="425BD2E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पूर्वयोग्यता कागजातमा समावेश हुने कुरा</w:t>
            </w:r>
          </w:p>
        </w:tc>
      </w:tr>
      <w:tr w:rsidR="00BD60BE" w14:paraId="0DC45CD4" w14:textId="77777777" w:rsidTr="00BD60BE">
        <w:tc>
          <w:tcPr>
            <w:tcW w:w="1255" w:type="dxa"/>
          </w:tcPr>
          <w:p w14:paraId="0B1BADC1" w14:textId="6089E31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४१</w:t>
            </w:r>
          </w:p>
        </w:tc>
        <w:tc>
          <w:tcPr>
            <w:tcW w:w="3240" w:type="dxa"/>
          </w:tcPr>
          <w:p w14:paraId="3FE57B10" w14:textId="2250043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बोलपत्रको भाषा</w:t>
            </w:r>
          </w:p>
        </w:tc>
        <w:tc>
          <w:tcPr>
            <w:tcW w:w="4855" w:type="dxa"/>
          </w:tcPr>
          <w:p w14:paraId="61AEE642" w14:textId="7051EE7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कागजातको भाषा</w:t>
            </w:r>
          </w:p>
        </w:tc>
      </w:tr>
      <w:tr w:rsidR="00BD60BE" w14:paraId="3356442A" w14:textId="77777777" w:rsidTr="00BD60BE">
        <w:tc>
          <w:tcPr>
            <w:tcW w:w="1255" w:type="dxa"/>
          </w:tcPr>
          <w:p w14:paraId="4129E53E" w14:textId="600DBE6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४५</w:t>
            </w:r>
          </w:p>
        </w:tc>
        <w:tc>
          <w:tcPr>
            <w:tcW w:w="3240" w:type="dxa"/>
          </w:tcPr>
          <w:p w14:paraId="7F4C4626" w14:textId="096F180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कागजातमा समावेश गर्नुपर्ने विषय</w:t>
            </w:r>
          </w:p>
        </w:tc>
        <w:tc>
          <w:tcPr>
            <w:tcW w:w="4855" w:type="dxa"/>
          </w:tcPr>
          <w:p w14:paraId="2C2C1CB6" w14:textId="12A82DA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कागजातको सूची</w:t>
            </w:r>
          </w:p>
        </w:tc>
      </w:tr>
      <w:tr w:rsidR="00BD60BE" w14:paraId="02206659" w14:textId="77777777" w:rsidTr="00BD60BE">
        <w:tc>
          <w:tcPr>
            <w:tcW w:w="1255" w:type="dxa"/>
          </w:tcPr>
          <w:p w14:paraId="0F81D521" w14:textId="66DB051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४६</w:t>
            </w:r>
          </w:p>
        </w:tc>
        <w:tc>
          <w:tcPr>
            <w:tcW w:w="3240" w:type="dxa"/>
          </w:tcPr>
          <w:p w14:paraId="02DA0C9D" w14:textId="42E61A15" w:rsidR="00BD60BE" w:rsidRDefault="00BD60BE" w:rsidP="00BD60BE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तयार गर्ने र पेश गर्ने निर्देशन</w:t>
            </w:r>
          </w:p>
        </w:tc>
        <w:tc>
          <w:tcPr>
            <w:tcW w:w="4855" w:type="dxa"/>
          </w:tcPr>
          <w:p w14:paraId="02228A4D" w14:textId="57832DA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बोलपत्रदाताले पालना गर्नुपर्ने निर्देशन</w:t>
            </w:r>
          </w:p>
        </w:tc>
      </w:tr>
      <w:tr w:rsidR="00BD60BE" w14:paraId="4498F60F" w14:textId="77777777" w:rsidTr="00BD60BE">
        <w:tc>
          <w:tcPr>
            <w:tcW w:w="1255" w:type="dxa"/>
          </w:tcPr>
          <w:p w14:paraId="30031B8D" w14:textId="3E15210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५६</w:t>
            </w:r>
          </w:p>
        </w:tc>
        <w:tc>
          <w:tcPr>
            <w:tcW w:w="3240" w:type="dxa"/>
          </w:tcPr>
          <w:p w14:paraId="0244BD6B" w14:textId="1E99C85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दर्ता किताब</w:t>
            </w:r>
          </w:p>
        </w:tc>
        <w:tc>
          <w:tcPr>
            <w:tcW w:w="4855" w:type="dxa"/>
          </w:tcPr>
          <w:p w14:paraId="22237053" w14:textId="6976214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प्राप्ति र दर्ताको अभिलेख</w:t>
            </w:r>
          </w:p>
        </w:tc>
      </w:tr>
      <w:tr w:rsidR="00BD60BE" w14:paraId="0C38D165" w14:textId="77777777" w:rsidTr="00BD60BE">
        <w:tc>
          <w:tcPr>
            <w:tcW w:w="1255" w:type="dxa"/>
          </w:tcPr>
          <w:p w14:paraId="3B2484BD" w14:textId="464D8D1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५७</w:t>
            </w:r>
          </w:p>
        </w:tc>
        <w:tc>
          <w:tcPr>
            <w:tcW w:w="3240" w:type="dxa"/>
          </w:tcPr>
          <w:p w14:paraId="03051C62" w14:textId="58924B5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सुरक्षा</w:t>
            </w:r>
          </w:p>
        </w:tc>
        <w:tc>
          <w:tcPr>
            <w:tcW w:w="4855" w:type="dxa"/>
          </w:tcPr>
          <w:p w14:paraId="761E8748" w14:textId="3514FD4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सुरक्षित राख्ने</w:t>
            </w:r>
          </w:p>
        </w:tc>
      </w:tr>
      <w:tr w:rsidR="00BD60BE" w14:paraId="0A966AB5" w14:textId="77777777" w:rsidTr="00BD60BE">
        <w:tc>
          <w:tcPr>
            <w:tcW w:w="1255" w:type="dxa"/>
          </w:tcPr>
          <w:p w14:paraId="7AC5BA06" w14:textId="4775605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५८</w:t>
            </w:r>
          </w:p>
        </w:tc>
        <w:tc>
          <w:tcPr>
            <w:tcW w:w="3240" w:type="dxa"/>
          </w:tcPr>
          <w:p w14:paraId="0E7E6A13" w14:textId="560EA77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फिर्ता वा संशोधन</w:t>
            </w:r>
          </w:p>
        </w:tc>
        <w:tc>
          <w:tcPr>
            <w:tcW w:w="4855" w:type="dxa"/>
          </w:tcPr>
          <w:p w14:paraId="22B811FA" w14:textId="6528A84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अन्तिम समयभित्र फिर्ता/संशोधन</w:t>
            </w:r>
          </w:p>
        </w:tc>
      </w:tr>
      <w:tr w:rsidR="00BD60BE" w14:paraId="266B0C51" w14:textId="77777777" w:rsidTr="00BD60BE">
        <w:tc>
          <w:tcPr>
            <w:tcW w:w="1255" w:type="dxa"/>
          </w:tcPr>
          <w:p w14:paraId="47884EC9" w14:textId="75DB374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५९</w:t>
            </w:r>
          </w:p>
        </w:tc>
        <w:tc>
          <w:tcPr>
            <w:tcW w:w="3240" w:type="dxa"/>
          </w:tcPr>
          <w:p w14:paraId="5343553A" w14:textId="4A87428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खोल्ने</w:t>
            </w:r>
          </w:p>
        </w:tc>
        <w:tc>
          <w:tcPr>
            <w:tcW w:w="4855" w:type="dxa"/>
          </w:tcPr>
          <w:p w14:paraId="5929749A" w14:textId="45ADC03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खोल्ने प्रक्रिया</w:t>
            </w:r>
          </w:p>
        </w:tc>
      </w:tr>
      <w:tr w:rsidR="00BD60BE" w14:paraId="23A848DC" w14:textId="77777777" w:rsidTr="00BD60BE">
        <w:tc>
          <w:tcPr>
            <w:tcW w:w="1255" w:type="dxa"/>
          </w:tcPr>
          <w:p w14:paraId="73C44721" w14:textId="530A5EC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६०</w:t>
            </w:r>
          </w:p>
        </w:tc>
        <w:tc>
          <w:tcPr>
            <w:tcW w:w="3240" w:type="dxa"/>
          </w:tcPr>
          <w:p w14:paraId="4BE9B6AC" w14:textId="42CA770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बोलपत्रको पूर्णताको परीक्षण</w:t>
            </w:r>
          </w:p>
        </w:tc>
        <w:tc>
          <w:tcPr>
            <w:tcW w:w="4855" w:type="dxa"/>
          </w:tcPr>
          <w:p w14:paraId="6011BDB9" w14:textId="6381910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आवश्यक कागजात र योग्यता जाँच</w:t>
            </w:r>
          </w:p>
        </w:tc>
      </w:tr>
      <w:tr w:rsidR="00BD60BE" w14:paraId="01C60499" w14:textId="77777777" w:rsidTr="00BD60BE">
        <w:tc>
          <w:tcPr>
            <w:tcW w:w="1255" w:type="dxa"/>
          </w:tcPr>
          <w:p w14:paraId="09FFF3EC" w14:textId="0E731F6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६१</w:t>
            </w:r>
          </w:p>
        </w:tc>
        <w:tc>
          <w:tcPr>
            <w:tcW w:w="3240" w:type="dxa"/>
          </w:tcPr>
          <w:p w14:paraId="3B3D499A" w14:textId="584C786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बोलपत्रको मूल्याङ्कन</w:t>
            </w:r>
          </w:p>
        </w:tc>
        <w:tc>
          <w:tcPr>
            <w:tcW w:w="4855" w:type="dxa"/>
          </w:tcPr>
          <w:p w14:paraId="393D5A82" w14:textId="674B08C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मूल्य तुलना र मूल्याङ्कन विधि</w:t>
            </w:r>
          </w:p>
        </w:tc>
      </w:tr>
      <w:tr w:rsidR="00BD60BE" w14:paraId="6B2E9FB2" w14:textId="77777777" w:rsidTr="00BD60BE">
        <w:tc>
          <w:tcPr>
            <w:tcW w:w="1255" w:type="dxa"/>
          </w:tcPr>
          <w:p w14:paraId="24AB0D1E" w14:textId="036E3F2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६२</w:t>
            </w:r>
          </w:p>
        </w:tc>
        <w:tc>
          <w:tcPr>
            <w:tcW w:w="3240" w:type="dxa"/>
          </w:tcPr>
          <w:p w14:paraId="5122FFD5" w14:textId="11547C61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प्राविधिक पक्षको मूल्याङ्कन</w:t>
            </w:r>
          </w:p>
        </w:tc>
        <w:tc>
          <w:tcPr>
            <w:tcW w:w="4855" w:type="dxa"/>
          </w:tcPr>
          <w:p w14:paraId="46BD673E" w14:textId="025E01E1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स्पेसिफिकेशन</w:t>
            </w:r>
            <w:r w:rsidRPr="002D026D">
              <w:rPr>
                <w:rFonts w:cs="Kalimati"/>
              </w:rPr>
              <w:t xml:space="preserve">, </w:t>
            </w:r>
            <w:r w:rsidRPr="002D026D">
              <w:rPr>
                <w:rFonts w:cs="Kalimati"/>
                <w:cs/>
              </w:rPr>
              <w:t>गुणस्तर</w:t>
            </w:r>
            <w:r w:rsidRPr="002D026D">
              <w:rPr>
                <w:rFonts w:cs="Kalimati"/>
              </w:rPr>
              <w:t xml:space="preserve">, </w:t>
            </w:r>
            <w:r w:rsidRPr="002D026D">
              <w:rPr>
                <w:rFonts w:cs="Kalimati"/>
                <w:cs/>
              </w:rPr>
              <w:t>कार्यसम्पादन</w:t>
            </w:r>
          </w:p>
        </w:tc>
      </w:tr>
      <w:tr w:rsidR="00BD60BE" w14:paraId="54200AEF" w14:textId="77777777" w:rsidTr="00BD60BE">
        <w:tc>
          <w:tcPr>
            <w:tcW w:w="1255" w:type="dxa"/>
          </w:tcPr>
          <w:p w14:paraId="76B15843" w14:textId="3C8D386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६३</w:t>
            </w:r>
          </w:p>
        </w:tc>
        <w:tc>
          <w:tcPr>
            <w:tcW w:w="3240" w:type="dxa"/>
          </w:tcPr>
          <w:p w14:paraId="0C93F210" w14:textId="031AAFA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व्यापारिक पक्षको मूल्याङ्कन</w:t>
            </w:r>
          </w:p>
        </w:tc>
        <w:tc>
          <w:tcPr>
            <w:tcW w:w="4855" w:type="dxa"/>
          </w:tcPr>
          <w:p w14:paraId="22B9FCB2" w14:textId="47076E3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समय</w:t>
            </w:r>
            <w:r w:rsidRPr="002D026D">
              <w:rPr>
                <w:rFonts w:cs="Kalimati"/>
              </w:rPr>
              <w:t xml:space="preserve">, </w:t>
            </w:r>
            <w:r w:rsidRPr="002D026D">
              <w:rPr>
                <w:rFonts w:cs="Kalimati"/>
                <w:cs/>
              </w:rPr>
              <w:t>भुक्तानी</w:t>
            </w:r>
            <w:r w:rsidRPr="002D026D">
              <w:rPr>
                <w:rFonts w:cs="Kalimati"/>
              </w:rPr>
              <w:t xml:space="preserve">, warranty, </w:t>
            </w:r>
            <w:r w:rsidRPr="002D026D">
              <w:rPr>
                <w:rFonts w:cs="Kalimati"/>
                <w:cs/>
              </w:rPr>
              <w:t>दायित्व</w:t>
            </w:r>
          </w:p>
        </w:tc>
      </w:tr>
      <w:tr w:rsidR="00BD60BE" w14:paraId="412058BF" w14:textId="77777777" w:rsidTr="00BD60BE">
        <w:tc>
          <w:tcPr>
            <w:tcW w:w="1255" w:type="dxa"/>
          </w:tcPr>
          <w:p w14:paraId="6C505D98" w14:textId="1455DB4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lastRenderedPageBreak/>
              <w:t>नियम ६४</w:t>
            </w:r>
          </w:p>
        </w:tc>
        <w:tc>
          <w:tcPr>
            <w:tcW w:w="3240" w:type="dxa"/>
          </w:tcPr>
          <w:p w14:paraId="62238A33" w14:textId="6DFA359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आर्थिक पक्षको मूल्याङ्कन</w:t>
            </w:r>
          </w:p>
        </w:tc>
        <w:tc>
          <w:tcPr>
            <w:tcW w:w="4855" w:type="dxa"/>
          </w:tcPr>
          <w:p w14:paraId="0879BBA5" w14:textId="697B049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कबोल रकम र मूल्य समायोजन</w:t>
            </w:r>
          </w:p>
        </w:tc>
      </w:tr>
      <w:tr w:rsidR="00BD60BE" w14:paraId="570595F9" w14:textId="77777777" w:rsidTr="00BD60BE">
        <w:tc>
          <w:tcPr>
            <w:tcW w:w="1255" w:type="dxa"/>
          </w:tcPr>
          <w:p w14:paraId="10F96CE2" w14:textId="41104E9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६५</w:t>
            </w:r>
          </w:p>
        </w:tc>
        <w:tc>
          <w:tcPr>
            <w:tcW w:w="3240" w:type="dxa"/>
          </w:tcPr>
          <w:p w14:paraId="4BD2D73E" w14:textId="581840D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निर्माण कार्यको विशेष मूल्याङ्कन</w:t>
            </w:r>
          </w:p>
        </w:tc>
        <w:tc>
          <w:tcPr>
            <w:tcW w:w="4855" w:type="dxa"/>
          </w:tcPr>
          <w:p w14:paraId="729847C0" w14:textId="7B6F608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कार्ययोजना</w:t>
            </w:r>
            <w:r w:rsidRPr="002D026D">
              <w:rPr>
                <w:rFonts w:cs="Kalimati"/>
              </w:rPr>
              <w:t xml:space="preserve">, unit rate, </w:t>
            </w:r>
            <w:r w:rsidRPr="002D026D">
              <w:rPr>
                <w:rFonts w:cs="Kalimati"/>
                <w:cs/>
              </w:rPr>
              <w:t>असन्तुलित दर</w:t>
            </w:r>
          </w:p>
        </w:tc>
      </w:tr>
      <w:tr w:rsidR="00BD60BE" w14:paraId="2462D008" w14:textId="77777777" w:rsidTr="00BD60BE">
        <w:tc>
          <w:tcPr>
            <w:tcW w:w="1255" w:type="dxa"/>
          </w:tcPr>
          <w:p w14:paraId="0C5749CD" w14:textId="64FDA59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नियम ६६</w:t>
            </w:r>
          </w:p>
        </w:tc>
        <w:tc>
          <w:tcPr>
            <w:tcW w:w="3240" w:type="dxa"/>
          </w:tcPr>
          <w:p w14:paraId="0BB6F6DF" w14:textId="4311D7F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मूल्याङ्कन प्रतिवेदन</w:t>
            </w:r>
          </w:p>
        </w:tc>
        <w:tc>
          <w:tcPr>
            <w:tcW w:w="4855" w:type="dxa"/>
          </w:tcPr>
          <w:p w14:paraId="052981BD" w14:textId="5479F8D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समितिले प्रतिवेदन तयार गरी पेश गर्ने</w:t>
            </w:r>
          </w:p>
        </w:tc>
      </w:tr>
    </w:tbl>
    <w:p w14:paraId="427DDBD0" w14:textId="77777777" w:rsidR="002D026D" w:rsidRPr="002D026D" w:rsidRDefault="002D026D" w:rsidP="002D026D">
      <w:pPr>
        <w:rPr>
          <w:rFonts w:cs="Kalimati"/>
        </w:rPr>
      </w:pPr>
    </w:p>
    <w:p w14:paraId="7166918D" w14:textId="2057404D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नियम ६०</w:t>
      </w:r>
      <w:r w:rsidR="00BD60BE">
        <w:rPr>
          <w:rFonts w:cs="Kalimati"/>
        </w:rPr>
        <w:t>-</w:t>
      </w:r>
      <w:r w:rsidRPr="002D026D">
        <w:rPr>
          <w:rFonts w:cs="Kalimati"/>
          <w:cs/>
        </w:rPr>
        <w:t>६६ मा बोलपत्रको पूर्णता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मूल्याङ्कन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प्राविधिक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व्यापारिक र आर्थिक पक्ष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 xml:space="preserve">निर्माण कार्यको विशेष मूल्याङ्कन र प्रतिवेदनसम्बन्धी व्यवस्था स्पष्ट रूपमा छ। </w:t>
      </w:r>
    </w:p>
    <w:p w14:paraId="6748EFE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३. बोलपत्र मूल्याङ्कनको सम्पूर्ण प्रक्रिया</w:t>
      </w:r>
    </w:p>
    <w:p w14:paraId="7428CDA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वेब एपमा यसलाई </w:t>
      </w:r>
      <w:r w:rsidRPr="002D026D">
        <w:rPr>
          <w:rFonts w:cs="Kalimati"/>
        </w:rPr>
        <w:t xml:space="preserve">Interactive Step-by-Step Process </w:t>
      </w:r>
      <w:r w:rsidRPr="002D026D">
        <w:rPr>
          <w:rFonts w:cs="Kalimati"/>
          <w:cs/>
        </w:rPr>
        <w:t>का रूपमा राख्नुहोस्।</w:t>
      </w:r>
    </w:p>
    <w:p w14:paraId="4D0E737E" w14:textId="07CBCCB4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1. </w:t>
      </w:r>
      <w:r w:rsidRPr="002D026D">
        <w:rPr>
          <w:rFonts w:cs="Kalimati"/>
          <w:cs/>
        </w:rPr>
        <w:t>बोलपत्र प्राप्त गर्ने</w:t>
      </w:r>
      <w:r w:rsidR="00BD60BE">
        <w:rPr>
          <w:rFonts w:cs="Kalimati"/>
        </w:rPr>
        <w:t xml:space="preserve">: </w:t>
      </w:r>
      <w:r w:rsidRPr="002D026D">
        <w:rPr>
          <w:rFonts w:cs="Kalimati"/>
          <w:cs/>
        </w:rPr>
        <w:t>बोलपत्र अन्तिम समयभित्र दर्ता भएको छ कि छैन जाँच गर्ने।</w:t>
      </w:r>
    </w:p>
    <w:p w14:paraId="24861A66" w14:textId="40F1D884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2. </w:t>
      </w:r>
      <w:r w:rsidRPr="002D026D">
        <w:rPr>
          <w:rFonts w:cs="Kalimati"/>
          <w:cs/>
        </w:rPr>
        <w:t>बोलपत्र खोल्ने</w:t>
      </w:r>
      <w:r w:rsidR="00BD60BE">
        <w:rPr>
          <w:rFonts w:cs="Kalimati"/>
        </w:rPr>
        <w:t xml:space="preserve">: </w:t>
      </w:r>
      <w:r w:rsidRPr="002D026D">
        <w:rPr>
          <w:rFonts w:cs="Kalimati"/>
          <w:cs/>
        </w:rPr>
        <w:t>म्याद नाघेका बोलपत्र छुट्याउने र रीतपूर्वक प्राप्त बोलपत्र खोल्ने।</w:t>
      </w:r>
    </w:p>
    <w:p w14:paraId="4C0814DE" w14:textId="7B527D23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3. </w:t>
      </w:r>
      <w:r w:rsidRPr="002D026D">
        <w:rPr>
          <w:rFonts w:cs="Kalimati"/>
          <w:cs/>
        </w:rPr>
        <w:t>पूर्णताको परीक्षण</w:t>
      </w:r>
      <w:r w:rsidR="00BD60BE">
        <w:rPr>
          <w:rFonts w:cs="Kalimati"/>
        </w:rPr>
        <w:t xml:space="preserve">: </w:t>
      </w:r>
      <w:r w:rsidRPr="002D026D">
        <w:rPr>
          <w:rFonts w:cs="Kalimati"/>
          <w:cs/>
        </w:rPr>
        <w:t>आवश्यक कागजात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हस्ताक्षर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जमानत र योग्यता जाँच गर्ने।</w:t>
      </w:r>
    </w:p>
    <w:p w14:paraId="023F30FE" w14:textId="2E37C75C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4. </w:t>
      </w:r>
      <w:r w:rsidRPr="002D026D">
        <w:rPr>
          <w:rFonts w:cs="Kalimati"/>
          <w:cs/>
        </w:rPr>
        <w:t>प्राविधिक मूल्याङ्कन</w:t>
      </w:r>
      <w:r w:rsidR="00BD60BE">
        <w:rPr>
          <w:rFonts w:cs="Kalimati"/>
        </w:rPr>
        <w:t xml:space="preserve">: </w:t>
      </w:r>
      <w:r w:rsidRPr="002D026D">
        <w:rPr>
          <w:rFonts w:cs="Kalimati"/>
          <w:cs/>
        </w:rPr>
        <w:t>सामान/काम/सेवा माग गरिएको स्पेसिफिकेशनअनुसार छ कि छैन जाँच गर्ने।</w:t>
      </w:r>
    </w:p>
    <w:p w14:paraId="3ED20B6D" w14:textId="60CCC4F2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5. </w:t>
      </w:r>
      <w:r w:rsidRPr="002D026D">
        <w:rPr>
          <w:rFonts w:cs="Kalimati"/>
          <w:cs/>
        </w:rPr>
        <w:t>व्यापारिक मूल्याङ्कन</w:t>
      </w:r>
      <w:r w:rsidR="00BD60BE">
        <w:rPr>
          <w:rFonts w:cs="Kalimati"/>
        </w:rPr>
        <w:t xml:space="preserve">: </w:t>
      </w:r>
      <w:r w:rsidRPr="002D026D">
        <w:rPr>
          <w:rFonts w:cs="Kalimati"/>
          <w:cs/>
        </w:rPr>
        <w:t>समय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भुक्तानी</w:t>
      </w:r>
      <w:r w:rsidRPr="002D026D">
        <w:rPr>
          <w:rFonts w:cs="Kalimati"/>
        </w:rPr>
        <w:t xml:space="preserve">, warranty, </w:t>
      </w:r>
      <w:r w:rsidRPr="002D026D">
        <w:rPr>
          <w:rFonts w:cs="Kalimati"/>
          <w:cs/>
        </w:rPr>
        <w:t>कार्यसम्पादन र सम्झौताका शर्त जाँच गर्ने।</w:t>
      </w:r>
    </w:p>
    <w:p w14:paraId="4941A5FD" w14:textId="18761C78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6. </w:t>
      </w:r>
      <w:r w:rsidRPr="002D026D">
        <w:rPr>
          <w:rFonts w:cs="Kalimati"/>
          <w:cs/>
        </w:rPr>
        <w:t>आर्थिक मूल्याङ्कन</w:t>
      </w:r>
      <w:r w:rsidR="00BD60BE">
        <w:rPr>
          <w:rFonts w:cs="Kalimati"/>
        </w:rPr>
        <w:t xml:space="preserve">: </w:t>
      </w:r>
      <w:r w:rsidRPr="002D026D">
        <w:rPr>
          <w:rFonts w:cs="Kalimati"/>
          <w:cs/>
        </w:rPr>
        <w:t>कबोल रकम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कर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छुट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लागत समायोजन र मूल्याङ्कित रकम निर्धारण गर्ने।</w:t>
      </w:r>
    </w:p>
    <w:p w14:paraId="16561295" w14:textId="62F355B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7. </w:t>
      </w:r>
      <w:r w:rsidRPr="002D026D">
        <w:rPr>
          <w:rFonts w:cs="Kalimati"/>
          <w:cs/>
        </w:rPr>
        <w:t>योग्यता पुनःजाँच</w:t>
      </w:r>
      <w:r w:rsidR="00BD60BE">
        <w:rPr>
          <w:rFonts w:cs="Kalimati"/>
        </w:rPr>
        <w:t xml:space="preserve">: </w:t>
      </w:r>
      <w:r w:rsidRPr="002D026D">
        <w:rPr>
          <w:rFonts w:cs="Kalimati"/>
          <w:cs/>
        </w:rPr>
        <w:t>सबैभन्दा कम मूल्याङ्कित बोलपत्रदाताको योग्यता पुनःजाँच गर्ने।</w:t>
      </w:r>
    </w:p>
    <w:p w14:paraId="37F8F754" w14:textId="71F4F8E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8. </w:t>
      </w:r>
      <w:r w:rsidRPr="002D026D">
        <w:rPr>
          <w:rFonts w:cs="Kalimati"/>
          <w:cs/>
        </w:rPr>
        <w:t>मूल्याङ्कन प्रतिवेदन</w:t>
      </w:r>
      <w:r w:rsidR="00BD60BE">
        <w:rPr>
          <w:rFonts w:cs="Kalimati"/>
        </w:rPr>
        <w:t xml:space="preserve">: </w:t>
      </w:r>
      <w:r w:rsidRPr="002D026D">
        <w:rPr>
          <w:rFonts w:cs="Kalimati"/>
          <w:cs/>
        </w:rPr>
        <w:t>मूल्याङ्कन समितिले कारण र आधारसहित प्रतिवेदन तयार गर्ने।</w:t>
      </w:r>
    </w:p>
    <w:p w14:paraId="5CF2DC75" w14:textId="537D2739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9. </w:t>
      </w:r>
      <w:r w:rsidRPr="002D026D">
        <w:rPr>
          <w:rFonts w:cs="Kalimati"/>
          <w:cs/>
        </w:rPr>
        <w:t>स्वीकृति तथा सम्झौता</w:t>
      </w:r>
      <w:r w:rsidR="00BD60BE">
        <w:rPr>
          <w:rFonts w:cs="Kalimati"/>
        </w:rPr>
        <w:t xml:space="preserve">: </w:t>
      </w:r>
      <w:r w:rsidRPr="002D026D">
        <w:rPr>
          <w:rFonts w:cs="Kalimati"/>
          <w:cs/>
        </w:rPr>
        <w:t>अधिकारप्राप्त अधिकारीबाट निर्णय भएपछि लागू प्रक्रिया अनुसार सम्झौता गर्ने।</w:t>
      </w:r>
    </w:p>
    <w:p w14:paraId="2B073CF2" w14:textId="77777777" w:rsidR="00BD60BE" w:rsidRDefault="00BD60BE" w:rsidP="002D026D">
      <w:pPr>
        <w:rPr>
          <w:rFonts w:cs="Kalimati"/>
        </w:rPr>
      </w:pPr>
    </w:p>
    <w:p w14:paraId="295DAD64" w14:textId="77777777" w:rsidR="00BD60BE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४. </w:t>
      </w:r>
    </w:p>
    <w:p w14:paraId="49EEE9A3" w14:textId="4B0EE3BE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चरण १ </w:t>
      </w:r>
      <w:r w:rsidR="00BD60BE">
        <w:rPr>
          <w:rFonts w:cs="Kalimati"/>
        </w:rPr>
        <w:t>:</w:t>
      </w:r>
      <w:r w:rsidRPr="002D026D">
        <w:rPr>
          <w:rFonts w:cs="Kalimati"/>
          <w:cs/>
        </w:rPr>
        <w:t xml:space="preserve"> बोलपत्र खोल्ने प्रक्रिया</w:t>
      </w:r>
    </w:p>
    <w:p w14:paraId="6D85E2FC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कानुनी आधार: नियम ५९</w:t>
      </w:r>
    </w:p>
    <w:p w14:paraId="4461D66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बोलपत्र खोल्नु भनेको कार्यालयले प्राप्त गरेका बोलपत्रहरूलाई निर्धारित समय र प्रक्रियाअनुसार खोल्ने काम हो।</w:t>
      </w:r>
    </w:p>
    <w:p w14:paraId="786B2D2B" w14:textId="1543D002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सरल व्याख्या</w:t>
      </w:r>
      <w:r w:rsidR="00BD60BE">
        <w:rPr>
          <w:rFonts w:cs="Kalimati"/>
        </w:rPr>
        <w:t>:</w:t>
      </w:r>
    </w:p>
    <w:p w14:paraId="42B0BF36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बोलपत्रको अन्तिम म्याद समाप्त भएपछि कार्यालयले प्राप्त भएका बोलपत्रहरू खोल्छ। बोलपत्रदाता वा निजको प्रतिनिधि उपस्थित हुन सक्छ। उपस्थित नभएको कारणले मात्र बोलपत्र खोल्न रोकिँदैन।</w:t>
      </w:r>
    </w:p>
    <w:p w14:paraId="11A4465F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सार्वजनिक निकायले गर्नुपर्ने कार्यः</w:t>
      </w:r>
    </w:p>
    <w:p w14:paraId="662C767D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1. </w:t>
      </w:r>
      <w:r w:rsidRPr="002D026D">
        <w:rPr>
          <w:rFonts w:cs="Kalimati"/>
          <w:cs/>
        </w:rPr>
        <w:t>बोलपत्र पेश गर्ने अन्तिम म्याद समाप्त भए नभएको जाँच गर्ने।</w:t>
      </w:r>
    </w:p>
    <w:p w14:paraId="52CA7A4B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lastRenderedPageBreak/>
        <w:t xml:space="preserve">2. </w:t>
      </w:r>
      <w:r w:rsidRPr="002D026D">
        <w:rPr>
          <w:rFonts w:cs="Kalimati"/>
          <w:cs/>
        </w:rPr>
        <w:t>समयभित्र प्राप्त बोलपत्रहरूको दर्ता विवरण जाँच गर्ने।</w:t>
      </w:r>
    </w:p>
    <w:p w14:paraId="3CC263C4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3. </w:t>
      </w:r>
      <w:r w:rsidRPr="002D026D">
        <w:rPr>
          <w:rFonts w:cs="Kalimati"/>
          <w:cs/>
        </w:rPr>
        <w:t>म्याद नाघी प्राप्त भएका बोलपत्र छुट्याउने।</w:t>
      </w:r>
    </w:p>
    <w:p w14:paraId="087A2BD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4. </w:t>
      </w:r>
      <w:r w:rsidRPr="002D026D">
        <w:rPr>
          <w:rFonts w:cs="Kalimati"/>
          <w:cs/>
        </w:rPr>
        <w:t>बोलपत्र फिर्ता वा संशोधनसम्बन्धी निवेदन छुट्याउने।</w:t>
      </w:r>
    </w:p>
    <w:p w14:paraId="51F0EEE9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5. </w:t>
      </w:r>
      <w:r w:rsidRPr="002D026D">
        <w:rPr>
          <w:rFonts w:cs="Kalimati"/>
          <w:cs/>
        </w:rPr>
        <w:t>रीतपूर्वक दर्ता भएका बोलपत्र खोल्ने।</w:t>
      </w:r>
    </w:p>
    <w:p w14:paraId="230A3AA3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6. </w:t>
      </w:r>
      <w:r w:rsidRPr="002D026D">
        <w:rPr>
          <w:rFonts w:cs="Kalimati"/>
          <w:cs/>
        </w:rPr>
        <w:t>बोलपत्रको रकम र आवश्यक विवरण अभिलेख गर्ने।</w:t>
      </w:r>
    </w:p>
    <w:p w14:paraId="5A783875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7. </w:t>
      </w:r>
      <w:r w:rsidRPr="002D026D">
        <w:rPr>
          <w:rFonts w:cs="Kalimati"/>
          <w:cs/>
        </w:rPr>
        <w:t>बोलपत्र खोल्ने मुचुल्का तयार गर्ने।</w:t>
      </w:r>
    </w:p>
    <w:p w14:paraId="511AD804" w14:textId="658FAA5A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उदाहरण</w:t>
      </w:r>
      <w:r w:rsidR="00BD60BE">
        <w:rPr>
          <w:rFonts w:cs="Kalimati"/>
        </w:rPr>
        <w:t>:</w:t>
      </w:r>
    </w:p>
    <w:p w14:paraId="1DDBAF9E" w14:textId="44890362" w:rsid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बोलपत्रको अन्तिम समय:</w:t>
      </w:r>
      <w:r w:rsidR="00BD60BE">
        <w:rPr>
          <w:rFonts w:cs="Kalimati"/>
        </w:rPr>
        <w:t xml:space="preserve"> </w:t>
      </w:r>
      <w:r w:rsidRPr="002D026D">
        <w:rPr>
          <w:rFonts w:cs="Kalimati"/>
          <w:cs/>
        </w:rPr>
        <w:t>२०८३/०७/१५ गते दिउँसो १२:०० बजे।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D60BE" w14:paraId="5B23E51F" w14:textId="77777777" w:rsidTr="00BD60BE">
        <w:tc>
          <w:tcPr>
            <w:tcW w:w="3116" w:type="dxa"/>
          </w:tcPr>
          <w:p w14:paraId="4F6FEBB0" w14:textId="15783F7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बोलपत्रदाता</w:t>
            </w:r>
          </w:p>
        </w:tc>
        <w:tc>
          <w:tcPr>
            <w:tcW w:w="3117" w:type="dxa"/>
          </w:tcPr>
          <w:p w14:paraId="13B19D93" w14:textId="624AFA1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प्राप्त समय</w:t>
            </w:r>
          </w:p>
        </w:tc>
        <w:tc>
          <w:tcPr>
            <w:tcW w:w="3117" w:type="dxa"/>
          </w:tcPr>
          <w:p w14:paraId="1FF6D3B1" w14:textId="29F13625" w:rsidR="00BD60BE" w:rsidRDefault="00BD60BE" w:rsidP="002D026D">
            <w:pPr>
              <w:rPr>
                <w:rFonts w:cs="Kalimati"/>
              </w:rPr>
            </w:pPr>
            <w:r>
              <w:rPr>
                <w:rFonts w:cs="Kalimati" w:hint="cs"/>
                <w:cs/>
              </w:rPr>
              <w:t>स्थिति</w:t>
            </w:r>
          </w:p>
        </w:tc>
      </w:tr>
      <w:tr w:rsidR="00BD60BE" w14:paraId="1CDFADB7" w14:textId="77777777" w:rsidTr="00BD60BE">
        <w:tc>
          <w:tcPr>
            <w:tcW w:w="3116" w:type="dxa"/>
          </w:tcPr>
          <w:p w14:paraId="0B19BC78" w14:textId="737486A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कम्पनी </w:t>
            </w:r>
            <w:r w:rsidRPr="002D026D">
              <w:rPr>
                <w:rFonts w:cs="Kalimati"/>
              </w:rPr>
              <w:t>A</w:t>
            </w:r>
          </w:p>
        </w:tc>
        <w:tc>
          <w:tcPr>
            <w:tcW w:w="3117" w:type="dxa"/>
          </w:tcPr>
          <w:p w14:paraId="755FF1C7" w14:textId="1150A25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११:१५</w:t>
            </w:r>
          </w:p>
        </w:tc>
        <w:tc>
          <w:tcPr>
            <w:tcW w:w="3117" w:type="dxa"/>
          </w:tcPr>
          <w:p w14:paraId="7CCB433E" w14:textId="2609279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समयभित्र प्राप्त</w:t>
            </w:r>
          </w:p>
        </w:tc>
      </w:tr>
      <w:tr w:rsidR="00BD60BE" w14:paraId="590C18CA" w14:textId="77777777" w:rsidTr="00BD60BE">
        <w:tc>
          <w:tcPr>
            <w:tcW w:w="3116" w:type="dxa"/>
          </w:tcPr>
          <w:p w14:paraId="4C1819A0" w14:textId="0DD41591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कम्पनी </w:t>
            </w:r>
            <w:r w:rsidRPr="002D026D">
              <w:rPr>
                <w:rFonts w:cs="Kalimati"/>
              </w:rPr>
              <w:t>B</w:t>
            </w:r>
          </w:p>
        </w:tc>
        <w:tc>
          <w:tcPr>
            <w:tcW w:w="3117" w:type="dxa"/>
          </w:tcPr>
          <w:p w14:paraId="539BE84A" w14:textId="48B5856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११:५०</w:t>
            </w:r>
          </w:p>
        </w:tc>
        <w:tc>
          <w:tcPr>
            <w:tcW w:w="3117" w:type="dxa"/>
          </w:tcPr>
          <w:p w14:paraId="1F2B3E92" w14:textId="5E9E18C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समयभित्र प्राप्त</w:t>
            </w:r>
          </w:p>
        </w:tc>
      </w:tr>
      <w:tr w:rsidR="00BD60BE" w14:paraId="0BEDB6FB" w14:textId="77777777" w:rsidTr="00BD60BE">
        <w:tc>
          <w:tcPr>
            <w:tcW w:w="3116" w:type="dxa"/>
          </w:tcPr>
          <w:p w14:paraId="401FEE9A" w14:textId="170CB55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कम्पनी </w:t>
            </w:r>
            <w:r w:rsidRPr="002D026D">
              <w:rPr>
                <w:rFonts w:cs="Kalimati"/>
              </w:rPr>
              <w:t>C</w:t>
            </w:r>
          </w:p>
        </w:tc>
        <w:tc>
          <w:tcPr>
            <w:tcW w:w="3117" w:type="dxa"/>
          </w:tcPr>
          <w:p w14:paraId="24114F08" w14:textId="0348F6F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१२:१०</w:t>
            </w:r>
          </w:p>
        </w:tc>
        <w:tc>
          <w:tcPr>
            <w:tcW w:w="3117" w:type="dxa"/>
          </w:tcPr>
          <w:p w14:paraId="4711AB84" w14:textId="76ACD48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म्याद नाघेको</w:t>
            </w:r>
          </w:p>
        </w:tc>
      </w:tr>
    </w:tbl>
    <w:p w14:paraId="5A09A436" w14:textId="77777777" w:rsidR="00BD60BE" w:rsidRDefault="00BD60BE" w:rsidP="002D026D">
      <w:pPr>
        <w:rPr>
          <w:rFonts w:cs="Kalimati"/>
        </w:rPr>
      </w:pPr>
    </w:p>
    <w:p w14:paraId="7A97DDE7" w14:textId="5F6252A6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कम्पनी </w:t>
      </w:r>
      <w:r w:rsidRPr="002D026D">
        <w:rPr>
          <w:rFonts w:cs="Kalimati"/>
        </w:rPr>
        <w:t xml:space="preserve">C </w:t>
      </w:r>
      <w:r w:rsidRPr="002D026D">
        <w:rPr>
          <w:rFonts w:cs="Kalimati"/>
          <w:cs/>
        </w:rPr>
        <w:t>को बोलपत्र नियमअनुसार खोल्ने प्रक्रियामा समावेश हुँदैन।</w:t>
      </w:r>
    </w:p>
    <w:p w14:paraId="2F28EF5D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सार्वजनिक निकायको लागि </w:t>
      </w:r>
      <w:r w:rsidRPr="002D026D">
        <w:rPr>
          <w:rFonts w:cs="Kalimati"/>
        </w:rPr>
        <w:t>Checklist</w:t>
      </w:r>
    </w:p>
    <w:p w14:paraId="507393C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ascii="Segoe UI Symbol" w:hAnsi="Segoe UI Symbol" w:cs="Kalimati"/>
        </w:rPr>
        <w:t>☐</w:t>
      </w:r>
      <w:r w:rsidRPr="002D026D">
        <w:rPr>
          <w:rFonts w:cs="Kalimati"/>
        </w:rPr>
        <w:t xml:space="preserve"> </w:t>
      </w:r>
      <w:r w:rsidRPr="002D026D">
        <w:rPr>
          <w:rFonts w:cs="Kalimati"/>
          <w:cs/>
        </w:rPr>
        <w:t>बोलपत्र दर्ता किताब</w:t>
      </w:r>
    </w:p>
    <w:p w14:paraId="7CF9470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ascii="Segoe UI Symbol" w:hAnsi="Segoe UI Symbol" w:cs="Kalimati"/>
        </w:rPr>
        <w:t>☐</w:t>
      </w:r>
      <w:r w:rsidRPr="002D026D">
        <w:rPr>
          <w:rFonts w:cs="Kalimati"/>
        </w:rPr>
        <w:t xml:space="preserve"> </w:t>
      </w:r>
      <w:r w:rsidRPr="002D026D">
        <w:rPr>
          <w:rFonts w:cs="Kalimati"/>
          <w:cs/>
        </w:rPr>
        <w:t>बोलपत्र प्राप्त भएको समय</w:t>
      </w:r>
    </w:p>
    <w:p w14:paraId="0227D76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ascii="Segoe UI Symbol" w:hAnsi="Segoe UI Symbol" w:cs="Kalimati"/>
        </w:rPr>
        <w:t>☐</w:t>
      </w:r>
      <w:r w:rsidRPr="002D026D">
        <w:rPr>
          <w:rFonts w:cs="Kalimati"/>
        </w:rPr>
        <w:t xml:space="preserve"> </w:t>
      </w:r>
      <w:r w:rsidRPr="002D026D">
        <w:rPr>
          <w:rFonts w:cs="Kalimati"/>
          <w:cs/>
        </w:rPr>
        <w:t>बोलपत्रदाता वा प्रतिनिधिको उपस्थिति</w:t>
      </w:r>
    </w:p>
    <w:p w14:paraId="4D7F52E0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ascii="Segoe UI Symbol" w:hAnsi="Segoe UI Symbol" w:cs="Kalimati"/>
        </w:rPr>
        <w:t>☐</w:t>
      </w:r>
      <w:r w:rsidRPr="002D026D">
        <w:rPr>
          <w:rFonts w:cs="Kalimati"/>
        </w:rPr>
        <w:t xml:space="preserve"> </w:t>
      </w:r>
      <w:r w:rsidRPr="002D026D">
        <w:rPr>
          <w:rFonts w:cs="Kalimati"/>
          <w:cs/>
        </w:rPr>
        <w:t>बोलपत्र खोल्ने मुचुल्का</w:t>
      </w:r>
    </w:p>
    <w:p w14:paraId="289B27A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ascii="Segoe UI Symbol" w:hAnsi="Segoe UI Symbol" w:cs="Kalimati"/>
        </w:rPr>
        <w:t>☐</w:t>
      </w:r>
      <w:r w:rsidRPr="002D026D">
        <w:rPr>
          <w:rFonts w:cs="Kalimati"/>
        </w:rPr>
        <w:t xml:space="preserve"> </w:t>
      </w:r>
      <w:r w:rsidRPr="002D026D">
        <w:rPr>
          <w:rFonts w:cs="Kalimati"/>
          <w:cs/>
        </w:rPr>
        <w:t>कबोल रकम</w:t>
      </w:r>
    </w:p>
    <w:p w14:paraId="634D1F10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ascii="Segoe UI Symbol" w:hAnsi="Segoe UI Symbol" w:cs="Kalimati"/>
        </w:rPr>
        <w:t>☐</w:t>
      </w:r>
      <w:r w:rsidRPr="002D026D">
        <w:rPr>
          <w:rFonts w:cs="Kalimati"/>
        </w:rPr>
        <w:t xml:space="preserve"> </w:t>
      </w:r>
      <w:r w:rsidRPr="002D026D">
        <w:rPr>
          <w:rFonts w:cs="Kalimati"/>
          <w:cs/>
        </w:rPr>
        <w:t>बोलपत्र जमानत</w:t>
      </w:r>
    </w:p>
    <w:p w14:paraId="20AD8A26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ascii="Segoe UI Symbol" w:hAnsi="Segoe UI Symbol" w:cs="Kalimati"/>
        </w:rPr>
        <w:t>☐</w:t>
      </w:r>
      <w:r w:rsidRPr="002D026D">
        <w:rPr>
          <w:rFonts w:cs="Kalimati"/>
        </w:rPr>
        <w:t xml:space="preserve"> </w:t>
      </w:r>
      <w:r w:rsidRPr="002D026D">
        <w:rPr>
          <w:rFonts w:cs="Kalimati"/>
          <w:cs/>
        </w:rPr>
        <w:t>म्याद नाघेका बोलपत्रको विवरण</w:t>
      </w:r>
    </w:p>
    <w:p w14:paraId="3C99856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ascii="Segoe UI Symbol" w:hAnsi="Segoe UI Symbol" w:cs="Kalimati"/>
        </w:rPr>
        <w:t>☐</w:t>
      </w:r>
      <w:r w:rsidRPr="002D026D">
        <w:rPr>
          <w:rFonts w:cs="Kalimati"/>
        </w:rPr>
        <w:t xml:space="preserve"> </w:t>
      </w:r>
      <w:r w:rsidRPr="002D026D">
        <w:rPr>
          <w:rFonts w:cs="Kalimati"/>
          <w:cs/>
        </w:rPr>
        <w:t>फिर्ता/संशोधन निवेदनको अभिलेख</w:t>
      </w:r>
    </w:p>
    <w:p w14:paraId="689FCA0F" w14:textId="77777777" w:rsidR="002D026D" w:rsidRPr="002D026D" w:rsidRDefault="002D026D" w:rsidP="002D026D">
      <w:pPr>
        <w:rPr>
          <w:rFonts w:cs="Kalimati"/>
        </w:rPr>
      </w:pPr>
    </w:p>
    <w:p w14:paraId="55179523" w14:textId="4916BBD8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चरण २</w:t>
      </w:r>
      <w:r w:rsidR="00BD60BE">
        <w:rPr>
          <w:rFonts w:cs="Kalimati"/>
        </w:rPr>
        <w:t>:</w:t>
      </w:r>
      <w:r w:rsidRPr="002D026D">
        <w:rPr>
          <w:rFonts w:cs="Kalimati"/>
          <w:cs/>
        </w:rPr>
        <w:t xml:space="preserve"> बोलपत्रको पूर्णताको परीक्षण</w:t>
      </w:r>
    </w:p>
    <w:p w14:paraId="04C14AF1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कानुनी आधार: नियम ६०</w:t>
      </w:r>
    </w:p>
    <w:p w14:paraId="0664B042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lastRenderedPageBreak/>
        <w:t>पूर्णताको परीक्षण भनेको बोलपत्र मूल्याङ्कन गर्नुअघि बोलपत्रदाताले आवश्यक कागजात र आधारभूत शर्तहरू पूरा गरेको छ कि छैन जाँच गर्ने प्रक्रिया हो।</w:t>
      </w:r>
    </w:p>
    <w:p w14:paraId="5FCA8A00" w14:textId="60AC9425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सरल भाषामा</w:t>
      </w:r>
      <w:r w:rsidR="00BD60BE">
        <w:rPr>
          <w:rFonts w:cs="Kalimati"/>
        </w:rPr>
        <w:t xml:space="preserve">: </w:t>
      </w:r>
    </w:p>
    <w:p w14:paraId="781CFA6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बोलपत्रदाता योग्य छ कि छैन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आवश्यक कागजात पेश गरेको छ कि छैन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एउटै बोलपत्रदाता एकभन्दा बढी बोलपत्रमा संलग्न छ कि छैन भन्ने जाँच गरिन्छ।</w:t>
      </w:r>
    </w:p>
    <w:p w14:paraId="0ABF9B3D" w14:textId="57BC418E" w:rsid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परीक्षण गरिने मुख्य विषय</w:t>
      </w:r>
      <w:r w:rsidR="00BD60BE">
        <w:rPr>
          <w:rFonts w:cs="Kalimat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60BE" w14:paraId="6EF0A782" w14:textId="77777777" w:rsidTr="00BD60BE">
        <w:tc>
          <w:tcPr>
            <w:tcW w:w="4675" w:type="dxa"/>
          </w:tcPr>
          <w:p w14:paraId="369DB26F" w14:textId="39E93B8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विषय</w:t>
            </w:r>
          </w:p>
        </w:tc>
        <w:tc>
          <w:tcPr>
            <w:tcW w:w="4675" w:type="dxa"/>
          </w:tcPr>
          <w:p w14:paraId="5AD3159A" w14:textId="0D26DC9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के जाँच गर्ने</w:t>
            </w:r>
            <w:r w:rsidRPr="002D026D">
              <w:rPr>
                <w:rFonts w:cs="Kalimati"/>
              </w:rPr>
              <w:t>?</w:t>
            </w:r>
          </w:p>
        </w:tc>
      </w:tr>
      <w:tr w:rsidR="00BD60BE" w14:paraId="4C777070" w14:textId="77777777" w:rsidTr="00BD60BE">
        <w:tc>
          <w:tcPr>
            <w:tcW w:w="4675" w:type="dxa"/>
          </w:tcPr>
          <w:p w14:paraId="21571C04" w14:textId="6F9A1C1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बोलपत्रदाता</w:t>
            </w:r>
          </w:p>
        </w:tc>
        <w:tc>
          <w:tcPr>
            <w:tcW w:w="4675" w:type="dxa"/>
          </w:tcPr>
          <w:p w14:paraId="25DA8D9C" w14:textId="7AFFA81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व्यक्तिगत/कम्पनी विवरण</w:t>
            </w:r>
          </w:p>
        </w:tc>
      </w:tr>
      <w:tr w:rsidR="00BD60BE" w14:paraId="7880FCD8" w14:textId="77777777" w:rsidTr="00BD60BE">
        <w:tc>
          <w:tcPr>
            <w:tcW w:w="4675" w:type="dxa"/>
          </w:tcPr>
          <w:p w14:paraId="1D215F91" w14:textId="59DE77D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दर्ता</w:t>
            </w:r>
          </w:p>
        </w:tc>
        <w:tc>
          <w:tcPr>
            <w:tcW w:w="4675" w:type="dxa"/>
          </w:tcPr>
          <w:p w14:paraId="245C0037" w14:textId="2125DE7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फर्म/कम्पनी दर्ता</w:t>
            </w:r>
          </w:p>
        </w:tc>
      </w:tr>
      <w:tr w:rsidR="00BD60BE" w14:paraId="6219B972" w14:textId="77777777" w:rsidTr="00BD60BE">
        <w:tc>
          <w:tcPr>
            <w:tcW w:w="4675" w:type="dxa"/>
          </w:tcPr>
          <w:p w14:paraId="0770D386" w14:textId="3A69FD1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कर</w:t>
            </w:r>
          </w:p>
        </w:tc>
        <w:tc>
          <w:tcPr>
            <w:tcW w:w="4675" w:type="dxa"/>
          </w:tcPr>
          <w:p w14:paraId="0E6F6245" w14:textId="6B6CC2A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कर दर्ता तथा करचुक्ता प्रमाण</w:t>
            </w:r>
          </w:p>
        </w:tc>
      </w:tr>
      <w:tr w:rsidR="00BD60BE" w14:paraId="03F672E4" w14:textId="77777777" w:rsidTr="00BD60BE">
        <w:tc>
          <w:tcPr>
            <w:tcW w:w="4675" w:type="dxa"/>
          </w:tcPr>
          <w:p w14:paraId="0FEC3617" w14:textId="59EF6AE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हस्ताक्षर</w:t>
            </w:r>
          </w:p>
        </w:tc>
        <w:tc>
          <w:tcPr>
            <w:tcW w:w="4675" w:type="dxa"/>
          </w:tcPr>
          <w:p w14:paraId="73E3C481" w14:textId="356CA4C0" w:rsidR="00BD60BE" w:rsidRDefault="00BD60BE" w:rsidP="002D026D">
            <w:pPr>
              <w:rPr>
                <w:rFonts w:cs="Kalimati"/>
              </w:rPr>
            </w:pPr>
            <w:r>
              <w:rPr>
                <w:rFonts w:cs="Kalimati" w:hint="cs"/>
                <w:cs/>
              </w:rPr>
              <w:t>आधिकारिक</w:t>
            </w:r>
            <w:r w:rsidRPr="002D026D">
              <w:rPr>
                <w:rFonts w:cs="Kalimati"/>
                <w:cs/>
              </w:rPr>
              <w:t xml:space="preserve"> व्यक्तिको हस्ताक्षर</w:t>
            </w:r>
          </w:p>
        </w:tc>
      </w:tr>
      <w:tr w:rsidR="00BD60BE" w14:paraId="681FDECD" w14:textId="77777777" w:rsidTr="00BD60BE">
        <w:tc>
          <w:tcPr>
            <w:tcW w:w="4675" w:type="dxa"/>
          </w:tcPr>
          <w:p w14:paraId="20A24935" w14:textId="59866B3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 जमानत</w:t>
            </w:r>
          </w:p>
        </w:tc>
        <w:tc>
          <w:tcPr>
            <w:tcW w:w="4675" w:type="dxa"/>
          </w:tcPr>
          <w:p w14:paraId="0CDF2876" w14:textId="30DCA59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आवश्यक भए पेश भएको छ कि छैन</w:t>
            </w:r>
          </w:p>
        </w:tc>
      </w:tr>
      <w:tr w:rsidR="00BD60BE" w14:paraId="44F15785" w14:textId="77777777" w:rsidTr="00BD60BE">
        <w:tc>
          <w:tcPr>
            <w:tcW w:w="4675" w:type="dxa"/>
          </w:tcPr>
          <w:p w14:paraId="4E752120" w14:textId="6E6CA041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बोलपत्र कागजात</w:t>
            </w:r>
          </w:p>
        </w:tc>
        <w:tc>
          <w:tcPr>
            <w:tcW w:w="4675" w:type="dxa"/>
          </w:tcPr>
          <w:p w14:paraId="7E84BA70" w14:textId="64CEB22A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सम्बन्धित निकायबाट प्राप्त कागजात हो कि होइन</w:t>
            </w:r>
          </w:p>
        </w:tc>
      </w:tr>
      <w:tr w:rsidR="00BD60BE" w14:paraId="2A184BE0" w14:textId="77777777" w:rsidTr="00BD60BE">
        <w:tc>
          <w:tcPr>
            <w:tcW w:w="4675" w:type="dxa"/>
          </w:tcPr>
          <w:p w14:paraId="0260C893" w14:textId="5C919890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संयुक्त उपक्रम</w:t>
            </w:r>
          </w:p>
        </w:tc>
        <w:tc>
          <w:tcPr>
            <w:tcW w:w="4675" w:type="dxa"/>
          </w:tcPr>
          <w:p w14:paraId="55FB7084" w14:textId="2D3894C5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</w:rPr>
              <w:t xml:space="preserve">JV/Consortium </w:t>
            </w:r>
            <w:r w:rsidRPr="002D026D">
              <w:rPr>
                <w:rFonts w:cs="Kalimati"/>
                <w:cs/>
              </w:rPr>
              <w:t>को विवरण</w:t>
            </w:r>
          </w:p>
        </w:tc>
      </w:tr>
      <w:tr w:rsidR="00BD60BE" w14:paraId="4A5949D0" w14:textId="77777777" w:rsidTr="00BD60BE">
        <w:tc>
          <w:tcPr>
            <w:tcW w:w="4675" w:type="dxa"/>
          </w:tcPr>
          <w:p w14:paraId="1FF4DCDD" w14:textId="03A4143F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दोहोरो सहभागिता</w:t>
            </w:r>
          </w:p>
        </w:tc>
        <w:tc>
          <w:tcPr>
            <w:tcW w:w="4675" w:type="dxa"/>
          </w:tcPr>
          <w:p w14:paraId="0FC9C362" w14:textId="6F214550" w:rsidR="00BD60BE" w:rsidRPr="002D026D" w:rsidRDefault="00BD60BE" w:rsidP="00BD60BE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एकभन्दा बढी बोलपत्रमा संलग्नता</w:t>
            </w:r>
          </w:p>
        </w:tc>
      </w:tr>
      <w:tr w:rsidR="00BD60BE" w14:paraId="0280F0C1" w14:textId="77777777" w:rsidTr="00BD60BE">
        <w:tc>
          <w:tcPr>
            <w:tcW w:w="4675" w:type="dxa"/>
          </w:tcPr>
          <w:p w14:paraId="4AE9235E" w14:textId="10307590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अयोग्यता</w:t>
            </w:r>
          </w:p>
        </w:tc>
        <w:tc>
          <w:tcPr>
            <w:tcW w:w="4675" w:type="dxa"/>
          </w:tcPr>
          <w:p w14:paraId="6CFEB55F" w14:textId="26E9FAC7" w:rsidR="00BD60BE" w:rsidRPr="002D026D" w:rsidRDefault="00BD60BE" w:rsidP="00BD60BE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कानूनअनुसार अयोग्य भएको अवस्था</w:t>
            </w:r>
          </w:p>
        </w:tc>
      </w:tr>
      <w:tr w:rsidR="00BD60BE" w14:paraId="3112AFDB" w14:textId="77777777" w:rsidTr="00BD60BE">
        <w:tc>
          <w:tcPr>
            <w:tcW w:w="4675" w:type="dxa"/>
          </w:tcPr>
          <w:p w14:paraId="7CB8DFE0" w14:textId="7A6AE60C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आवश्यक घोषणा</w:t>
            </w:r>
          </w:p>
        </w:tc>
        <w:tc>
          <w:tcPr>
            <w:tcW w:w="4675" w:type="dxa"/>
          </w:tcPr>
          <w:p w14:paraId="5B719FF7" w14:textId="36A1F0DF" w:rsidR="00BD60BE" w:rsidRPr="002D026D" w:rsidRDefault="00BD60BE" w:rsidP="00BD60BE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 xml:space="preserve">बोलपत्र कागजातमा मागिएका </w:t>
            </w:r>
            <w:r w:rsidRPr="002D026D">
              <w:rPr>
                <w:rFonts w:cs="Kalimati"/>
              </w:rPr>
              <w:t>declaration</w:t>
            </w:r>
          </w:p>
        </w:tc>
      </w:tr>
    </w:tbl>
    <w:p w14:paraId="36BA16F1" w14:textId="77777777" w:rsidR="002D026D" w:rsidRPr="002D026D" w:rsidRDefault="002D026D" w:rsidP="002D026D">
      <w:pPr>
        <w:rPr>
          <w:rFonts w:cs="Kalimati"/>
        </w:rPr>
      </w:pPr>
    </w:p>
    <w:p w14:paraId="1C0EE176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नियम ६० अनुसार बोलपत्रदाताको दोहोरो सहभागिता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अयोग्यता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 xml:space="preserve">सम्बन्धित निकायबाट बिक्री भएको कागजात पेश भए/नभएको तथा बोलपत्रदाता आफैँले कागजात भरी पेश गरे/नगरेको परीक्षण गर्नुपर्ने व्यवस्था छ। </w:t>
      </w:r>
    </w:p>
    <w:p w14:paraId="5D300579" w14:textId="77777777" w:rsidR="002D026D" w:rsidRPr="002D026D" w:rsidRDefault="002D026D" w:rsidP="002D026D">
      <w:pPr>
        <w:rPr>
          <w:rFonts w:cs="Kalimati"/>
        </w:rPr>
      </w:pPr>
    </w:p>
    <w:p w14:paraId="164ED09F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वेब एपमा राख्ने सूचनाः</w:t>
      </w:r>
    </w:p>
    <w:p w14:paraId="68A63030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याद गर्नुहोस्</w:t>
      </w:r>
    </w:p>
    <w:p w14:paraId="4A9385C4" w14:textId="77777777" w:rsidR="002D026D" w:rsidRPr="002D026D" w:rsidRDefault="002D026D" w:rsidP="002D026D">
      <w:pPr>
        <w:rPr>
          <w:rFonts w:cs="Kalimati"/>
        </w:rPr>
      </w:pPr>
    </w:p>
    <w:p w14:paraId="187F925D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पूर्णताको परीक्षणमा कागजातको अभाव र सारभूत शर्त पूरा नभएको अवस्था फरक हुन सक्छ। कुनै त्रुटि सच्याउन मिल्ने वा नमिल्ने भन्ने निर्णय ऐन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नियम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 xml:space="preserve">बोलपत्र कागजात र लागू </w:t>
      </w:r>
      <w:r w:rsidRPr="002D026D">
        <w:rPr>
          <w:rFonts w:cs="Kalimati"/>
        </w:rPr>
        <w:t xml:space="preserve">SBD </w:t>
      </w:r>
      <w:r w:rsidRPr="002D026D">
        <w:rPr>
          <w:rFonts w:cs="Kalimati"/>
          <w:cs/>
        </w:rPr>
        <w:t>अनुसार गर्नुपर्छ। मूल्याङ्कन समितिले मनलाग्दी रूपमा नयाँ शर्त थप्न वा मूल्याङ्कनको आधार बदल्न मिल्दैन।</w:t>
      </w:r>
    </w:p>
    <w:p w14:paraId="409EF860" w14:textId="77777777" w:rsidR="002D026D" w:rsidRPr="002D026D" w:rsidRDefault="002D026D" w:rsidP="002D026D">
      <w:pPr>
        <w:rPr>
          <w:rFonts w:cs="Kalimati"/>
        </w:rPr>
      </w:pPr>
    </w:p>
    <w:p w14:paraId="2DAB4C53" w14:textId="2972FD7B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चरण ३</w:t>
      </w:r>
      <w:r w:rsidR="00BD60BE">
        <w:rPr>
          <w:rFonts w:cs="Kalimati"/>
        </w:rPr>
        <w:t>:</w:t>
      </w:r>
      <w:r w:rsidRPr="002D026D">
        <w:rPr>
          <w:rFonts w:cs="Kalimati"/>
          <w:cs/>
        </w:rPr>
        <w:t xml:space="preserve"> बोलपत्र मूल्याङ्कन र तुलना</w:t>
      </w:r>
    </w:p>
    <w:p w14:paraId="1F9BD0A4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कानुनी आधार: ऐन दफा २५ तथा नियम ६१</w:t>
      </w:r>
    </w:p>
    <w:p w14:paraId="379FD7C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lastRenderedPageBreak/>
        <w:t>बोलपत्र मूल्याङ्कनमा बोलपत्र कागजातमा पहिले नै उल्लेख गरिएका आधार र तरिका प्रयोग गरिन्छ।</w:t>
      </w:r>
    </w:p>
    <w:p w14:paraId="0C4BDFC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PPMO </w:t>
      </w:r>
      <w:r w:rsidRPr="002D026D">
        <w:rPr>
          <w:rFonts w:cs="Kalimati"/>
          <w:cs/>
        </w:rPr>
        <w:t xml:space="preserve">ले पनि मूल्याङ्कनका आधार बोलपत्र आह्वान गर्नुअघि नै तय गरी स्वीकृत गर्नुपर्ने र बोलपत्र खोलिसकेपछि परिवर्तन गर्न नमिल्ने स्पष्ट गरेको छ। </w:t>
      </w:r>
    </w:p>
    <w:p w14:paraId="4BC6F20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सरल उदाहरण</w:t>
      </w:r>
    </w:p>
    <w:p w14:paraId="2A3FEA29" w14:textId="77777777" w:rsid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कार्यालयले १०० वटा कम्प्युटर खरिद गर्न बोलपत्र मागेको छ।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D60BE" w14:paraId="6A7CF82B" w14:textId="77777777" w:rsidTr="00BD60BE">
        <w:tc>
          <w:tcPr>
            <w:tcW w:w="3116" w:type="dxa"/>
          </w:tcPr>
          <w:p w14:paraId="556B28AD" w14:textId="3E614AF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कम्पनी</w:t>
            </w:r>
          </w:p>
        </w:tc>
        <w:tc>
          <w:tcPr>
            <w:tcW w:w="3117" w:type="dxa"/>
          </w:tcPr>
          <w:p w14:paraId="0B046AB7" w14:textId="555B63C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कबोल रकम</w:t>
            </w:r>
          </w:p>
        </w:tc>
        <w:tc>
          <w:tcPr>
            <w:tcW w:w="3117" w:type="dxa"/>
          </w:tcPr>
          <w:p w14:paraId="437E973E" w14:textId="6594421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Specification</w:t>
            </w:r>
          </w:p>
        </w:tc>
      </w:tr>
      <w:tr w:rsidR="00BD60BE" w14:paraId="30EE7134" w14:textId="77777777" w:rsidTr="00BD60BE">
        <w:tc>
          <w:tcPr>
            <w:tcW w:w="3116" w:type="dxa"/>
          </w:tcPr>
          <w:p w14:paraId="574970DF" w14:textId="728D103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A</w:t>
            </w:r>
          </w:p>
        </w:tc>
        <w:tc>
          <w:tcPr>
            <w:tcW w:w="3117" w:type="dxa"/>
          </w:tcPr>
          <w:p w14:paraId="377C0064" w14:textId="44B4C9C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रु. ४५ लाख</w:t>
            </w:r>
          </w:p>
        </w:tc>
        <w:tc>
          <w:tcPr>
            <w:tcW w:w="3117" w:type="dxa"/>
          </w:tcPr>
          <w:p w14:paraId="2B27CCF4" w14:textId="3E66FC4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पूरा</w:t>
            </w:r>
          </w:p>
        </w:tc>
      </w:tr>
      <w:tr w:rsidR="00BD60BE" w14:paraId="459CA952" w14:textId="77777777" w:rsidTr="00BD60BE">
        <w:tc>
          <w:tcPr>
            <w:tcW w:w="3116" w:type="dxa"/>
          </w:tcPr>
          <w:p w14:paraId="46799315" w14:textId="72563AF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B</w:t>
            </w:r>
          </w:p>
        </w:tc>
        <w:tc>
          <w:tcPr>
            <w:tcW w:w="3117" w:type="dxa"/>
          </w:tcPr>
          <w:p w14:paraId="410C7980" w14:textId="505F022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रु. ४२ लाख</w:t>
            </w:r>
          </w:p>
        </w:tc>
        <w:tc>
          <w:tcPr>
            <w:tcW w:w="3117" w:type="dxa"/>
          </w:tcPr>
          <w:p w14:paraId="169DFA6B" w14:textId="343CAEA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पूरा</w:t>
            </w:r>
          </w:p>
        </w:tc>
      </w:tr>
      <w:tr w:rsidR="00BD60BE" w14:paraId="14393133" w14:textId="77777777" w:rsidTr="00BD60BE">
        <w:tc>
          <w:tcPr>
            <w:tcW w:w="3116" w:type="dxa"/>
          </w:tcPr>
          <w:p w14:paraId="26188F73" w14:textId="73D9999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C</w:t>
            </w:r>
          </w:p>
        </w:tc>
        <w:tc>
          <w:tcPr>
            <w:tcW w:w="3117" w:type="dxa"/>
          </w:tcPr>
          <w:p w14:paraId="1743EE65" w14:textId="1D02EC2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रु. ४० लाख</w:t>
            </w:r>
          </w:p>
        </w:tc>
        <w:tc>
          <w:tcPr>
            <w:tcW w:w="3117" w:type="dxa"/>
          </w:tcPr>
          <w:p w14:paraId="241D5456" w14:textId="0E9ED81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पूरा</w:t>
            </w:r>
            <w:r>
              <w:rPr>
                <w:rFonts w:cs="Kalimati"/>
              </w:rPr>
              <w:t xml:space="preserve"> </w:t>
            </w:r>
            <w:r>
              <w:rPr>
                <w:rFonts w:cs="Kalimati" w:hint="cs"/>
                <w:cs/>
              </w:rPr>
              <w:t>गरेको</w:t>
            </w:r>
            <w:r w:rsidRPr="002D026D">
              <w:rPr>
                <w:rFonts w:cs="Kalimati"/>
                <w:cs/>
              </w:rPr>
              <w:t xml:space="preserve"> छैन</w:t>
            </w:r>
          </w:p>
        </w:tc>
      </w:tr>
    </w:tbl>
    <w:p w14:paraId="13C42971" w14:textId="77777777" w:rsidR="002D026D" w:rsidRPr="002D026D" w:rsidRDefault="002D026D" w:rsidP="002D026D">
      <w:pPr>
        <w:rPr>
          <w:rFonts w:cs="Kalimati"/>
        </w:rPr>
      </w:pPr>
    </w:p>
    <w:p w14:paraId="67768726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यहाँ कम्पनी </w:t>
      </w:r>
      <w:r w:rsidRPr="002D026D">
        <w:rPr>
          <w:rFonts w:cs="Kalimati"/>
        </w:rPr>
        <w:t xml:space="preserve">C </w:t>
      </w:r>
      <w:r w:rsidRPr="002D026D">
        <w:rPr>
          <w:rFonts w:cs="Kalimati"/>
          <w:cs/>
        </w:rPr>
        <w:t xml:space="preserve">को रकम सबैभन्दा कम भए पनि आवश्यक </w:t>
      </w:r>
      <w:r w:rsidRPr="002D026D">
        <w:rPr>
          <w:rFonts w:cs="Kalimati"/>
        </w:rPr>
        <w:t xml:space="preserve">specification </w:t>
      </w:r>
      <w:r w:rsidRPr="002D026D">
        <w:rPr>
          <w:rFonts w:cs="Kalimati"/>
          <w:cs/>
        </w:rPr>
        <w:t>पूरा नगरेको कारण बोलपत्र मूल्याङ्कनमा स्वीकार गर्न नमिल्ने हुन सक्छ।</w:t>
      </w:r>
    </w:p>
    <w:p w14:paraId="2D4C8F6B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त्यसपछि </w:t>
      </w:r>
      <w:r w:rsidRPr="002D026D">
        <w:rPr>
          <w:rFonts w:cs="Kalimati"/>
        </w:rPr>
        <w:t xml:space="preserve">A </w:t>
      </w:r>
      <w:r w:rsidRPr="002D026D">
        <w:rPr>
          <w:rFonts w:cs="Kalimati"/>
          <w:cs/>
        </w:rPr>
        <w:t xml:space="preserve">र </w:t>
      </w:r>
      <w:r w:rsidRPr="002D026D">
        <w:rPr>
          <w:rFonts w:cs="Kalimati"/>
        </w:rPr>
        <w:t xml:space="preserve">B </w:t>
      </w:r>
      <w:r w:rsidRPr="002D026D">
        <w:rPr>
          <w:rFonts w:cs="Kalimati"/>
          <w:cs/>
        </w:rPr>
        <w:t>को मूल्याङ्कन कागजातअनुसार तुलना गरिन्छ।</w:t>
      </w:r>
    </w:p>
    <w:p w14:paraId="03DC1012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मुख्य सिद्धान्त: न्यूनतम मूल्य मात्र होइन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सारभूत रूपमा प्रभावग्राही बोलपत्र र बोलपत्रदाताको योग्यता दुवै जाँच गर्नुपर्छ।</w:t>
      </w:r>
    </w:p>
    <w:p w14:paraId="2C61429B" w14:textId="77777777" w:rsidR="002D026D" w:rsidRPr="002D026D" w:rsidRDefault="002D026D" w:rsidP="002D026D">
      <w:pPr>
        <w:rPr>
          <w:rFonts w:cs="Kalimati"/>
        </w:rPr>
      </w:pPr>
    </w:p>
    <w:p w14:paraId="2A44F366" w14:textId="4578E215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चरण ४</w:t>
      </w:r>
      <w:r w:rsidR="00BD60BE">
        <w:rPr>
          <w:rFonts w:cs="Kalimati"/>
        </w:rPr>
        <w:t>:</w:t>
      </w:r>
      <w:r w:rsidRPr="002D026D">
        <w:rPr>
          <w:rFonts w:cs="Kalimati"/>
          <w:cs/>
        </w:rPr>
        <w:t xml:space="preserve">  प्राविधिक मूल्याङ्कन</w:t>
      </w:r>
    </w:p>
    <w:p w14:paraId="323A67A6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कानुनी आधार: नियम ६२</w:t>
      </w:r>
    </w:p>
    <w:p w14:paraId="05A70BBF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प्राविधिक मूल्याङ्कनमा सामान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निर्माण कार्य वा सेवाले कार्यालयको आवश्यकता पूरा गर्छ कि गर्दैन भनेर जाँच गरिन्छ।</w:t>
      </w:r>
    </w:p>
    <w:p w14:paraId="747A59F4" w14:textId="77777777" w:rsid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प्राविधिक मूल्याङ्कनमा जाँच हुने कुरा</w:t>
      </w:r>
    </w:p>
    <w:p w14:paraId="564099BE" w14:textId="77777777" w:rsidR="00BD60BE" w:rsidRDefault="00BD60BE" w:rsidP="002D026D">
      <w:pPr>
        <w:rPr>
          <w:rFonts w:cs="Kalimat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60BE" w14:paraId="4057EEBD" w14:textId="77777777" w:rsidTr="00BD60BE">
        <w:tc>
          <w:tcPr>
            <w:tcW w:w="4675" w:type="dxa"/>
          </w:tcPr>
          <w:p w14:paraId="6918252A" w14:textId="537DEB4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विषय</w:t>
            </w:r>
          </w:p>
        </w:tc>
        <w:tc>
          <w:tcPr>
            <w:tcW w:w="4675" w:type="dxa"/>
          </w:tcPr>
          <w:p w14:paraId="5E56BB2F" w14:textId="23D2AED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सरल व्याख्या</w:t>
            </w:r>
          </w:p>
        </w:tc>
      </w:tr>
      <w:tr w:rsidR="00BD60BE" w14:paraId="740957C2" w14:textId="77777777" w:rsidTr="00BD60BE">
        <w:tc>
          <w:tcPr>
            <w:tcW w:w="4675" w:type="dxa"/>
          </w:tcPr>
          <w:p w14:paraId="086E9B62" w14:textId="4DC6B17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Scope</w:t>
            </w:r>
          </w:p>
        </w:tc>
        <w:tc>
          <w:tcPr>
            <w:tcW w:w="4675" w:type="dxa"/>
          </w:tcPr>
          <w:p w14:paraId="164BC676" w14:textId="24802B6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आवश्यक काम/सामान/सेवा समावेश छ कि छैन</w:t>
            </w:r>
          </w:p>
        </w:tc>
      </w:tr>
      <w:tr w:rsidR="00BD60BE" w14:paraId="002E7145" w14:textId="77777777" w:rsidTr="00BD60BE">
        <w:tc>
          <w:tcPr>
            <w:tcW w:w="4675" w:type="dxa"/>
          </w:tcPr>
          <w:p w14:paraId="2578A4D7" w14:textId="5C5109D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Specification</w:t>
            </w:r>
          </w:p>
        </w:tc>
        <w:tc>
          <w:tcPr>
            <w:tcW w:w="4675" w:type="dxa"/>
          </w:tcPr>
          <w:p w14:paraId="20588D38" w14:textId="5A679B7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तोकिएको प्राविधिक मापदण्ड पूरा छ कि छैन</w:t>
            </w:r>
          </w:p>
        </w:tc>
      </w:tr>
      <w:tr w:rsidR="00BD60BE" w14:paraId="0F6295DF" w14:textId="77777777" w:rsidTr="00BD60BE">
        <w:tc>
          <w:tcPr>
            <w:tcW w:w="4675" w:type="dxa"/>
          </w:tcPr>
          <w:p w14:paraId="10BC01F7" w14:textId="21D10AD1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Quality</w:t>
            </w:r>
          </w:p>
        </w:tc>
        <w:tc>
          <w:tcPr>
            <w:tcW w:w="4675" w:type="dxa"/>
          </w:tcPr>
          <w:p w14:paraId="17A4266B" w14:textId="6E83AFA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गुणस्तर र कार्यसम्पादन</w:t>
            </w:r>
          </w:p>
        </w:tc>
      </w:tr>
      <w:tr w:rsidR="00BD60BE" w14:paraId="2D9FA289" w14:textId="77777777" w:rsidTr="00BD60BE">
        <w:tc>
          <w:tcPr>
            <w:tcW w:w="4675" w:type="dxa"/>
          </w:tcPr>
          <w:p w14:paraId="541C3E1E" w14:textId="0EEBF93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Operating characteristics</w:t>
            </w:r>
          </w:p>
        </w:tc>
        <w:tc>
          <w:tcPr>
            <w:tcW w:w="4675" w:type="dxa"/>
          </w:tcPr>
          <w:p w14:paraId="5A87FA71" w14:textId="7766C90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सञ्चालनसम्बन्धी विशेषता</w:t>
            </w:r>
          </w:p>
        </w:tc>
      </w:tr>
      <w:tr w:rsidR="00BD60BE" w14:paraId="15A156BD" w14:textId="77777777" w:rsidTr="00BD60BE">
        <w:tc>
          <w:tcPr>
            <w:tcW w:w="4675" w:type="dxa"/>
          </w:tcPr>
          <w:p w14:paraId="602B214F" w14:textId="24ED6C2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Performance</w:t>
            </w:r>
          </w:p>
        </w:tc>
        <w:tc>
          <w:tcPr>
            <w:tcW w:w="4675" w:type="dxa"/>
          </w:tcPr>
          <w:p w14:paraId="71A9AEBC" w14:textId="574DAC9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काम गर्ने क्षमता</w:t>
            </w:r>
          </w:p>
        </w:tc>
      </w:tr>
      <w:tr w:rsidR="00BD60BE" w14:paraId="76F0115F" w14:textId="77777777" w:rsidTr="00BD60BE">
        <w:tc>
          <w:tcPr>
            <w:tcW w:w="4675" w:type="dxa"/>
          </w:tcPr>
          <w:p w14:paraId="1EA7478A" w14:textId="26B4F68A" w:rsidR="00BD60BE" w:rsidRPr="002D026D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Warranty</w:t>
            </w:r>
          </w:p>
        </w:tc>
        <w:tc>
          <w:tcPr>
            <w:tcW w:w="4675" w:type="dxa"/>
          </w:tcPr>
          <w:p w14:paraId="12703D65" w14:textId="1FA007E3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वारेण्टी अवधि</w:t>
            </w:r>
          </w:p>
        </w:tc>
      </w:tr>
      <w:tr w:rsidR="00BD60BE" w14:paraId="3DCD002C" w14:textId="77777777" w:rsidTr="00BD60BE">
        <w:tc>
          <w:tcPr>
            <w:tcW w:w="4675" w:type="dxa"/>
          </w:tcPr>
          <w:p w14:paraId="1E1AD0A9" w14:textId="7A96E708" w:rsidR="00BD60BE" w:rsidRPr="002D026D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Technical deviation</w:t>
            </w:r>
          </w:p>
        </w:tc>
        <w:tc>
          <w:tcPr>
            <w:tcW w:w="4675" w:type="dxa"/>
          </w:tcPr>
          <w:p w14:paraId="05C3A63C" w14:textId="25627CBA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कागजात र प्रस्तावबीच फरक</w:t>
            </w:r>
          </w:p>
        </w:tc>
      </w:tr>
    </w:tbl>
    <w:p w14:paraId="7ABAB955" w14:textId="77777777" w:rsidR="002D026D" w:rsidRPr="002D026D" w:rsidRDefault="002D026D" w:rsidP="002D026D">
      <w:pPr>
        <w:rPr>
          <w:rFonts w:cs="Kalimati"/>
        </w:rPr>
      </w:pPr>
    </w:p>
    <w:p w14:paraId="6864F141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lastRenderedPageBreak/>
        <w:t>उदाहरण: कम्प्युटर खरिद</w:t>
      </w:r>
    </w:p>
    <w:p w14:paraId="038842B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कार्यालयको न्यूनतम </w:t>
      </w:r>
      <w:r w:rsidRPr="002D026D">
        <w:rPr>
          <w:rFonts w:cs="Kalimati"/>
        </w:rPr>
        <w:t>specification:</w:t>
      </w:r>
    </w:p>
    <w:p w14:paraId="1D749391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RAM: </w:t>
      </w:r>
      <w:r w:rsidRPr="002D026D">
        <w:rPr>
          <w:rFonts w:cs="Kalimati"/>
          <w:cs/>
        </w:rPr>
        <w:t xml:space="preserve">१६ </w:t>
      </w:r>
      <w:r w:rsidRPr="002D026D">
        <w:rPr>
          <w:rFonts w:cs="Kalimati"/>
        </w:rPr>
        <w:t>GB</w:t>
      </w:r>
    </w:p>
    <w:p w14:paraId="1C4DEBC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SSD: </w:t>
      </w:r>
      <w:r w:rsidRPr="002D026D">
        <w:rPr>
          <w:rFonts w:cs="Kalimati"/>
          <w:cs/>
        </w:rPr>
        <w:t xml:space="preserve">५१२ </w:t>
      </w:r>
      <w:r w:rsidRPr="002D026D">
        <w:rPr>
          <w:rFonts w:cs="Kalimati"/>
        </w:rPr>
        <w:t>GB</w:t>
      </w:r>
    </w:p>
    <w:p w14:paraId="745B23C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Processor: </w:t>
      </w:r>
      <w:r w:rsidRPr="002D026D">
        <w:rPr>
          <w:rFonts w:cs="Kalimati"/>
          <w:cs/>
        </w:rPr>
        <w:t>तोकिएको न्यूनतम क्षमता</w:t>
      </w:r>
    </w:p>
    <w:p w14:paraId="67789E79" w14:textId="77777777" w:rsid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Warranty: </w:t>
      </w:r>
      <w:r w:rsidRPr="002D026D">
        <w:rPr>
          <w:rFonts w:cs="Kalimati"/>
          <w:cs/>
        </w:rPr>
        <w:t>३ वर्ष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D60BE" w14:paraId="7178881E" w14:textId="77777777" w:rsidTr="00BD60BE">
        <w:tc>
          <w:tcPr>
            <w:tcW w:w="1870" w:type="dxa"/>
          </w:tcPr>
          <w:p w14:paraId="3B179FC6" w14:textId="2BF879A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कम्पनी</w:t>
            </w:r>
          </w:p>
        </w:tc>
        <w:tc>
          <w:tcPr>
            <w:tcW w:w="1870" w:type="dxa"/>
          </w:tcPr>
          <w:p w14:paraId="14593CB5" w14:textId="4EAC8E7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RAM</w:t>
            </w:r>
          </w:p>
        </w:tc>
        <w:tc>
          <w:tcPr>
            <w:tcW w:w="1870" w:type="dxa"/>
          </w:tcPr>
          <w:p w14:paraId="3E7AB40F" w14:textId="0F1A48B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SSD</w:t>
            </w:r>
          </w:p>
        </w:tc>
        <w:tc>
          <w:tcPr>
            <w:tcW w:w="1870" w:type="dxa"/>
          </w:tcPr>
          <w:p w14:paraId="045A8828" w14:textId="5644A55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Warranty</w:t>
            </w:r>
            <w:r w:rsidRPr="002D026D">
              <w:rPr>
                <w:rFonts w:cs="Kalimati"/>
              </w:rPr>
              <w:tab/>
            </w:r>
          </w:p>
        </w:tc>
        <w:tc>
          <w:tcPr>
            <w:tcW w:w="1870" w:type="dxa"/>
          </w:tcPr>
          <w:p w14:paraId="20261ECE" w14:textId="1BBCF5B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निष्कर्ष</w:t>
            </w:r>
          </w:p>
        </w:tc>
      </w:tr>
      <w:tr w:rsidR="00BD60BE" w14:paraId="5CA30004" w14:textId="77777777" w:rsidTr="00BD60BE">
        <w:tc>
          <w:tcPr>
            <w:tcW w:w="1870" w:type="dxa"/>
          </w:tcPr>
          <w:p w14:paraId="380AEB73" w14:textId="119DBDA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A</w:t>
            </w:r>
          </w:p>
        </w:tc>
        <w:tc>
          <w:tcPr>
            <w:tcW w:w="1870" w:type="dxa"/>
          </w:tcPr>
          <w:p w14:paraId="15F75AB2" w14:textId="29EDA56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१६ </w:t>
            </w:r>
            <w:r w:rsidRPr="002D026D">
              <w:rPr>
                <w:rFonts w:cs="Kalimati"/>
              </w:rPr>
              <w:t>GB</w:t>
            </w:r>
          </w:p>
        </w:tc>
        <w:tc>
          <w:tcPr>
            <w:tcW w:w="1870" w:type="dxa"/>
          </w:tcPr>
          <w:p w14:paraId="4D5F0FD1" w14:textId="0A8850C1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५१२ </w:t>
            </w:r>
            <w:r w:rsidRPr="002D026D">
              <w:rPr>
                <w:rFonts w:cs="Kalimati"/>
              </w:rPr>
              <w:t>GB</w:t>
            </w:r>
          </w:p>
        </w:tc>
        <w:tc>
          <w:tcPr>
            <w:tcW w:w="1870" w:type="dxa"/>
          </w:tcPr>
          <w:p w14:paraId="52EEA4C2" w14:textId="1E91BEE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३ वर्ष</w:t>
            </w:r>
          </w:p>
        </w:tc>
        <w:tc>
          <w:tcPr>
            <w:tcW w:w="1870" w:type="dxa"/>
          </w:tcPr>
          <w:p w14:paraId="28338C88" w14:textId="054B2DE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पूरा</w:t>
            </w:r>
          </w:p>
        </w:tc>
      </w:tr>
      <w:tr w:rsidR="00BD60BE" w14:paraId="7A8A1DB7" w14:textId="77777777" w:rsidTr="00BD60BE">
        <w:tc>
          <w:tcPr>
            <w:tcW w:w="1870" w:type="dxa"/>
          </w:tcPr>
          <w:p w14:paraId="744485A6" w14:textId="3DE59D6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B</w:t>
            </w:r>
          </w:p>
        </w:tc>
        <w:tc>
          <w:tcPr>
            <w:tcW w:w="1870" w:type="dxa"/>
          </w:tcPr>
          <w:p w14:paraId="03C8163D" w14:textId="7382297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३२ </w:t>
            </w:r>
            <w:r w:rsidRPr="002D026D">
              <w:rPr>
                <w:rFonts w:cs="Kalimati"/>
              </w:rPr>
              <w:t>GB</w:t>
            </w:r>
            <w:r w:rsidRPr="002D026D">
              <w:rPr>
                <w:rFonts w:cs="Kalimati"/>
              </w:rPr>
              <w:tab/>
            </w:r>
          </w:p>
        </w:tc>
        <w:tc>
          <w:tcPr>
            <w:tcW w:w="1870" w:type="dxa"/>
          </w:tcPr>
          <w:p w14:paraId="2E09C90D" w14:textId="338DB71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१ </w:t>
            </w:r>
            <w:r w:rsidRPr="002D026D">
              <w:rPr>
                <w:rFonts w:cs="Kalimati"/>
              </w:rPr>
              <w:t>TB</w:t>
            </w:r>
          </w:p>
        </w:tc>
        <w:tc>
          <w:tcPr>
            <w:tcW w:w="1870" w:type="dxa"/>
          </w:tcPr>
          <w:p w14:paraId="4872B59D" w14:textId="7F035CC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३ वर्ष</w:t>
            </w:r>
          </w:p>
        </w:tc>
        <w:tc>
          <w:tcPr>
            <w:tcW w:w="1870" w:type="dxa"/>
          </w:tcPr>
          <w:p w14:paraId="73AE2338" w14:textId="3DE07B2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पूरा</w:t>
            </w:r>
          </w:p>
        </w:tc>
      </w:tr>
      <w:tr w:rsidR="00BD60BE" w14:paraId="316814C4" w14:textId="77777777" w:rsidTr="00BD60BE">
        <w:tc>
          <w:tcPr>
            <w:tcW w:w="1870" w:type="dxa"/>
          </w:tcPr>
          <w:p w14:paraId="1FA2F7C8" w14:textId="18F9668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C</w:t>
            </w:r>
          </w:p>
        </w:tc>
        <w:tc>
          <w:tcPr>
            <w:tcW w:w="1870" w:type="dxa"/>
          </w:tcPr>
          <w:p w14:paraId="4A0888B3" w14:textId="3E3ACFB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८ </w:t>
            </w:r>
            <w:r w:rsidRPr="002D026D">
              <w:rPr>
                <w:rFonts w:cs="Kalimati"/>
              </w:rPr>
              <w:t>GB</w:t>
            </w:r>
          </w:p>
        </w:tc>
        <w:tc>
          <w:tcPr>
            <w:tcW w:w="1870" w:type="dxa"/>
          </w:tcPr>
          <w:p w14:paraId="44711B16" w14:textId="5DA9C021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२५६ </w:t>
            </w:r>
            <w:r w:rsidRPr="002D026D">
              <w:rPr>
                <w:rFonts w:cs="Kalimati"/>
              </w:rPr>
              <w:t>GB</w:t>
            </w:r>
          </w:p>
        </w:tc>
        <w:tc>
          <w:tcPr>
            <w:tcW w:w="1870" w:type="dxa"/>
          </w:tcPr>
          <w:p w14:paraId="4228EF96" w14:textId="7BFE1FF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१ वर्ष</w:t>
            </w:r>
          </w:p>
        </w:tc>
        <w:tc>
          <w:tcPr>
            <w:tcW w:w="1870" w:type="dxa"/>
          </w:tcPr>
          <w:p w14:paraId="377C2A1B" w14:textId="61AF1F2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पूरा</w:t>
            </w:r>
            <w:r>
              <w:rPr>
                <w:rFonts w:cs="Kalimati" w:hint="cs"/>
                <w:cs/>
              </w:rPr>
              <w:t xml:space="preserve"> भएको</w:t>
            </w:r>
            <w:r w:rsidRPr="002D026D">
              <w:rPr>
                <w:rFonts w:cs="Kalimati"/>
                <w:cs/>
              </w:rPr>
              <w:t xml:space="preserve"> छैन</w:t>
            </w:r>
          </w:p>
        </w:tc>
      </w:tr>
    </w:tbl>
    <w:p w14:paraId="16B888C1" w14:textId="77777777" w:rsidR="002D026D" w:rsidRPr="002D026D" w:rsidRDefault="002D026D" w:rsidP="002D026D">
      <w:pPr>
        <w:rPr>
          <w:rFonts w:cs="Kalimati"/>
        </w:rPr>
      </w:pPr>
    </w:p>
    <w:p w14:paraId="406313CD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कम्पनी </w:t>
      </w:r>
      <w:r w:rsidRPr="002D026D">
        <w:rPr>
          <w:rFonts w:cs="Kalimati"/>
        </w:rPr>
        <w:t xml:space="preserve">B </w:t>
      </w:r>
      <w:r w:rsidRPr="002D026D">
        <w:rPr>
          <w:rFonts w:cs="Kalimati"/>
          <w:cs/>
        </w:rPr>
        <w:t>ले बढी क्षमता प्रस्ताव गरेको भए पनि मूल्याङ्कनमा बोलपत्र कागजातमा तोकिएको न्यूनतम आवश्यकता र स्वीकार्य मूल्याङ्कन विधि लागू हुन्छ।</w:t>
      </w:r>
    </w:p>
    <w:p w14:paraId="53AE699C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नियम ६२ अनुसार प्राविधिक </w:t>
      </w:r>
      <w:r w:rsidRPr="002D026D">
        <w:rPr>
          <w:rFonts w:cs="Kalimati"/>
        </w:rPr>
        <w:t xml:space="preserve">specification, </w:t>
      </w:r>
      <w:r w:rsidRPr="002D026D">
        <w:rPr>
          <w:rFonts w:cs="Kalimati"/>
          <w:cs/>
        </w:rPr>
        <w:t xml:space="preserve">कार्यसम्पादन विशेषता र </w:t>
      </w:r>
      <w:r w:rsidRPr="002D026D">
        <w:rPr>
          <w:rFonts w:cs="Kalimati"/>
        </w:rPr>
        <w:t xml:space="preserve">warranty </w:t>
      </w:r>
      <w:r w:rsidRPr="002D026D">
        <w:rPr>
          <w:rFonts w:cs="Kalimati"/>
          <w:cs/>
        </w:rPr>
        <w:t xml:space="preserve">लगायतका कुरा जाँच गरिन्छ। </w:t>
      </w:r>
    </w:p>
    <w:p w14:paraId="65166A99" w14:textId="77777777" w:rsidR="002D026D" w:rsidRPr="002D026D" w:rsidRDefault="002D026D" w:rsidP="002D026D">
      <w:pPr>
        <w:rPr>
          <w:rFonts w:cs="Kalimati"/>
        </w:rPr>
      </w:pPr>
    </w:p>
    <w:p w14:paraId="4B5B798C" w14:textId="3E793C01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चरण ५</w:t>
      </w:r>
      <w:r w:rsidR="00BD60BE">
        <w:rPr>
          <w:rFonts w:cs="Kalimati"/>
        </w:rPr>
        <w:t xml:space="preserve">: </w:t>
      </w:r>
      <w:r w:rsidRPr="002D026D">
        <w:rPr>
          <w:rFonts w:cs="Kalimati"/>
          <w:cs/>
        </w:rPr>
        <w:t>व्यापारिक मूल्याङ्कन</w:t>
      </w:r>
    </w:p>
    <w:p w14:paraId="0F52CF2C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कानुनी आधार: नियम ६३</w:t>
      </w:r>
    </w:p>
    <w:p w14:paraId="76E28041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व्यापारिक मूल्याङ्कनमा बोलपत्रदाताले प्रस्ताव गरेको व्यापारिक शर्तहरू कार्यालयका शर्तसँग मेल खान्छन् कि छैनन् जाँच गरिन्छ।</w:t>
      </w:r>
    </w:p>
    <w:p w14:paraId="2C2501B8" w14:textId="77777777" w:rsidR="00BD60BE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जाँच गरिने </w:t>
      </w:r>
      <w:r w:rsidR="00BD60BE">
        <w:rPr>
          <w:rFonts w:cs="Kalimati" w:hint="cs"/>
          <w:cs/>
        </w:rPr>
        <w:t>विषयः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60BE" w14:paraId="5EF29BCD" w14:textId="77777777" w:rsidTr="00BD60BE">
        <w:tc>
          <w:tcPr>
            <w:tcW w:w="4675" w:type="dxa"/>
          </w:tcPr>
          <w:p w14:paraId="79D1468C" w14:textId="50F348E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विषय</w:t>
            </w:r>
          </w:p>
        </w:tc>
        <w:tc>
          <w:tcPr>
            <w:tcW w:w="4675" w:type="dxa"/>
          </w:tcPr>
          <w:p w14:paraId="6C8C5700" w14:textId="5C09147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अर्थ</w:t>
            </w:r>
          </w:p>
        </w:tc>
      </w:tr>
      <w:tr w:rsidR="00BD60BE" w14:paraId="1EAFCF22" w14:textId="77777777" w:rsidTr="00BD60BE">
        <w:tc>
          <w:tcPr>
            <w:tcW w:w="4675" w:type="dxa"/>
          </w:tcPr>
          <w:p w14:paraId="1C4FEA9B" w14:textId="27FF8E6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आपूर्ति अवधि</w:t>
            </w:r>
          </w:p>
        </w:tc>
        <w:tc>
          <w:tcPr>
            <w:tcW w:w="4675" w:type="dxa"/>
          </w:tcPr>
          <w:p w14:paraId="40E7FBB3" w14:textId="4A8F247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सामान/काम कहिले पूरा हुन्छ</w:t>
            </w:r>
            <w:r w:rsidRPr="002D026D">
              <w:rPr>
                <w:rFonts w:cs="Kalimati"/>
              </w:rPr>
              <w:t>?</w:t>
            </w:r>
          </w:p>
        </w:tc>
      </w:tr>
      <w:tr w:rsidR="00BD60BE" w14:paraId="42AEB477" w14:textId="77777777" w:rsidTr="00BD60BE">
        <w:tc>
          <w:tcPr>
            <w:tcW w:w="4675" w:type="dxa"/>
          </w:tcPr>
          <w:p w14:paraId="59A9FB4E" w14:textId="4586067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भुक्तानी शर्त</w:t>
            </w:r>
          </w:p>
        </w:tc>
        <w:tc>
          <w:tcPr>
            <w:tcW w:w="4675" w:type="dxa"/>
          </w:tcPr>
          <w:p w14:paraId="691AC2C3" w14:textId="1012FD7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भुक्तानी कसरी र कहिले हुन्छ</w:t>
            </w:r>
            <w:r w:rsidRPr="002D026D">
              <w:rPr>
                <w:rFonts w:cs="Kalimati"/>
              </w:rPr>
              <w:t>?</w:t>
            </w:r>
          </w:p>
        </w:tc>
      </w:tr>
      <w:tr w:rsidR="00BD60BE" w14:paraId="743246AA" w14:textId="77777777" w:rsidTr="00BD60BE">
        <w:tc>
          <w:tcPr>
            <w:tcW w:w="4675" w:type="dxa"/>
          </w:tcPr>
          <w:p w14:paraId="434E1C36" w14:textId="0EA5FE8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Delay penalty</w:t>
            </w:r>
          </w:p>
        </w:tc>
        <w:tc>
          <w:tcPr>
            <w:tcW w:w="4675" w:type="dxa"/>
          </w:tcPr>
          <w:p w14:paraId="269D1B6F" w14:textId="72611DE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ढिलाइ भए क्षतिपूर्ति कति</w:t>
            </w:r>
            <w:r w:rsidRPr="002D026D">
              <w:rPr>
                <w:rFonts w:cs="Kalimati"/>
              </w:rPr>
              <w:t>?</w:t>
            </w:r>
          </w:p>
        </w:tc>
      </w:tr>
      <w:tr w:rsidR="00BD60BE" w14:paraId="0BA27700" w14:textId="77777777" w:rsidTr="00BD60BE">
        <w:tc>
          <w:tcPr>
            <w:tcW w:w="4675" w:type="dxa"/>
          </w:tcPr>
          <w:p w14:paraId="47CDE3B0" w14:textId="7D36F8C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Warranty:</w:t>
            </w:r>
            <w:r w:rsidRPr="002D026D">
              <w:rPr>
                <w:rFonts w:cs="Kalimati"/>
              </w:rPr>
              <w:tab/>
            </w:r>
          </w:p>
        </w:tc>
        <w:tc>
          <w:tcPr>
            <w:tcW w:w="4675" w:type="dxa"/>
          </w:tcPr>
          <w:p w14:paraId="40A4C190" w14:textId="6F05F7AD" w:rsidR="00BD60BE" w:rsidRDefault="00BD60BE" w:rsidP="00BD60BE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वारेण्टी सम्बन्धी दायित्व</w:t>
            </w:r>
          </w:p>
        </w:tc>
      </w:tr>
      <w:tr w:rsidR="00BD60BE" w14:paraId="1B0524D2" w14:textId="77777777" w:rsidTr="00BD60BE">
        <w:tc>
          <w:tcPr>
            <w:tcW w:w="4675" w:type="dxa"/>
          </w:tcPr>
          <w:p w14:paraId="72BBEBA0" w14:textId="6901DBB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Performance</w:t>
            </w:r>
          </w:p>
        </w:tc>
        <w:tc>
          <w:tcPr>
            <w:tcW w:w="4675" w:type="dxa"/>
          </w:tcPr>
          <w:p w14:paraId="2E4B54E8" w14:textId="1A632CE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कार्यसम्पादनसम्बन्धी दायित्व</w:t>
            </w:r>
          </w:p>
        </w:tc>
      </w:tr>
      <w:tr w:rsidR="00BD60BE" w14:paraId="18CE5066" w14:textId="77777777" w:rsidTr="00BD60BE">
        <w:tc>
          <w:tcPr>
            <w:tcW w:w="4675" w:type="dxa"/>
          </w:tcPr>
          <w:p w14:paraId="75791FF3" w14:textId="7BD7161D" w:rsidR="00BD60BE" w:rsidRPr="002D026D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Contract conditions</w:t>
            </w:r>
          </w:p>
        </w:tc>
        <w:tc>
          <w:tcPr>
            <w:tcW w:w="4675" w:type="dxa"/>
          </w:tcPr>
          <w:p w14:paraId="42CBA038" w14:textId="2E44583B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सम्झौताका अन्य शर्त</w:t>
            </w:r>
          </w:p>
        </w:tc>
      </w:tr>
      <w:tr w:rsidR="00BD60BE" w14:paraId="4B0593BC" w14:textId="77777777" w:rsidTr="00BD60BE">
        <w:tc>
          <w:tcPr>
            <w:tcW w:w="4675" w:type="dxa"/>
          </w:tcPr>
          <w:p w14:paraId="01AD2537" w14:textId="68F3EEBD" w:rsidR="00BD60BE" w:rsidRPr="002D026D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Additional conditions</w:t>
            </w:r>
          </w:p>
        </w:tc>
        <w:tc>
          <w:tcPr>
            <w:tcW w:w="4675" w:type="dxa"/>
          </w:tcPr>
          <w:p w14:paraId="6A79502C" w14:textId="233695D0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बोलपत्रदाताले थपेको शर्त</w:t>
            </w:r>
          </w:p>
        </w:tc>
      </w:tr>
    </w:tbl>
    <w:p w14:paraId="6E799F2E" w14:textId="77777777" w:rsidR="002D026D" w:rsidRPr="002D026D" w:rsidRDefault="002D026D" w:rsidP="002D026D">
      <w:pPr>
        <w:rPr>
          <w:rFonts w:cs="Kalimati"/>
        </w:rPr>
      </w:pPr>
    </w:p>
    <w:p w14:paraId="4ADC8C5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उदाहरण</w:t>
      </w:r>
    </w:p>
    <w:p w14:paraId="0A00BD5A" w14:textId="43EA0FFB" w:rsidR="002D026D" w:rsidRPr="002D026D" w:rsidRDefault="00BD60BE" w:rsidP="002D026D">
      <w:pPr>
        <w:rPr>
          <w:rFonts w:cs="Kalimati"/>
        </w:rPr>
      </w:pPr>
      <w:r>
        <w:rPr>
          <w:rFonts w:cs="Kalimati" w:hint="cs"/>
          <w:cs/>
        </w:rPr>
        <w:lastRenderedPageBreak/>
        <w:t xml:space="preserve">सार्वजनिक निकायले </w:t>
      </w:r>
      <w:r w:rsidR="002D026D" w:rsidRPr="002D026D">
        <w:rPr>
          <w:rFonts w:cs="Kalimati"/>
          <w:cs/>
        </w:rPr>
        <w:t>ले सामान ३० दिनभित्र आपूर्ति गर्नुपर्ने शर्त राखेको छ।</w:t>
      </w:r>
    </w:p>
    <w:p w14:paraId="3E1C7272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कम्पनी </w:t>
      </w:r>
      <w:r w:rsidRPr="002D026D">
        <w:rPr>
          <w:rFonts w:cs="Kalimati"/>
        </w:rPr>
        <w:t xml:space="preserve">A </w:t>
      </w:r>
      <w:r w:rsidRPr="002D026D">
        <w:rPr>
          <w:rFonts w:cs="Kalimati"/>
          <w:cs/>
        </w:rPr>
        <w:t>ले ३० दिन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 xml:space="preserve">कम्पनी </w:t>
      </w:r>
      <w:r w:rsidRPr="002D026D">
        <w:rPr>
          <w:rFonts w:cs="Kalimati"/>
        </w:rPr>
        <w:t xml:space="preserve">B </w:t>
      </w:r>
      <w:r w:rsidRPr="002D026D">
        <w:rPr>
          <w:rFonts w:cs="Kalimati"/>
          <w:cs/>
        </w:rPr>
        <w:t xml:space="preserve">ले ४५ दिन र कम्पनी </w:t>
      </w:r>
      <w:r w:rsidRPr="002D026D">
        <w:rPr>
          <w:rFonts w:cs="Kalimati"/>
        </w:rPr>
        <w:t xml:space="preserve">C </w:t>
      </w:r>
      <w:r w:rsidRPr="002D026D">
        <w:rPr>
          <w:rFonts w:cs="Kalimati"/>
          <w:cs/>
        </w:rPr>
        <w:t>ले ६० दिनमा आपूर्ति गर्ने प्रस्ताव गर्छ।</w:t>
      </w:r>
    </w:p>
    <w:p w14:paraId="359FEA70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बोलपत्र कागजातमा ३० दिनको अवधि आधारभूत शर्त हो भने त्यसलाई उल्लङ्घन गर्ने प्रस्तावको मूल्याङ्कन सम्बन्धित कागजात र कानूनअनुसार हुन्छ।</w:t>
      </w:r>
    </w:p>
    <w:p w14:paraId="1967560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नियम ६३ ले आपूर्ति अवधि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भुक्तानी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पूर्वनिर्धारित क्षतिपूर्ति</w:t>
      </w:r>
      <w:r w:rsidRPr="002D026D">
        <w:rPr>
          <w:rFonts w:cs="Kalimati"/>
        </w:rPr>
        <w:t xml:space="preserve">, warranty </w:t>
      </w:r>
      <w:r w:rsidRPr="002D026D">
        <w:rPr>
          <w:rFonts w:cs="Kalimati"/>
          <w:cs/>
        </w:rPr>
        <w:t xml:space="preserve">र अन्य सम्झौता शर्तहरूको मूल्याङ्कन गर्नुपर्ने व्यवस्था गर्छ। </w:t>
      </w:r>
    </w:p>
    <w:p w14:paraId="47832207" w14:textId="77777777" w:rsidR="002D026D" w:rsidRPr="002D026D" w:rsidRDefault="002D026D" w:rsidP="002D026D">
      <w:pPr>
        <w:rPr>
          <w:rFonts w:cs="Kalimati"/>
        </w:rPr>
      </w:pPr>
    </w:p>
    <w:p w14:paraId="0CBD4A6D" w14:textId="21275473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चरण ६</w:t>
      </w:r>
      <w:r w:rsidR="00BD60BE">
        <w:rPr>
          <w:rFonts w:cs="Kalimati"/>
        </w:rPr>
        <w:t xml:space="preserve">: </w:t>
      </w:r>
      <w:r w:rsidRPr="002D026D">
        <w:rPr>
          <w:rFonts w:cs="Kalimati"/>
          <w:cs/>
        </w:rPr>
        <w:t>आर्थिक मूल्याङ्कन</w:t>
      </w:r>
    </w:p>
    <w:p w14:paraId="54DCEFF1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कानुनी आधार: नियम ६४</w:t>
      </w:r>
    </w:p>
    <w:p w14:paraId="3AEDE12B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आर्थिक मूल्याङ्कनमा बोलपत्रको मूल्य र कागजातअनुसार मूल्य समायोजन गर्नुपर्ने विषयहरू जाँच गरिन्छ।</w:t>
      </w:r>
    </w:p>
    <w:p w14:paraId="52E408AF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मुख्य विषय</w:t>
      </w:r>
    </w:p>
    <w:p w14:paraId="112E082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कबोल रकम</w:t>
      </w:r>
    </w:p>
    <w:p w14:paraId="2DFB8D32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करसम्बन्धी व्यवस्था</w:t>
      </w:r>
    </w:p>
    <w:p w14:paraId="26648684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आन्तरिक ढुवानी खर्च</w:t>
      </w:r>
    </w:p>
    <w:p w14:paraId="79893723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प्राविधिक विशेषता</w:t>
      </w:r>
    </w:p>
    <w:p w14:paraId="20153AF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लागू हुने प्राथमिकता</w:t>
      </w:r>
    </w:p>
    <w:p w14:paraId="6983FC4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मूल्य तुलना</w:t>
      </w:r>
    </w:p>
    <w:p w14:paraId="07732FBB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आवश्यक लागत समायोजन</w:t>
      </w:r>
    </w:p>
    <w:p w14:paraId="68FAC1EB" w14:textId="77777777" w:rsid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उदाहरण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D60BE" w14:paraId="2D6770EC" w14:textId="77777777" w:rsidTr="00BD60BE">
        <w:tc>
          <w:tcPr>
            <w:tcW w:w="3116" w:type="dxa"/>
          </w:tcPr>
          <w:p w14:paraId="46FFCA95" w14:textId="3942E2E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विवरण</w:t>
            </w:r>
          </w:p>
        </w:tc>
        <w:tc>
          <w:tcPr>
            <w:tcW w:w="3117" w:type="dxa"/>
          </w:tcPr>
          <w:p w14:paraId="5E0B8FBE" w14:textId="71002FC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कम्पनी </w:t>
            </w:r>
            <w:r w:rsidRPr="002D026D">
              <w:rPr>
                <w:rFonts w:cs="Kalimati"/>
              </w:rPr>
              <w:t>A</w:t>
            </w:r>
          </w:p>
        </w:tc>
        <w:tc>
          <w:tcPr>
            <w:tcW w:w="3117" w:type="dxa"/>
          </w:tcPr>
          <w:p w14:paraId="7C964F26" w14:textId="1F7ECC9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कम्पनी </w:t>
            </w:r>
            <w:r w:rsidRPr="002D026D">
              <w:rPr>
                <w:rFonts w:cs="Kalimati"/>
              </w:rPr>
              <w:t>B</w:t>
            </w:r>
          </w:p>
        </w:tc>
      </w:tr>
      <w:tr w:rsidR="00BD60BE" w14:paraId="4125B726" w14:textId="77777777" w:rsidTr="00BD60BE">
        <w:tc>
          <w:tcPr>
            <w:tcW w:w="3116" w:type="dxa"/>
          </w:tcPr>
          <w:p w14:paraId="7463DAFC" w14:textId="71CACE8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कबोल रकम</w:t>
            </w:r>
          </w:p>
        </w:tc>
        <w:tc>
          <w:tcPr>
            <w:tcW w:w="3117" w:type="dxa"/>
          </w:tcPr>
          <w:p w14:paraId="35D4D9CD" w14:textId="46CEF82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४५ लाख</w:t>
            </w:r>
          </w:p>
        </w:tc>
        <w:tc>
          <w:tcPr>
            <w:tcW w:w="3117" w:type="dxa"/>
          </w:tcPr>
          <w:p w14:paraId="41B468CF" w14:textId="7884753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४२ लाख</w:t>
            </w:r>
          </w:p>
        </w:tc>
      </w:tr>
      <w:tr w:rsidR="00BD60BE" w14:paraId="5D9B9432" w14:textId="77777777" w:rsidTr="00BD60BE">
        <w:tc>
          <w:tcPr>
            <w:tcW w:w="3116" w:type="dxa"/>
          </w:tcPr>
          <w:p w14:paraId="5EF0007F" w14:textId="07F5706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आन्तरिक ढुवानी</w:t>
            </w:r>
          </w:p>
        </w:tc>
        <w:tc>
          <w:tcPr>
            <w:tcW w:w="3117" w:type="dxa"/>
          </w:tcPr>
          <w:p w14:paraId="38500438" w14:textId="585304D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१ लाख</w:t>
            </w:r>
            <w:r w:rsidRPr="002D026D">
              <w:rPr>
                <w:rFonts w:cs="Kalimati"/>
                <w:cs/>
              </w:rPr>
              <w:tab/>
            </w:r>
          </w:p>
        </w:tc>
        <w:tc>
          <w:tcPr>
            <w:tcW w:w="3117" w:type="dxa"/>
          </w:tcPr>
          <w:p w14:paraId="70BEAA63" w14:textId="5C5B600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२ लाख</w:t>
            </w:r>
          </w:p>
        </w:tc>
      </w:tr>
      <w:tr w:rsidR="00BD60BE" w14:paraId="70C0E0A6" w14:textId="77777777" w:rsidTr="00BD60BE">
        <w:tc>
          <w:tcPr>
            <w:tcW w:w="3116" w:type="dxa"/>
          </w:tcPr>
          <w:p w14:paraId="3491224C" w14:textId="6935833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मूल्याङ्कन रकम</w:t>
            </w:r>
          </w:p>
        </w:tc>
        <w:tc>
          <w:tcPr>
            <w:tcW w:w="3117" w:type="dxa"/>
          </w:tcPr>
          <w:p w14:paraId="3EDD992C" w14:textId="7C13D6A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४६ लाख</w:t>
            </w:r>
          </w:p>
        </w:tc>
        <w:tc>
          <w:tcPr>
            <w:tcW w:w="3117" w:type="dxa"/>
          </w:tcPr>
          <w:p w14:paraId="564A0579" w14:textId="62DB966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४४ लाख</w:t>
            </w:r>
          </w:p>
        </w:tc>
      </w:tr>
    </w:tbl>
    <w:p w14:paraId="7A103DAB" w14:textId="77777777" w:rsidR="00BD60BE" w:rsidRDefault="00BD60BE" w:rsidP="002D026D">
      <w:pPr>
        <w:rPr>
          <w:rFonts w:cs="Kalimati"/>
        </w:rPr>
      </w:pPr>
    </w:p>
    <w:p w14:paraId="44E68914" w14:textId="1D26F1A0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यहाँ कम्पनी </w:t>
      </w:r>
      <w:r w:rsidRPr="002D026D">
        <w:rPr>
          <w:rFonts w:cs="Kalimati"/>
        </w:rPr>
        <w:t xml:space="preserve">B </w:t>
      </w:r>
      <w:r w:rsidRPr="002D026D">
        <w:rPr>
          <w:rFonts w:cs="Kalimati"/>
          <w:cs/>
        </w:rPr>
        <w:t>को मूल्याङ्कन रकम कम हुन्छ।</w:t>
      </w:r>
    </w:p>
    <w:p w14:paraId="4D5781AB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तर यसलाई स्वीकार गर्नुअघि कम्पनी </w:t>
      </w:r>
      <w:r w:rsidRPr="002D026D">
        <w:rPr>
          <w:rFonts w:cs="Kalimati"/>
        </w:rPr>
        <w:t xml:space="preserve">B </w:t>
      </w:r>
      <w:r w:rsidRPr="002D026D">
        <w:rPr>
          <w:rFonts w:cs="Kalimati"/>
          <w:cs/>
        </w:rPr>
        <w:t>को प्राविधिक पक्ष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व्यापारिक पक्ष र योग्यता पूरा भएको हुनुपर्छ।</w:t>
      </w:r>
    </w:p>
    <w:p w14:paraId="3116698B" w14:textId="53C45504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महत्त्वपूर्ण</w:t>
      </w:r>
      <w:r w:rsidR="00BD60BE">
        <w:rPr>
          <w:rFonts w:cs="Kalimati"/>
        </w:rPr>
        <w:t>:</w:t>
      </w:r>
    </w:p>
    <w:p w14:paraId="43DBCCF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lastRenderedPageBreak/>
        <w:t xml:space="preserve">नियम ६४ अनुसार मूल्याङ्कनका लागि निकालिएको रकम बोलपत्र तुलना गर्न प्रयोग हुने रकम हो। मूल्याङ्कनको क्रममा समायोजन गरिएको रकमलाई सम्झौताको मूल्यमा स्वतः समावेश गर्न मिल्दैन। </w:t>
      </w:r>
    </w:p>
    <w:p w14:paraId="263CD0B1" w14:textId="77777777" w:rsidR="002D026D" w:rsidRPr="002D026D" w:rsidRDefault="002D026D" w:rsidP="002D026D">
      <w:pPr>
        <w:rPr>
          <w:rFonts w:cs="Kalimati"/>
        </w:rPr>
      </w:pPr>
    </w:p>
    <w:p w14:paraId="061EEB0C" w14:textId="77777777" w:rsidR="002D026D" w:rsidRPr="002D026D" w:rsidRDefault="002D026D" w:rsidP="002D026D">
      <w:pPr>
        <w:rPr>
          <w:rFonts w:cs="Kalimati"/>
        </w:rPr>
      </w:pPr>
    </w:p>
    <w:p w14:paraId="6B2BEF8B" w14:textId="1289E0B0" w:rsidR="002D026D" w:rsidRPr="002D026D" w:rsidRDefault="00BD60BE" w:rsidP="002D026D">
      <w:pPr>
        <w:rPr>
          <w:rFonts w:cs="Kalimati"/>
        </w:rPr>
      </w:pPr>
      <w:r>
        <w:rPr>
          <w:rFonts w:cs="Kalimati" w:hint="cs"/>
          <w:cs/>
        </w:rPr>
        <w:t>५</w:t>
      </w:r>
      <w:r w:rsidR="002D026D" w:rsidRPr="002D026D">
        <w:rPr>
          <w:rFonts w:cs="Kalimati"/>
          <w:cs/>
        </w:rPr>
        <w:t>. निर्माण कार्यको विशेष मूल्याङ्कन</w:t>
      </w:r>
    </w:p>
    <w:p w14:paraId="0F918C94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कानुनी आधार: नियम ६५</w:t>
      </w:r>
    </w:p>
    <w:p w14:paraId="5DCABE9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निर्माण कार्यको बोलपत्र मूल्याङ्कन गर्दा सामान्य प्राविधिक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व्यापारिक र आर्थिक मूल्याङ्कनका अतिरिक्त निर्माण कार्यसँग सम्बन्धित विशेष विषयहरू पनि जाँच गर्नुपर्छ।</w:t>
      </w:r>
    </w:p>
    <w:p w14:paraId="390D9D49" w14:textId="77777777" w:rsidR="00BD60BE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निर्माण कार्यमा जाँच गरिने विषय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60BE" w14:paraId="63717B22" w14:textId="77777777" w:rsidTr="00BD60BE">
        <w:tc>
          <w:tcPr>
            <w:tcW w:w="4675" w:type="dxa"/>
          </w:tcPr>
          <w:p w14:paraId="45039D03" w14:textId="7710BB7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विषय</w:t>
            </w:r>
          </w:p>
        </w:tc>
        <w:tc>
          <w:tcPr>
            <w:tcW w:w="4675" w:type="dxa"/>
          </w:tcPr>
          <w:p w14:paraId="36AB448C" w14:textId="371CF16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सरल व्याख्या</w:t>
            </w:r>
          </w:p>
        </w:tc>
      </w:tr>
      <w:tr w:rsidR="00BD60BE" w14:paraId="34C50A66" w14:textId="77777777" w:rsidTr="00BD60BE">
        <w:tc>
          <w:tcPr>
            <w:tcW w:w="4675" w:type="dxa"/>
          </w:tcPr>
          <w:p w14:paraId="138DC41C" w14:textId="68FB259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कार्ययोजना</w:t>
            </w:r>
          </w:p>
        </w:tc>
        <w:tc>
          <w:tcPr>
            <w:tcW w:w="4675" w:type="dxa"/>
          </w:tcPr>
          <w:p w14:paraId="40A92A35" w14:textId="2B55025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निर्माण व्यवसायीले काम कसरी सम्पन्न गर्छ</w:t>
            </w:r>
            <w:r w:rsidRPr="002D026D">
              <w:rPr>
                <w:rFonts w:cs="Kalimati"/>
              </w:rPr>
              <w:t>?</w:t>
            </w:r>
          </w:p>
        </w:tc>
      </w:tr>
      <w:tr w:rsidR="00BD60BE" w14:paraId="444DF5C5" w14:textId="77777777" w:rsidTr="00BD60BE">
        <w:tc>
          <w:tcPr>
            <w:tcW w:w="4675" w:type="dxa"/>
          </w:tcPr>
          <w:p w14:paraId="062CA80D" w14:textId="42F9AF0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कार्यतालिका</w:t>
            </w:r>
          </w:p>
        </w:tc>
        <w:tc>
          <w:tcPr>
            <w:tcW w:w="4675" w:type="dxa"/>
          </w:tcPr>
          <w:p w14:paraId="7A37A8A7" w14:textId="459565B1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कुन काम कहिले सुरु र समाप्त हुन्छ</w:t>
            </w:r>
            <w:r w:rsidRPr="002D026D">
              <w:rPr>
                <w:rFonts w:cs="Kalimati"/>
              </w:rPr>
              <w:t>?</w:t>
            </w:r>
          </w:p>
        </w:tc>
      </w:tr>
      <w:tr w:rsidR="00BD60BE" w14:paraId="0C41CA2F" w14:textId="77777777" w:rsidTr="00BD60BE">
        <w:tc>
          <w:tcPr>
            <w:tcW w:w="4675" w:type="dxa"/>
          </w:tcPr>
          <w:p w14:paraId="7DDA5E01" w14:textId="521F859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परिचालन समय</w:t>
            </w:r>
          </w:p>
        </w:tc>
        <w:tc>
          <w:tcPr>
            <w:tcW w:w="4675" w:type="dxa"/>
          </w:tcPr>
          <w:p w14:paraId="3D554B98" w14:textId="2EB2C27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निर्माण व्यवसायीले काम सुरु गर्न कति समय लिन्छ</w:t>
            </w:r>
            <w:r w:rsidRPr="002D026D">
              <w:rPr>
                <w:rFonts w:cs="Kalimati"/>
              </w:rPr>
              <w:t>?</w:t>
            </w:r>
          </w:p>
        </w:tc>
      </w:tr>
      <w:tr w:rsidR="00BD60BE" w14:paraId="27D3D8B0" w14:textId="77777777" w:rsidTr="00BD60BE">
        <w:tc>
          <w:tcPr>
            <w:tcW w:w="4675" w:type="dxa"/>
          </w:tcPr>
          <w:p w14:paraId="52F616E2" w14:textId="3EFB420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BOQ</w:t>
            </w:r>
          </w:p>
        </w:tc>
        <w:tc>
          <w:tcPr>
            <w:tcW w:w="4675" w:type="dxa"/>
          </w:tcPr>
          <w:p w14:paraId="45D8C394" w14:textId="6A895E6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प्रत्येक कामको परिमाण र दर</w:t>
            </w:r>
          </w:p>
        </w:tc>
      </w:tr>
      <w:tr w:rsidR="00BD60BE" w14:paraId="5C6DEC9C" w14:textId="77777777" w:rsidTr="00BD60BE">
        <w:tc>
          <w:tcPr>
            <w:tcW w:w="4675" w:type="dxa"/>
          </w:tcPr>
          <w:p w14:paraId="052C9C33" w14:textId="3506B89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Unit rate</w:t>
            </w:r>
          </w:p>
        </w:tc>
        <w:tc>
          <w:tcPr>
            <w:tcW w:w="4675" w:type="dxa"/>
          </w:tcPr>
          <w:p w14:paraId="1B711637" w14:textId="3914B03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प्रत्येक कामको एकाइ दर</w:t>
            </w:r>
          </w:p>
        </w:tc>
      </w:tr>
      <w:tr w:rsidR="00BD60BE" w14:paraId="6E6F783F" w14:textId="77777777" w:rsidTr="00BD60BE">
        <w:tc>
          <w:tcPr>
            <w:tcW w:w="4675" w:type="dxa"/>
          </w:tcPr>
          <w:p w14:paraId="16BD7F8A" w14:textId="7D92CB0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असन्तुलित दर</w:t>
            </w:r>
          </w:p>
        </w:tc>
        <w:tc>
          <w:tcPr>
            <w:tcW w:w="4675" w:type="dxa"/>
          </w:tcPr>
          <w:p w14:paraId="7ED28CC6" w14:textId="3BA1105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केही काममा अस्वाभाविक रूपमा बढी वा कम दर राखिएको छ कि छैन</w:t>
            </w:r>
          </w:p>
        </w:tc>
      </w:tr>
      <w:tr w:rsidR="00BD60BE" w14:paraId="647C890B" w14:textId="77777777" w:rsidTr="00BD60BE">
        <w:tc>
          <w:tcPr>
            <w:tcW w:w="4675" w:type="dxa"/>
          </w:tcPr>
          <w:p w14:paraId="6381692E" w14:textId="58EC22D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प्रारम्भिक कामको दर</w:t>
            </w:r>
          </w:p>
        </w:tc>
        <w:tc>
          <w:tcPr>
            <w:tcW w:w="4675" w:type="dxa"/>
          </w:tcPr>
          <w:p w14:paraId="76ACF694" w14:textId="6EBD617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ठेक्काको सुरुमा हुने कामको दर अस्वाभाविक रूपमा उच्च छ कि छैन</w:t>
            </w:r>
          </w:p>
        </w:tc>
      </w:tr>
      <w:tr w:rsidR="00BD60BE" w14:paraId="0CF4EFF9" w14:textId="77777777" w:rsidTr="00BD60BE">
        <w:tc>
          <w:tcPr>
            <w:tcW w:w="4675" w:type="dxa"/>
          </w:tcPr>
          <w:p w14:paraId="02FCC166" w14:textId="36D256DC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कार्यसम्पादन</w:t>
            </w:r>
          </w:p>
        </w:tc>
        <w:tc>
          <w:tcPr>
            <w:tcW w:w="4675" w:type="dxa"/>
          </w:tcPr>
          <w:p w14:paraId="359414F6" w14:textId="1E60FAD6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निर्धारित समयमा र आवश्यक गुणस्तरमा काम पूरा गर्न सक्ने अवस्था</w:t>
            </w:r>
          </w:p>
        </w:tc>
      </w:tr>
    </w:tbl>
    <w:p w14:paraId="45FE82DE" w14:textId="602CFDB3" w:rsidR="002D026D" w:rsidRPr="002D026D" w:rsidRDefault="002D026D" w:rsidP="002D026D">
      <w:pPr>
        <w:rPr>
          <w:rFonts w:cs="Kalimati"/>
        </w:rPr>
      </w:pPr>
    </w:p>
    <w:p w14:paraId="0477621D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उदाहरण: सडक निर्माण</w:t>
      </w:r>
    </w:p>
    <w:p w14:paraId="72FBA6AF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कार्यालयले सडक निर्माणको बोलपत्र माग गरेको छ।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D60BE" w14:paraId="7981B053" w14:textId="77777777" w:rsidTr="00BD60BE">
        <w:tc>
          <w:tcPr>
            <w:tcW w:w="2337" w:type="dxa"/>
          </w:tcPr>
          <w:p w14:paraId="0D8973D8" w14:textId="548251F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काम</w:t>
            </w:r>
          </w:p>
        </w:tc>
        <w:tc>
          <w:tcPr>
            <w:tcW w:w="2337" w:type="dxa"/>
          </w:tcPr>
          <w:p w14:paraId="6D2DE1DC" w14:textId="065B0F5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अनुमानित दर</w:t>
            </w:r>
          </w:p>
        </w:tc>
        <w:tc>
          <w:tcPr>
            <w:tcW w:w="2338" w:type="dxa"/>
          </w:tcPr>
          <w:p w14:paraId="143E9E33" w14:textId="477E1CF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कम्पनी </w:t>
            </w:r>
            <w:r w:rsidRPr="002D026D">
              <w:rPr>
                <w:rFonts w:cs="Kalimati"/>
              </w:rPr>
              <w:t xml:space="preserve">A </w:t>
            </w:r>
            <w:r w:rsidRPr="002D026D">
              <w:rPr>
                <w:rFonts w:cs="Kalimati"/>
                <w:cs/>
              </w:rPr>
              <w:t>को दर</w:t>
            </w:r>
          </w:p>
        </w:tc>
        <w:tc>
          <w:tcPr>
            <w:tcW w:w="2338" w:type="dxa"/>
          </w:tcPr>
          <w:p w14:paraId="4147C5F2" w14:textId="7BD54A1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कम्पनी </w:t>
            </w:r>
            <w:r w:rsidRPr="002D026D">
              <w:rPr>
                <w:rFonts w:cs="Kalimati"/>
              </w:rPr>
              <w:t xml:space="preserve">B </w:t>
            </w:r>
            <w:r w:rsidRPr="002D026D">
              <w:rPr>
                <w:rFonts w:cs="Kalimati"/>
                <w:cs/>
              </w:rPr>
              <w:t>को दर</w:t>
            </w:r>
          </w:p>
        </w:tc>
      </w:tr>
      <w:tr w:rsidR="00BD60BE" w14:paraId="40E4B0CF" w14:textId="77777777" w:rsidTr="00BD60BE">
        <w:tc>
          <w:tcPr>
            <w:tcW w:w="2337" w:type="dxa"/>
          </w:tcPr>
          <w:p w14:paraId="7F565111" w14:textId="6131742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साइट क्लियरिङ</w:t>
            </w:r>
          </w:p>
        </w:tc>
        <w:tc>
          <w:tcPr>
            <w:tcW w:w="2337" w:type="dxa"/>
          </w:tcPr>
          <w:p w14:paraId="2D70EF30" w14:textId="77FB021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१० लाख</w:t>
            </w:r>
          </w:p>
        </w:tc>
        <w:tc>
          <w:tcPr>
            <w:tcW w:w="2338" w:type="dxa"/>
          </w:tcPr>
          <w:p w14:paraId="6094E192" w14:textId="696DA42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२५ लाख</w:t>
            </w:r>
          </w:p>
        </w:tc>
        <w:tc>
          <w:tcPr>
            <w:tcW w:w="2338" w:type="dxa"/>
          </w:tcPr>
          <w:p w14:paraId="4A9E95C6" w14:textId="6F9E1F3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९ लाख</w:t>
            </w:r>
          </w:p>
        </w:tc>
      </w:tr>
      <w:tr w:rsidR="00BD60BE" w14:paraId="1FF00AD9" w14:textId="77777777" w:rsidTr="00BD60BE">
        <w:tc>
          <w:tcPr>
            <w:tcW w:w="2337" w:type="dxa"/>
          </w:tcPr>
          <w:p w14:paraId="205FD3E9" w14:textId="6B3D5B3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माटो कटिङ</w:t>
            </w:r>
          </w:p>
        </w:tc>
        <w:tc>
          <w:tcPr>
            <w:tcW w:w="2337" w:type="dxa"/>
          </w:tcPr>
          <w:p w14:paraId="17515BE7" w14:textId="182BEA2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२० लाख</w:t>
            </w:r>
          </w:p>
        </w:tc>
        <w:tc>
          <w:tcPr>
            <w:tcW w:w="2338" w:type="dxa"/>
          </w:tcPr>
          <w:p w14:paraId="273F609F" w14:textId="135EBC3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१५ लाख</w:t>
            </w:r>
          </w:p>
        </w:tc>
        <w:tc>
          <w:tcPr>
            <w:tcW w:w="2338" w:type="dxa"/>
          </w:tcPr>
          <w:p w14:paraId="456A73FA" w14:textId="79B7BBE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२२ लाख</w:t>
            </w:r>
          </w:p>
        </w:tc>
      </w:tr>
      <w:tr w:rsidR="00BD60BE" w14:paraId="61942754" w14:textId="77777777" w:rsidTr="00BD60BE">
        <w:tc>
          <w:tcPr>
            <w:tcW w:w="2337" w:type="dxa"/>
          </w:tcPr>
          <w:p w14:paraId="56DCF62E" w14:textId="05D6FF8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ढल निर्माण</w:t>
            </w:r>
          </w:p>
        </w:tc>
        <w:tc>
          <w:tcPr>
            <w:tcW w:w="2337" w:type="dxa"/>
          </w:tcPr>
          <w:p w14:paraId="75DD2A42" w14:textId="2B2972F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३० लाख</w:t>
            </w:r>
          </w:p>
        </w:tc>
        <w:tc>
          <w:tcPr>
            <w:tcW w:w="2338" w:type="dxa"/>
          </w:tcPr>
          <w:p w14:paraId="40AB273A" w14:textId="0C34E2B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३० लाख</w:t>
            </w:r>
          </w:p>
        </w:tc>
        <w:tc>
          <w:tcPr>
            <w:tcW w:w="2338" w:type="dxa"/>
          </w:tcPr>
          <w:p w14:paraId="010CC2A7" w14:textId="2844E7B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३१ लाख</w:t>
            </w:r>
          </w:p>
        </w:tc>
      </w:tr>
      <w:tr w:rsidR="00BD60BE" w14:paraId="7C4EA547" w14:textId="77777777" w:rsidTr="00BD60BE">
        <w:tc>
          <w:tcPr>
            <w:tcW w:w="2337" w:type="dxa"/>
          </w:tcPr>
          <w:p w14:paraId="0BB5B73C" w14:textId="08A1859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कालोपत्रे</w:t>
            </w:r>
          </w:p>
        </w:tc>
        <w:tc>
          <w:tcPr>
            <w:tcW w:w="2337" w:type="dxa"/>
          </w:tcPr>
          <w:p w14:paraId="55431F16" w14:textId="61F8941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४० लाख</w:t>
            </w:r>
          </w:p>
        </w:tc>
        <w:tc>
          <w:tcPr>
            <w:tcW w:w="2338" w:type="dxa"/>
          </w:tcPr>
          <w:p w14:paraId="0B0C61DE" w14:textId="5FBFF08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३० लाख</w:t>
            </w:r>
          </w:p>
        </w:tc>
        <w:tc>
          <w:tcPr>
            <w:tcW w:w="2338" w:type="dxa"/>
          </w:tcPr>
          <w:p w14:paraId="75133113" w14:textId="7C05BA9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३८ लाख</w:t>
            </w:r>
          </w:p>
        </w:tc>
      </w:tr>
    </w:tbl>
    <w:p w14:paraId="5B33474C" w14:textId="77777777" w:rsidR="002D026D" w:rsidRPr="002D026D" w:rsidRDefault="002D026D" w:rsidP="002D026D">
      <w:pPr>
        <w:rPr>
          <w:rFonts w:cs="Kalimati"/>
        </w:rPr>
      </w:pPr>
    </w:p>
    <w:p w14:paraId="59430FDD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कम्पनी </w:t>
      </w:r>
      <w:r w:rsidRPr="002D026D">
        <w:rPr>
          <w:rFonts w:cs="Kalimati"/>
        </w:rPr>
        <w:t xml:space="preserve">A </w:t>
      </w:r>
      <w:r w:rsidRPr="002D026D">
        <w:rPr>
          <w:rFonts w:cs="Kalimati"/>
          <w:cs/>
        </w:rPr>
        <w:t>ले साइट क्लियरिङमा अस्वाभाविक रूपमा उच्च दर राखेको देखिन्छ।</w:t>
      </w:r>
    </w:p>
    <w:p w14:paraId="7CC488A4" w14:textId="77777777" w:rsidR="002D026D" w:rsidRPr="002D026D" w:rsidRDefault="002D026D" w:rsidP="002D026D">
      <w:pPr>
        <w:rPr>
          <w:rFonts w:cs="Kalimati"/>
        </w:rPr>
      </w:pPr>
    </w:p>
    <w:p w14:paraId="1ABB0958" w14:textId="2CD769D1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lastRenderedPageBreak/>
        <w:t xml:space="preserve">यसलाई </w:t>
      </w:r>
      <w:r w:rsidRPr="002D026D">
        <w:rPr>
          <w:rFonts w:cs="Kalimati"/>
        </w:rPr>
        <w:t xml:space="preserve">front-loaded bidding </w:t>
      </w:r>
      <w:r w:rsidRPr="002D026D">
        <w:rPr>
          <w:rFonts w:cs="Kalimati"/>
          <w:cs/>
        </w:rPr>
        <w:t>वा असन्तुलित दरको सम्भाव</w:t>
      </w:r>
      <w:r w:rsidR="00BD60BE">
        <w:rPr>
          <w:rFonts w:cs="Kalimati" w:hint="cs"/>
          <w:cs/>
        </w:rPr>
        <w:t>ना देखिएकोले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नियम ६५ तथा बोलपत्र कागजातअनुसार जाँच गर्नुपर्छ।</w:t>
      </w:r>
    </w:p>
    <w:p w14:paraId="146241EC" w14:textId="77777777" w:rsidR="002D026D" w:rsidRPr="002D026D" w:rsidRDefault="002D026D" w:rsidP="002D026D">
      <w:pPr>
        <w:rPr>
          <w:rFonts w:cs="Kalimati"/>
        </w:rPr>
      </w:pPr>
    </w:p>
    <w:p w14:paraId="1887C31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नियम ६५ अनुसार निर्माण कार्यको कार्ययोजना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कार्यतालिका</w:t>
      </w:r>
      <w:r w:rsidRPr="002D026D">
        <w:rPr>
          <w:rFonts w:cs="Kalimati"/>
        </w:rPr>
        <w:t xml:space="preserve">, BOQ </w:t>
      </w:r>
      <w:r w:rsidRPr="002D026D">
        <w:rPr>
          <w:rFonts w:cs="Kalimati"/>
          <w:cs/>
        </w:rPr>
        <w:t xml:space="preserve">का एकाइ दर र असन्तुलित दरको मूल्याङ्कन गर्नुपर्ने व्यवस्था छ। </w:t>
      </w:r>
    </w:p>
    <w:p w14:paraId="7B019AC4" w14:textId="77777777" w:rsidR="002D026D" w:rsidRPr="002D026D" w:rsidRDefault="002D026D" w:rsidP="002D026D">
      <w:pPr>
        <w:rPr>
          <w:rFonts w:cs="Kalimati"/>
        </w:rPr>
      </w:pPr>
    </w:p>
    <w:p w14:paraId="079B3B3B" w14:textId="77777777" w:rsidR="002D026D" w:rsidRPr="002D026D" w:rsidRDefault="002D026D" w:rsidP="002D026D">
      <w:pPr>
        <w:rPr>
          <w:rFonts w:cs="Kalimati"/>
        </w:rPr>
      </w:pPr>
    </w:p>
    <w:p w14:paraId="693BFACE" w14:textId="19CBC895" w:rsidR="002D026D" w:rsidRPr="002D026D" w:rsidRDefault="00BD60BE" w:rsidP="002D026D">
      <w:pPr>
        <w:rPr>
          <w:rFonts w:cs="Kalimati"/>
        </w:rPr>
      </w:pPr>
      <w:r>
        <w:rPr>
          <w:rFonts w:cs="Kalimati" w:hint="cs"/>
          <w:cs/>
        </w:rPr>
        <w:t>६</w:t>
      </w:r>
      <w:r w:rsidR="002D026D" w:rsidRPr="002D026D">
        <w:rPr>
          <w:rFonts w:cs="Kalimati"/>
          <w:cs/>
        </w:rPr>
        <w:t>. मूल्याङ्कन प्रतिवेदन</w:t>
      </w:r>
    </w:p>
    <w:p w14:paraId="3D11AFC4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कानुनी आधार: नियम ६६</w:t>
      </w:r>
    </w:p>
    <w:p w14:paraId="6A90C080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मूल्याङ्कन समितिले बोलपत्रको परीक्षण र मूल्याङ्कन गरेपछि विस्तृत प्रतिवेदन तयार गरी सार्वजनिक निकायसमक्ष पेश गर्नुपर्छ।</w:t>
      </w:r>
    </w:p>
    <w:p w14:paraId="4E35E795" w14:textId="39DAAE55" w:rsid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प्रतिवेदनमा समावेश हुने मुख्य विषय</w:t>
      </w:r>
      <w:r w:rsidR="00BD60BE">
        <w:rPr>
          <w:rFonts w:cs="Kalimati" w:hint="cs"/>
          <w:cs/>
        </w:rPr>
        <w:t>ः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3600"/>
        <w:gridCol w:w="4855"/>
      </w:tblGrid>
      <w:tr w:rsidR="00BD60BE" w14:paraId="70F5244F" w14:textId="77777777" w:rsidTr="00BD60BE">
        <w:tc>
          <w:tcPr>
            <w:tcW w:w="895" w:type="dxa"/>
          </w:tcPr>
          <w:p w14:paraId="567B1035" w14:textId="2CC02743" w:rsidR="00BD60BE" w:rsidRDefault="00BD60BE" w:rsidP="00BD60BE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क्र.</w:t>
            </w:r>
            <w:r>
              <w:rPr>
                <w:rFonts w:cs="Kalimati" w:hint="cs"/>
                <w:cs/>
              </w:rPr>
              <w:t>सं</w:t>
            </w:r>
          </w:p>
        </w:tc>
        <w:tc>
          <w:tcPr>
            <w:tcW w:w="3600" w:type="dxa"/>
          </w:tcPr>
          <w:p w14:paraId="4A299CBE" w14:textId="2B9F703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विषय</w:t>
            </w:r>
            <w:r w:rsidRPr="002D026D">
              <w:rPr>
                <w:rFonts w:cs="Kalimati"/>
                <w:cs/>
              </w:rPr>
              <w:tab/>
            </w:r>
          </w:p>
        </w:tc>
        <w:tc>
          <w:tcPr>
            <w:tcW w:w="4855" w:type="dxa"/>
          </w:tcPr>
          <w:p w14:paraId="396EF68C" w14:textId="5AA487A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विवरण</w:t>
            </w:r>
          </w:p>
        </w:tc>
      </w:tr>
      <w:tr w:rsidR="00BD60BE" w14:paraId="5BB404C4" w14:textId="77777777" w:rsidTr="00BD60BE">
        <w:tc>
          <w:tcPr>
            <w:tcW w:w="895" w:type="dxa"/>
          </w:tcPr>
          <w:p w14:paraId="077EE789" w14:textId="4BB38DD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१</w:t>
            </w:r>
          </w:p>
        </w:tc>
        <w:tc>
          <w:tcPr>
            <w:tcW w:w="3600" w:type="dxa"/>
          </w:tcPr>
          <w:p w14:paraId="2A851790" w14:textId="3494340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बोलपत्रदाताको नाम</w:t>
            </w:r>
          </w:p>
        </w:tc>
        <w:tc>
          <w:tcPr>
            <w:tcW w:w="4855" w:type="dxa"/>
          </w:tcPr>
          <w:p w14:paraId="4EE5A9E8" w14:textId="3562DCD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कम्पनी/फर्मको नाम र ठेगाना</w:t>
            </w:r>
          </w:p>
        </w:tc>
      </w:tr>
      <w:tr w:rsidR="00BD60BE" w14:paraId="58BED620" w14:textId="77777777" w:rsidTr="00BD60BE">
        <w:tc>
          <w:tcPr>
            <w:tcW w:w="895" w:type="dxa"/>
          </w:tcPr>
          <w:p w14:paraId="2427CB17" w14:textId="42A545D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२</w:t>
            </w:r>
          </w:p>
        </w:tc>
        <w:tc>
          <w:tcPr>
            <w:tcW w:w="3600" w:type="dxa"/>
          </w:tcPr>
          <w:p w14:paraId="25A6FCCF" w14:textId="77D4952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कबोल रकम</w:t>
            </w:r>
          </w:p>
        </w:tc>
        <w:tc>
          <w:tcPr>
            <w:tcW w:w="4855" w:type="dxa"/>
          </w:tcPr>
          <w:p w14:paraId="123D67AB" w14:textId="0453F53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प्रत्येक बोलपत्रदाताको प्रस्तावित रकम</w:t>
            </w:r>
          </w:p>
        </w:tc>
      </w:tr>
      <w:tr w:rsidR="00BD60BE" w14:paraId="6BA5A278" w14:textId="77777777" w:rsidTr="00BD60BE">
        <w:tc>
          <w:tcPr>
            <w:tcW w:w="895" w:type="dxa"/>
          </w:tcPr>
          <w:p w14:paraId="2C295CA6" w14:textId="647972F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३</w:t>
            </w:r>
          </w:p>
        </w:tc>
        <w:tc>
          <w:tcPr>
            <w:tcW w:w="3600" w:type="dxa"/>
          </w:tcPr>
          <w:p w14:paraId="49D409AC" w14:textId="606D01A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मुद्रा</w:t>
            </w:r>
          </w:p>
        </w:tc>
        <w:tc>
          <w:tcPr>
            <w:tcW w:w="4855" w:type="dxa"/>
          </w:tcPr>
          <w:p w14:paraId="6683DC41" w14:textId="51E0A86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प्रस्तावित रकम कुन मुद्रामा छ</w:t>
            </w:r>
          </w:p>
        </w:tc>
      </w:tr>
      <w:tr w:rsidR="00BD60BE" w14:paraId="5AF4972A" w14:textId="77777777" w:rsidTr="00BD60BE">
        <w:tc>
          <w:tcPr>
            <w:tcW w:w="895" w:type="dxa"/>
          </w:tcPr>
          <w:p w14:paraId="4C56D545" w14:textId="5C2A7F1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४</w:t>
            </w:r>
          </w:p>
        </w:tc>
        <w:tc>
          <w:tcPr>
            <w:tcW w:w="3600" w:type="dxa"/>
          </w:tcPr>
          <w:p w14:paraId="3A40A5B0" w14:textId="6F99E44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त्रुटि सच्याइएको भए</w:t>
            </w:r>
          </w:p>
        </w:tc>
        <w:tc>
          <w:tcPr>
            <w:tcW w:w="4855" w:type="dxa"/>
          </w:tcPr>
          <w:p w14:paraId="5D2120CF" w14:textId="1F48B4D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सच्याइएको रकम र कारण</w:t>
            </w:r>
          </w:p>
        </w:tc>
      </w:tr>
      <w:tr w:rsidR="00BD60BE" w14:paraId="6D9ED09F" w14:textId="77777777" w:rsidTr="00BD60BE">
        <w:tc>
          <w:tcPr>
            <w:tcW w:w="895" w:type="dxa"/>
          </w:tcPr>
          <w:p w14:paraId="74580AA9" w14:textId="55962F0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५</w:t>
            </w:r>
          </w:p>
        </w:tc>
        <w:tc>
          <w:tcPr>
            <w:tcW w:w="3600" w:type="dxa"/>
          </w:tcPr>
          <w:p w14:paraId="709DDE84" w14:textId="3A507D8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पूर्णताको परीक्षण</w:t>
            </w:r>
          </w:p>
        </w:tc>
        <w:tc>
          <w:tcPr>
            <w:tcW w:w="4855" w:type="dxa"/>
          </w:tcPr>
          <w:p w14:paraId="736E6829" w14:textId="194AAF4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कुन बोलपत्र पूरा/अपूर्ण</w:t>
            </w:r>
          </w:p>
        </w:tc>
      </w:tr>
      <w:tr w:rsidR="00BD60BE" w14:paraId="32EC0486" w14:textId="77777777" w:rsidTr="00BD60BE">
        <w:tc>
          <w:tcPr>
            <w:tcW w:w="895" w:type="dxa"/>
          </w:tcPr>
          <w:p w14:paraId="00B65AFA" w14:textId="69F3875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६</w:t>
            </w:r>
          </w:p>
        </w:tc>
        <w:tc>
          <w:tcPr>
            <w:tcW w:w="3600" w:type="dxa"/>
          </w:tcPr>
          <w:p w14:paraId="6ECCDBFE" w14:textId="060BE17B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प्राविधिक मूल्याङ्कन</w:t>
            </w:r>
            <w:r w:rsidRPr="002D026D">
              <w:rPr>
                <w:rFonts w:cs="Kalimati"/>
                <w:cs/>
              </w:rPr>
              <w:tab/>
            </w:r>
          </w:p>
        </w:tc>
        <w:tc>
          <w:tcPr>
            <w:tcW w:w="4855" w:type="dxa"/>
          </w:tcPr>
          <w:p w14:paraId="4420A1CD" w14:textId="0738055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 xml:space="preserve">specification </w:t>
            </w:r>
            <w:r w:rsidRPr="002D026D">
              <w:rPr>
                <w:rFonts w:cs="Kalimati"/>
                <w:cs/>
              </w:rPr>
              <w:t>पूरा भएको/नभएको</w:t>
            </w:r>
          </w:p>
        </w:tc>
      </w:tr>
      <w:tr w:rsidR="00BD60BE" w14:paraId="04BCD9E1" w14:textId="77777777" w:rsidTr="00BD60BE">
        <w:tc>
          <w:tcPr>
            <w:tcW w:w="895" w:type="dxa"/>
          </w:tcPr>
          <w:p w14:paraId="2376545C" w14:textId="606FDF3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७</w:t>
            </w:r>
          </w:p>
        </w:tc>
        <w:tc>
          <w:tcPr>
            <w:tcW w:w="3600" w:type="dxa"/>
          </w:tcPr>
          <w:p w14:paraId="0D8F126F" w14:textId="6BC9FD9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व्यापारिक मूल्याङ्कन</w:t>
            </w:r>
          </w:p>
        </w:tc>
        <w:tc>
          <w:tcPr>
            <w:tcW w:w="4855" w:type="dxa"/>
          </w:tcPr>
          <w:p w14:paraId="44C2EAF7" w14:textId="6DBA863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शर्तहरू पूरा भएको/नभएको</w:t>
            </w:r>
          </w:p>
        </w:tc>
      </w:tr>
      <w:tr w:rsidR="00BD60BE" w14:paraId="6FFAA2D9" w14:textId="77777777" w:rsidTr="00BD60BE">
        <w:tc>
          <w:tcPr>
            <w:tcW w:w="895" w:type="dxa"/>
          </w:tcPr>
          <w:p w14:paraId="5BFF3F8A" w14:textId="562B12A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८</w:t>
            </w:r>
          </w:p>
        </w:tc>
        <w:tc>
          <w:tcPr>
            <w:tcW w:w="3600" w:type="dxa"/>
          </w:tcPr>
          <w:p w14:paraId="6A3570D0" w14:textId="2FCAC49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आर्थिक मूल्याङ्कन</w:t>
            </w:r>
          </w:p>
        </w:tc>
        <w:tc>
          <w:tcPr>
            <w:tcW w:w="4855" w:type="dxa"/>
          </w:tcPr>
          <w:p w14:paraId="1F35DA0B" w14:textId="000D01E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मूल्याङ्कित रकम</w:t>
            </w:r>
          </w:p>
        </w:tc>
      </w:tr>
      <w:tr w:rsidR="00BD60BE" w14:paraId="4E340A43" w14:textId="77777777" w:rsidTr="00BD60BE">
        <w:tc>
          <w:tcPr>
            <w:tcW w:w="895" w:type="dxa"/>
          </w:tcPr>
          <w:p w14:paraId="7D464A47" w14:textId="5A6D9192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९</w:t>
            </w:r>
          </w:p>
        </w:tc>
        <w:tc>
          <w:tcPr>
            <w:tcW w:w="3600" w:type="dxa"/>
          </w:tcPr>
          <w:p w14:paraId="0C9C71EB" w14:textId="4C91D0D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योग्यता परीक्षण</w:t>
            </w:r>
          </w:p>
        </w:tc>
        <w:tc>
          <w:tcPr>
            <w:tcW w:w="4855" w:type="dxa"/>
          </w:tcPr>
          <w:p w14:paraId="68CAFC0A" w14:textId="1F43C13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न्यूनतम मूल्याङ्कित बोलपत्रदाताको योग्यता</w:t>
            </w:r>
          </w:p>
        </w:tc>
      </w:tr>
      <w:tr w:rsidR="00BD60BE" w14:paraId="542367A9" w14:textId="77777777" w:rsidTr="00BD60BE">
        <w:tc>
          <w:tcPr>
            <w:tcW w:w="895" w:type="dxa"/>
          </w:tcPr>
          <w:p w14:paraId="3D7A8521" w14:textId="65E884F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१०</w:t>
            </w:r>
          </w:p>
        </w:tc>
        <w:tc>
          <w:tcPr>
            <w:tcW w:w="3600" w:type="dxa"/>
          </w:tcPr>
          <w:p w14:paraId="20522632" w14:textId="712FD8F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अस्वीकृत बोलपत्र</w:t>
            </w:r>
          </w:p>
        </w:tc>
        <w:tc>
          <w:tcPr>
            <w:tcW w:w="4855" w:type="dxa"/>
          </w:tcPr>
          <w:p w14:paraId="0A901286" w14:textId="6A74DF8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अस्वीकार गर्नुको कारण</w:t>
            </w:r>
          </w:p>
        </w:tc>
      </w:tr>
      <w:tr w:rsidR="00BD60BE" w14:paraId="0E89EC42" w14:textId="77777777" w:rsidTr="00BD60BE">
        <w:tc>
          <w:tcPr>
            <w:tcW w:w="895" w:type="dxa"/>
          </w:tcPr>
          <w:p w14:paraId="6D4C9516" w14:textId="4AB51D7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११</w:t>
            </w:r>
          </w:p>
        </w:tc>
        <w:tc>
          <w:tcPr>
            <w:tcW w:w="3600" w:type="dxa"/>
          </w:tcPr>
          <w:p w14:paraId="2E004CE7" w14:textId="17BE4B5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छनोटको आधार</w:t>
            </w:r>
          </w:p>
        </w:tc>
        <w:tc>
          <w:tcPr>
            <w:tcW w:w="4855" w:type="dxa"/>
          </w:tcPr>
          <w:p w14:paraId="5C930093" w14:textId="4831D4B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कुन बोलपत्र सारभूत रूपमा प्रभावग्राही</w:t>
            </w:r>
          </w:p>
        </w:tc>
      </w:tr>
      <w:tr w:rsidR="00BD60BE" w14:paraId="5DA0CF8E" w14:textId="77777777" w:rsidTr="00BD60BE">
        <w:tc>
          <w:tcPr>
            <w:tcW w:w="895" w:type="dxa"/>
          </w:tcPr>
          <w:p w14:paraId="5C39662F" w14:textId="1AD9BD8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१२</w:t>
            </w:r>
          </w:p>
        </w:tc>
        <w:tc>
          <w:tcPr>
            <w:tcW w:w="3600" w:type="dxa"/>
          </w:tcPr>
          <w:p w14:paraId="2111FA7C" w14:textId="528933C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समितिको सिफारिस</w:t>
            </w:r>
          </w:p>
        </w:tc>
        <w:tc>
          <w:tcPr>
            <w:tcW w:w="4855" w:type="dxa"/>
          </w:tcPr>
          <w:p w14:paraId="49C31F9E" w14:textId="1E0C0BC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स्वीकृतिका लागि सिफारिस</w:t>
            </w:r>
          </w:p>
        </w:tc>
      </w:tr>
    </w:tbl>
    <w:p w14:paraId="489F937C" w14:textId="77777777" w:rsidR="002D026D" w:rsidRPr="002D026D" w:rsidRDefault="002D026D" w:rsidP="002D026D">
      <w:pPr>
        <w:rPr>
          <w:rFonts w:cs="Kalimati"/>
        </w:rPr>
      </w:pPr>
    </w:p>
    <w:p w14:paraId="2CE9E3AD" w14:textId="71432F13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नियम ६६ अनुसार मूल्याङ्कन समितिले नियम ६०</w:t>
      </w:r>
      <w:r w:rsidR="00BD60BE">
        <w:rPr>
          <w:rFonts w:cs="Kalimati"/>
        </w:rPr>
        <w:t>-</w:t>
      </w:r>
      <w:r w:rsidRPr="002D026D">
        <w:rPr>
          <w:rFonts w:cs="Kalimati"/>
          <w:cs/>
        </w:rPr>
        <w:t xml:space="preserve">६५ बमोजिम गरेको परीक्षण तथा मूल्याङ्कनको विस्तृत विश्लेषणसहित प्रतिवेदन तयार गरी मूल्याङ्कन कार्य सुरु गरेको मितिले १५ दिनभित्र सार्वजनिक निकायमा पेश गर्नुपर्ने व्यवस्था मूल नियममा उल्लेख छ। </w:t>
      </w:r>
    </w:p>
    <w:p w14:paraId="32CA6658" w14:textId="77777777" w:rsidR="002D026D" w:rsidRPr="002D026D" w:rsidRDefault="002D026D" w:rsidP="002D026D">
      <w:pPr>
        <w:rPr>
          <w:rFonts w:cs="Kalimati"/>
        </w:rPr>
      </w:pPr>
    </w:p>
    <w:p w14:paraId="19C50DEC" w14:textId="6202DEFC" w:rsidR="002D026D" w:rsidRPr="002D026D" w:rsidRDefault="00BD60BE" w:rsidP="002D026D">
      <w:pPr>
        <w:rPr>
          <w:rFonts w:cs="Kalimati"/>
        </w:rPr>
      </w:pPr>
      <w:r>
        <w:rPr>
          <w:rFonts w:cs="Kalimati" w:hint="cs"/>
          <w:cs/>
        </w:rPr>
        <w:t>७</w:t>
      </w:r>
      <w:r w:rsidR="002D026D" w:rsidRPr="002D026D">
        <w:rPr>
          <w:rFonts w:cs="Kalimati"/>
          <w:cs/>
        </w:rPr>
        <w:t>. बोलपत्र अस्वीकार गर्ने अवस्था</w:t>
      </w:r>
    </w:p>
    <w:p w14:paraId="37B3D9F2" w14:textId="37DE3181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lastRenderedPageBreak/>
        <w:t>कानुनी आधार: ऐन दफा २४</w:t>
      </w:r>
      <w:r w:rsidR="00BD60BE">
        <w:rPr>
          <w:rFonts w:cs="Kalimati"/>
        </w:rPr>
        <w:t>-</w:t>
      </w:r>
      <w:r w:rsidRPr="002D026D">
        <w:rPr>
          <w:rFonts w:cs="Kalimati"/>
          <w:cs/>
        </w:rPr>
        <w:t>२६</w:t>
      </w:r>
    </w:p>
    <w:p w14:paraId="09BCF022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बोलपत्र अस्वीकार गर्नुपर्दा कानूनमा तोकिएको आधार र बोलपत्र कागजातको शर्तअनुसार निर्णय गर्नुपर्छ।</w:t>
      </w:r>
    </w:p>
    <w:p w14:paraId="30550C50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सरल व्याख्या</w:t>
      </w:r>
    </w:p>
    <w:p w14:paraId="49C6293C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कुनै बोलपत्र:</w:t>
      </w:r>
    </w:p>
    <w:p w14:paraId="5228CA46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आवश्यक योग्यता पूरा नगरेको</w:t>
      </w:r>
      <w:r w:rsidRPr="002D026D">
        <w:rPr>
          <w:rFonts w:cs="Kalimati"/>
        </w:rPr>
        <w:t>,</w:t>
      </w:r>
    </w:p>
    <w:p w14:paraId="01E4B35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आवश्यक प्राविधिक मापदण्ड पूरा नगरेको</w:t>
      </w:r>
      <w:r w:rsidRPr="002D026D">
        <w:rPr>
          <w:rFonts w:cs="Kalimati"/>
        </w:rPr>
        <w:t>,</w:t>
      </w:r>
    </w:p>
    <w:p w14:paraId="3DC147F5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सारभूत शर्त उल्लङ्घन गरेको</w:t>
      </w:r>
      <w:r w:rsidRPr="002D026D">
        <w:rPr>
          <w:rFonts w:cs="Kalimati"/>
        </w:rPr>
        <w:t>,</w:t>
      </w:r>
    </w:p>
    <w:p w14:paraId="3AF247B1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आवश्यक जमानत/कागजात नपेश गरेको</w:t>
      </w:r>
      <w:r w:rsidRPr="002D026D">
        <w:rPr>
          <w:rFonts w:cs="Kalimati"/>
        </w:rPr>
        <w:t>,</w:t>
      </w:r>
    </w:p>
    <w:p w14:paraId="7BB518E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कानूनले अयोग्य ठहर गरेको</w:t>
      </w:r>
      <w:r w:rsidRPr="002D026D">
        <w:rPr>
          <w:rFonts w:cs="Kalimati"/>
        </w:rPr>
        <w:t>,</w:t>
      </w:r>
    </w:p>
    <w:p w14:paraId="6D8A552C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वा अन्य कानुनी रूपमा अस्वीकार गर्नुपर्ने अवस्था भएको</w:t>
      </w:r>
    </w:p>
    <w:p w14:paraId="6EF27CC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भए त्यसलाई मूल्याङ्कनबाट हटाउन सकिन्छ।</w:t>
      </w:r>
    </w:p>
    <w:p w14:paraId="7DB4DE41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तर सानो त्रुटि भएको प्रत्येक बोलपत्र स्वतः अस्वीकार गर्नुपर्छ भन्ने हुँदैन।</w:t>
      </w:r>
    </w:p>
    <w:p w14:paraId="1EBF6D09" w14:textId="77777777" w:rsidR="002D026D" w:rsidRPr="002D026D" w:rsidRDefault="002D026D" w:rsidP="002D026D">
      <w:pPr>
        <w:rPr>
          <w:rFonts w:cs="Kalimati"/>
        </w:rPr>
      </w:pPr>
    </w:p>
    <w:p w14:paraId="30C6AAD7" w14:textId="306B3B4D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ऐन दफा २५(२)</w:t>
      </w:r>
      <w:r w:rsidR="00BD60BE">
        <w:rPr>
          <w:rFonts w:cs="Kalimati"/>
        </w:rPr>
        <w:t>-</w:t>
      </w:r>
      <w:r w:rsidRPr="002D026D">
        <w:rPr>
          <w:rFonts w:cs="Kalimati"/>
          <w:cs/>
        </w:rPr>
        <w:t xml:space="preserve">(३) ले सानातिना फरकको मूल्य निकालेर समायोजन गर्न सकिने र त्यस्तो फरकको मूल्य बोल अङ्कको १५ प्रतिशतभन्दा बढी भए सारभूत रूपमा प्रभावग्राही नमानिने व्यवस्था मूल ऐनमा उल्लेख छ। यो व्यवस्था लागू गर्दा वर्तमान संशोधित कानून र सम्बन्धित </w:t>
      </w:r>
      <w:r w:rsidRPr="002D026D">
        <w:rPr>
          <w:rFonts w:cs="Kalimati"/>
        </w:rPr>
        <w:t xml:space="preserve">SBD </w:t>
      </w:r>
      <w:r w:rsidRPr="002D026D">
        <w:rPr>
          <w:rFonts w:cs="Kalimati"/>
          <w:cs/>
        </w:rPr>
        <w:t xml:space="preserve">समेत जाँच गर्नुपर्छ। </w:t>
      </w:r>
    </w:p>
    <w:p w14:paraId="6C3DFE1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उदाहरण</w:t>
      </w:r>
    </w:p>
    <w:p w14:paraId="214AADB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बोलपत्र रकम: रु. १ करोड</w:t>
      </w:r>
    </w:p>
    <w:p w14:paraId="57A55245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सानातिना फरकको मूल्य: रु. ५ लाख</w:t>
      </w:r>
    </w:p>
    <w:p w14:paraId="7C520FBB" w14:textId="77777777" w:rsidR="002D026D" w:rsidRPr="002D026D" w:rsidRDefault="002D026D" w:rsidP="002D026D">
      <w:pPr>
        <w:rPr>
          <w:rFonts w:cs="Kalimati"/>
        </w:rPr>
      </w:pPr>
    </w:p>
    <w:p w14:paraId="733283FF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यो रकम १५ प्रतिशतभन्दा कम छ।</w:t>
      </w:r>
    </w:p>
    <w:p w14:paraId="11E37A94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तर यसले स्वतः बोलपत्र स्वीकार हुने अर्थ दिँदैन। अन्य आधारभूत शर्त र मूल्याङ्कन पनि पूरा हुनुपर्छ।</w:t>
      </w:r>
    </w:p>
    <w:p w14:paraId="28898F8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सानातिना फरकको मूल्य: रु. २० लाख</w:t>
      </w:r>
    </w:p>
    <w:p w14:paraId="020A4AA3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यो रकम १५ प्रतिशतभन्दा बढी छ।</w:t>
      </w:r>
    </w:p>
    <w:p w14:paraId="6142A72F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मूल ऐनको दफा २५(३) अनुसार त्यस्तो बोलपत्र सारभूत रूपमा प्रभावग्राही नमानिने व्यवस्था छ।</w:t>
      </w:r>
    </w:p>
    <w:p w14:paraId="551497C8" w14:textId="77777777" w:rsidR="002D026D" w:rsidRPr="002D026D" w:rsidRDefault="002D026D" w:rsidP="002D026D">
      <w:pPr>
        <w:rPr>
          <w:rFonts w:cs="Kalimati"/>
        </w:rPr>
      </w:pPr>
    </w:p>
    <w:p w14:paraId="120FA81B" w14:textId="43274201" w:rsidR="002D026D" w:rsidRPr="002D026D" w:rsidRDefault="00BD60BE" w:rsidP="002D026D">
      <w:pPr>
        <w:rPr>
          <w:rFonts w:cs="Kalimati"/>
        </w:rPr>
      </w:pPr>
      <w:r>
        <w:rPr>
          <w:rFonts w:cs="Kalimati" w:hint="cs"/>
          <w:cs/>
        </w:rPr>
        <w:lastRenderedPageBreak/>
        <w:t>८</w:t>
      </w:r>
      <w:r w:rsidR="002D026D" w:rsidRPr="002D026D">
        <w:rPr>
          <w:rFonts w:cs="Kalimati"/>
          <w:cs/>
        </w:rPr>
        <w:t>. सम्पूर्ण बोलपत्र अस्वीकार वा खरिद रद्द गर्ने अवस्था</w:t>
      </w:r>
    </w:p>
    <w:p w14:paraId="7DB0BC1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कानुनी आधार: ऐन दफा २६</w:t>
      </w:r>
    </w:p>
    <w:p w14:paraId="002DC07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सार्वजनिक निकायले कानूनमा तोकिएको अवस्थामा सम्पूर्ण बोलपत्र अस्वीकार गर्न वा खरिद प्रक्रिया रद्द गर्न सक्छ।</w:t>
      </w:r>
    </w:p>
    <w:p w14:paraId="763D488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मुख्य अवस्था</w:t>
      </w:r>
    </w:p>
    <w:p w14:paraId="281559B0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1. </w:t>
      </w:r>
      <w:r w:rsidRPr="002D026D">
        <w:rPr>
          <w:rFonts w:cs="Kalimati"/>
          <w:cs/>
        </w:rPr>
        <w:t>कुनै पनि बोलपत्र सारभूत रूपमा प्रभावग्राही नभएमा।</w:t>
      </w:r>
    </w:p>
    <w:p w14:paraId="561E7E9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2. </w:t>
      </w:r>
      <w:r w:rsidRPr="002D026D">
        <w:rPr>
          <w:rFonts w:cs="Kalimati"/>
          <w:cs/>
        </w:rPr>
        <w:t>न्यूनतम मूल्याङ्कित सारभूत प्रभावग्राही बोलपत्रको रकम लागत अनुमानभन्दा सारभूत रूपमा बढी भएमा।</w:t>
      </w:r>
    </w:p>
    <w:p w14:paraId="6AEB55E6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3. </w:t>
      </w:r>
      <w:r w:rsidRPr="002D026D">
        <w:rPr>
          <w:rFonts w:cs="Kalimati"/>
          <w:cs/>
        </w:rPr>
        <w:t>माग गरिएको सामान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निर्माण कार्य वा सेवा आवश्यक नभएमा।</w:t>
      </w:r>
    </w:p>
    <w:p w14:paraId="614B39BC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4. </w:t>
      </w:r>
      <w:r w:rsidRPr="002D026D">
        <w:rPr>
          <w:rFonts w:cs="Kalimati"/>
          <w:cs/>
        </w:rPr>
        <w:t>कानूनबमोजिम प्रक्रिया अपनाउँदा पनि सम्झौता हुन नसकेमा।</w:t>
      </w:r>
    </w:p>
    <w:p w14:paraId="1DF2D1C4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ध्यान दिनुपर्ने कुरा</w:t>
      </w:r>
    </w:p>
    <w:p w14:paraId="07661856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केवल एउटा मात्र बोलपत्र प्राप्त भएको वा एउटा मात्र बोलपत्र सारभूत रूपमा प्रभावग्राही भएको कारणले मात्र बोलपत्र अस्वीकार वा पुनःबोलपत्र गर्नुपर्ने हुँदैन।</w:t>
      </w:r>
    </w:p>
    <w:p w14:paraId="72C03D55" w14:textId="77777777" w:rsidR="002D026D" w:rsidRPr="002D026D" w:rsidRDefault="002D026D" w:rsidP="002D026D">
      <w:pPr>
        <w:rPr>
          <w:rFonts w:cs="Kalimati"/>
        </w:rPr>
      </w:pPr>
    </w:p>
    <w:p w14:paraId="53FDD885" w14:textId="51A4FFB0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बोलपत्र अस्वीकार वा खरिद प्रक्रिया रद्द गर्दा कारणसहित सम्बन्धित बोलपत्रदातालाई सूचना दिनुपर्ने व्यवस्था ऐन</w:t>
      </w:r>
      <w:r w:rsidR="00BD60BE">
        <w:rPr>
          <w:rFonts w:cs="Kalimati" w:hint="cs"/>
          <w:cs/>
        </w:rPr>
        <w:t>को</w:t>
      </w:r>
      <w:r w:rsidRPr="002D026D">
        <w:rPr>
          <w:rFonts w:cs="Kalimati"/>
          <w:cs/>
        </w:rPr>
        <w:t xml:space="preserve"> दफा २६ मा छ। </w:t>
      </w:r>
    </w:p>
    <w:p w14:paraId="7CCA4116" w14:textId="77777777" w:rsidR="002D026D" w:rsidRPr="002D026D" w:rsidRDefault="002D026D" w:rsidP="002D026D">
      <w:pPr>
        <w:rPr>
          <w:rFonts w:cs="Kalimati"/>
        </w:rPr>
      </w:pPr>
    </w:p>
    <w:p w14:paraId="762FF375" w14:textId="7A55C5EE" w:rsidR="002D026D" w:rsidRPr="002D026D" w:rsidRDefault="00BD60BE" w:rsidP="002D026D">
      <w:pPr>
        <w:rPr>
          <w:rFonts w:cs="Kalimati"/>
        </w:rPr>
      </w:pPr>
      <w:r>
        <w:rPr>
          <w:rFonts w:cs="Kalimati" w:hint="cs"/>
          <w:cs/>
        </w:rPr>
        <w:t>९</w:t>
      </w:r>
      <w:r w:rsidR="002D026D" w:rsidRPr="002D026D">
        <w:rPr>
          <w:rFonts w:cs="Kalimati"/>
          <w:cs/>
        </w:rPr>
        <w:t>. बोलपत्र स्वीकृति र सम्झौता</w:t>
      </w:r>
    </w:p>
    <w:p w14:paraId="289BC31F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कानुनी आधार: ऐन दफा २७</w:t>
      </w:r>
    </w:p>
    <w:p w14:paraId="7A993A39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मूल्याङ्कन समितिले प्रतिवेदन पेश गरेपछि सार्वजनिक निकायले कानून र अधिकार प्रत्यायोजनअनुसार निर्णय गर्छ।</w:t>
      </w:r>
    </w:p>
    <w:p w14:paraId="635BA539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निर्णयको क्रम</w:t>
      </w:r>
    </w:p>
    <w:p w14:paraId="4DDE7A1C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1. </w:t>
      </w:r>
      <w:r w:rsidRPr="002D026D">
        <w:rPr>
          <w:rFonts w:cs="Kalimati"/>
          <w:cs/>
        </w:rPr>
        <w:t>मूल्याङ्कन प्रतिवेदन प्राप्त</w:t>
      </w:r>
    </w:p>
    <w:p w14:paraId="6AFF6E6B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2. </w:t>
      </w:r>
      <w:r w:rsidRPr="002D026D">
        <w:rPr>
          <w:rFonts w:cs="Kalimati"/>
          <w:cs/>
        </w:rPr>
        <w:t>प्रतिवेदन तथा कानुनी प्रक्रिया जाँच</w:t>
      </w:r>
    </w:p>
    <w:p w14:paraId="643BEE70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3. </w:t>
      </w:r>
      <w:r w:rsidRPr="002D026D">
        <w:rPr>
          <w:rFonts w:cs="Kalimati"/>
          <w:cs/>
        </w:rPr>
        <w:t>बोलपत्रदाताको योग्यता पुष्टि</w:t>
      </w:r>
    </w:p>
    <w:p w14:paraId="6A372A5B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4. </w:t>
      </w:r>
      <w:r w:rsidRPr="002D026D">
        <w:rPr>
          <w:rFonts w:cs="Kalimati"/>
          <w:cs/>
        </w:rPr>
        <w:t>स्वीकृति गर्ने अधिकारीबाट निर्णय</w:t>
      </w:r>
    </w:p>
    <w:p w14:paraId="6160E5EF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5. </w:t>
      </w:r>
      <w:r w:rsidRPr="002D026D">
        <w:rPr>
          <w:rFonts w:cs="Kalimati"/>
          <w:cs/>
        </w:rPr>
        <w:t>आशयको सूचना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जहाँ लागू हुन्छ</w:t>
      </w:r>
    </w:p>
    <w:p w14:paraId="5D61EBD9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6. </w:t>
      </w:r>
      <w:r w:rsidRPr="002D026D">
        <w:rPr>
          <w:rFonts w:cs="Kalimati"/>
          <w:cs/>
        </w:rPr>
        <w:t>सम्झौता गर्न आवश्यक कागजात माग</w:t>
      </w:r>
    </w:p>
    <w:p w14:paraId="10A1BE80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7. </w:t>
      </w:r>
      <w:r w:rsidRPr="002D026D">
        <w:rPr>
          <w:rFonts w:cs="Kalimati"/>
          <w:cs/>
        </w:rPr>
        <w:t>कार्यसम्पादन जमानत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जहाँ लागू हुन्छ</w:t>
      </w:r>
    </w:p>
    <w:p w14:paraId="2815DFBC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lastRenderedPageBreak/>
        <w:t xml:space="preserve">8. </w:t>
      </w:r>
      <w:r w:rsidRPr="002D026D">
        <w:rPr>
          <w:rFonts w:cs="Kalimati"/>
          <w:cs/>
        </w:rPr>
        <w:t>खरिद सम्झौता</w:t>
      </w:r>
    </w:p>
    <w:p w14:paraId="6A3501B7" w14:textId="77777777" w:rsidR="002D026D" w:rsidRPr="002D026D" w:rsidRDefault="002D026D" w:rsidP="002D026D">
      <w:pPr>
        <w:rPr>
          <w:rFonts w:cs="Kalimati"/>
        </w:rPr>
      </w:pPr>
    </w:p>
    <w:p w14:paraId="0E8FC231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मूल्याङ्कन समिति र स्वीकृति अधिकारीको भूमिका फरक हुन्छ।</w:t>
      </w:r>
    </w:p>
    <w:p w14:paraId="3C199D2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मूल्याङ्कन समितिले परीक्षण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तुलना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मूल्याङ्कन र सिफारिस गर्छ।</w:t>
      </w:r>
    </w:p>
    <w:p w14:paraId="3DAFBD36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अधिकारप्राप्त अधिकारीले कानूनअनुसार स्वीकृति वा अन्य निर्णय गर्छ।</w:t>
      </w:r>
    </w:p>
    <w:p w14:paraId="19FA8FB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सम्झौता गर्ने प्रक्रिया स्वीकृतिपछि लागू कानुनअनुसार अघि बढ्छ।</w:t>
      </w:r>
    </w:p>
    <w:p w14:paraId="3C693EAB" w14:textId="77777777" w:rsidR="002D026D" w:rsidRPr="002D026D" w:rsidRDefault="002D026D" w:rsidP="002D026D">
      <w:pPr>
        <w:rPr>
          <w:rFonts w:cs="Kalimati"/>
        </w:rPr>
      </w:pPr>
    </w:p>
    <w:p w14:paraId="2C960D60" w14:textId="1048D58A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१</w:t>
      </w:r>
      <w:r w:rsidR="00BD60BE">
        <w:rPr>
          <w:rFonts w:cs="Kalimati" w:hint="cs"/>
          <w:cs/>
        </w:rPr>
        <w:t>०</w:t>
      </w:r>
      <w:r w:rsidRPr="002D026D">
        <w:rPr>
          <w:rFonts w:cs="Kalimati"/>
          <w:cs/>
        </w:rPr>
        <w:t>. उजुरी तथा पुनरावलोकन</w:t>
      </w:r>
    </w:p>
    <w:p w14:paraId="138BDAE5" w14:textId="0090E97B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कानुनी आधार: ऐन दफा ४७</w:t>
      </w:r>
      <w:r w:rsidR="00BD60BE">
        <w:rPr>
          <w:rFonts w:cs="Kalimati"/>
        </w:rPr>
        <w:t>-</w:t>
      </w:r>
      <w:r w:rsidRPr="002D026D">
        <w:rPr>
          <w:rFonts w:cs="Kalimati"/>
          <w:cs/>
        </w:rPr>
        <w:t>५०</w:t>
      </w:r>
    </w:p>
    <w:p w14:paraId="77592D73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बोलपत्रदाता सार्वजनिक निकायको खरिद निर्णय वा प्रक्रियाबाट असन्तुष्ट भए कानूनमा तोकिएको प्रक्रिया अनुसार पुनरावलोकनका लागि निवेदन दिन सक्छ।</w:t>
      </w:r>
    </w:p>
    <w:p w14:paraId="33317FB3" w14:textId="77777777" w:rsid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वेब एपमा राख्ने जानकारी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BD60BE" w14:paraId="4292BD87" w14:textId="77777777" w:rsidTr="00BD60BE">
        <w:tc>
          <w:tcPr>
            <w:tcW w:w="3595" w:type="dxa"/>
          </w:tcPr>
          <w:p w14:paraId="53D0BA64" w14:textId="0B549D3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विषय</w:t>
            </w:r>
            <w:r w:rsidRPr="002D026D">
              <w:rPr>
                <w:rFonts w:cs="Kalimati"/>
                <w:cs/>
              </w:rPr>
              <w:tab/>
            </w:r>
          </w:p>
        </w:tc>
        <w:tc>
          <w:tcPr>
            <w:tcW w:w="5755" w:type="dxa"/>
          </w:tcPr>
          <w:p w14:paraId="45A20E99" w14:textId="77777777" w:rsidR="00BD60BE" w:rsidRPr="002D026D" w:rsidRDefault="00BD60BE" w:rsidP="00BD60BE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जानकारी</w:t>
            </w:r>
          </w:p>
          <w:p w14:paraId="098B5D9B" w14:textId="77777777" w:rsidR="00BD60BE" w:rsidRDefault="00BD60BE" w:rsidP="002D026D">
            <w:pPr>
              <w:rPr>
                <w:rFonts w:cs="Kalimati"/>
              </w:rPr>
            </w:pPr>
          </w:p>
        </w:tc>
      </w:tr>
      <w:tr w:rsidR="00BD60BE" w14:paraId="7E5707C5" w14:textId="77777777" w:rsidTr="00BD60BE">
        <w:tc>
          <w:tcPr>
            <w:tcW w:w="3595" w:type="dxa"/>
          </w:tcPr>
          <w:p w14:paraId="127DC30E" w14:textId="71418A3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कसले निवेदन दिन सक्छ</w:t>
            </w:r>
            <w:r w:rsidRPr="002D026D">
              <w:rPr>
                <w:rFonts w:cs="Kalimati"/>
              </w:rPr>
              <w:t>?</w:t>
            </w:r>
          </w:p>
        </w:tc>
        <w:tc>
          <w:tcPr>
            <w:tcW w:w="5755" w:type="dxa"/>
          </w:tcPr>
          <w:p w14:paraId="7DB0AFD9" w14:textId="56C2FC5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कानूनमा तोकिएको बोलपत्रदाता/सम्बन्धित पक्ष</w:t>
            </w:r>
          </w:p>
        </w:tc>
      </w:tr>
      <w:tr w:rsidR="00BD60BE" w14:paraId="24F27381" w14:textId="77777777" w:rsidTr="00BD60BE">
        <w:tc>
          <w:tcPr>
            <w:tcW w:w="3595" w:type="dxa"/>
          </w:tcPr>
          <w:p w14:paraId="6BD21F27" w14:textId="78ED5F8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कुन विषयमा</w:t>
            </w:r>
            <w:r w:rsidRPr="002D026D">
              <w:rPr>
                <w:rFonts w:cs="Kalimati"/>
              </w:rPr>
              <w:t>?</w:t>
            </w:r>
          </w:p>
        </w:tc>
        <w:tc>
          <w:tcPr>
            <w:tcW w:w="5755" w:type="dxa"/>
          </w:tcPr>
          <w:p w14:paraId="77020E7B" w14:textId="0910417F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खरिद निर्णय वा प्रक्रिया सम्बन्धी कानुनी विवाद</w:t>
            </w:r>
          </w:p>
        </w:tc>
      </w:tr>
      <w:tr w:rsidR="00BD60BE" w14:paraId="22F1E6E2" w14:textId="77777777" w:rsidTr="00BD60BE">
        <w:tc>
          <w:tcPr>
            <w:tcW w:w="3595" w:type="dxa"/>
          </w:tcPr>
          <w:p w14:paraId="0445E838" w14:textId="53A81B61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कहाँ दिने</w:t>
            </w:r>
            <w:r w:rsidRPr="002D026D">
              <w:rPr>
                <w:rFonts w:cs="Kalimati"/>
              </w:rPr>
              <w:t>?</w:t>
            </w:r>
          </w:p>
        </w:tc>
        <w:tc>
          <w:tcPr>
            <w:tcW w:w="5755" w:type="dxa"/>
          </w:tcPr>
          <w:p w14:paraId="08EA6358" w14:textId="662922B4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ऐनले तोकेको सार्वजनिक निकाय/पुनरावलोकन निकाय</w:t>
            </w:r>
          </w:p>
        </w:tc>
      </w:tr>
      <w:tr w:rsidR="00BD60BE" w14:paraId="7F01917B" w14:textId="77777777" w:rsidTr="00BD60BE">
        <w:tc>
          <w:tcPr>
            <w:tcW w:w="3595" w:type="dxa"/>
          </w:tcPr>
          <w:p w14:paraId="3533439E" w14:textId="5DBD50B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कति समयमा</w:t>
            </w:r>
            <w:r w:rsidRPr="002D026D">
              <w:rPr>
                <w:rFonts w:cs="Kalimati"/>
              </w:rPr>
              <w:t>?</w:t>
            </w:r>
          </w:p>
        </w:tc>
        <w:tc>
          <w:tcPr>
            <w:tcW w:w="5755" w:type="dxa"/>
          </w:tcPr>
          <w:p w14:paraId="0AB5E43C" w14:textId="1124110D" w:rsidR="00BD60BE" w:rsidRDefault="00BD60BE" w:rsidP="002D026D">
            <w:pPr>
              <w:rPr>
                <w:rFonts w:cs="Kalimati"/>
              </w:rPr>
            </w:pPr>
            <w:r>
              <w:rPr>
                <w:rFonts w:cs="Kalimati" w:hint="cs"/>
                <w:cs/>
              </w:rPr>
              <w:t>सम्बन्धित</w:t>
            </w:r>
            <w:r w:rsidRPr="002D026D">
              <w:rPr>
                <w:rFonts w:cs="Kalimati"/>
                <w:cs/>
              </w:rPr>
              <w:t xml:space="preserve"> दफा र नियममा तोकिएको समयभित्र</w:t>
            </w:r>
          </w:p>
        </w:tc>
      </w:tr>
      <w:tr w:rsidR="00BD60BE" w14:paraId="3B9F76F7" w14:textId="77777777" w:rsidTr="00BD60BE">
        <w:tc>
          <w:tcPr>
            <w:tcW w:w="3595" w:type="dxa"/>
          </w:tcPr>
          <w:p w14:paraId="7A372B05" w14:textId="6A07941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के संलग्न गर्ने</w:t>
            </w:r>
            <w:r w:rsidRPr="002D026D">
              <w:rPr>
                <w:rFonts w:cs="Kalimati"/>
              </w:rPr>
              <w:t>?</w:t>
            </w:r>
          </w:p>
        </w:tc>
        <w:tc>
          <w:tcPr>
            <w:tcW w:w="5755" w:type="dxa"/>
          </w:tcPr>
          <w:p w14:paraId="317A4B17" w14:textId="0504E9F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निर्णय</w:t>
            </w:r>
            <w:r w:rsidRPr="002D026D">
              <w:rPr>
                <w:rFonts w:cs="Kalimati"/>
              </w:rPr>
              <w:t xml:space="preserve">, </w:t>
            </w:r>
            <w:r w:rsidRPr="002D026D">
              <w:rPr>
                <w:rFonts w:cs="Kalimati"/>
                <w:cs/>
              </w:rPr>
              <w:t>कारण</w:t>
            </w:r>
            <w:r w:rsidRPr="002D026D">
              <w:rPr>
                <w:rFonts w:cs="Kalimati"/>
              </w:rPr>
              <w:t xml:space="preserve">, </w:t>
            </w:r>
            <w:r w:rsidRPr="002D026D">
              <w:rPr>
                <w:rFonts w:cs="Kalimati"/>
                <w:cs/>
              </w:rPr>
              <w:t>प्रमाण र निवेदन</w:t>
            </w:r>
          </w:p>
        </w:tc>
      </w:tr>
      <w:tr w:rsidR="00BD60BE" w14:paraId="06C26CB6" w14:textId="77777777" w:rsidTr="00BD60BE">
        <w:tc>
          <w:tcPr>
            <w:tcW w:w="3595" w:type="dxa"/>
          </w:tcPr>
          <w:p w14:paraId="293DB1FE" w14:textId="00102B7E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के हुन सक्छ</w:t>
            </w:r>
            <w:r w:rsidRPr="002D026D">
              <w:rPr>
                <w:rFonts w:cs="Kalimati"/>
              </w:rPr>
              <w:t>?</w:t>
            </w:r>
          </w:p>
        </w:tc>
        <w:tc>
          <w:tcPr>
            <w:tcW w:w="5755" w:type="dxa"/>
          </w:tcPr>
          <w:p w14:paraId="3EE232C4" w14:textId="34C04466" w:rsidR="00BD60BE" w:rsidRPr="002D026D" w:rsidRDefault="00BD60BE" w:rsidP="002D026D">
            <w:pPr>
              <w:rPr>
                <w:rFonts w:cs="Kalimati"/>
                <w:cs/>
              </w:rPr>
            </w:pPr>
            <w:r w:rsidRPr="002D026D">
              <w:rPr>
                <w:rFonts w:cs="Kalimati"/>
                <w:cs/>
              </w:rPr>
              <w:t>निर्णयको पुनरावलोकन</w:t>
            </w:r>
            <w:r w:rsidRPr="002D026D">
              <w:rPr>
                <w:rFonts w:cs="Kalimati"/>
              </w:rPr>
              <w:t xml:space="preserve">, </w:t>
            </w:r>
            <w:r w:rsidRPr="002D026D">
              <w:rPr>
                <w:rFonts w:cs="Kalimati"/>
                <w:cs/>
              </w:rPr>
              <w:t>आवश्यक निर्देशन वा अन्य कानुनी परिणाम</w:t>
            </w:r>
          </w:p>
        </w:tc>
      </w:tr>
    </w:tbl>
    <w:p w14:paraId="176AE857" w14:textId="77777777" w:rsidR="00BD60BE" w:rsidRPr="002D026D" w:rsidRDefault="00BD60BE" w:rsidP="002D026D">
      <w:pPr>
        <w:rPr>
          <w:rFonts w:cs="Kalimati"/>
        </w:rPr>
      </w:pPr>
    </w:p>
    <w:p w14:paraId="402BC4FD" w14:textId="1CC345C5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ab/>
      </w:r>
    </w:p>
    <w:p w14:paraId="6A30FC9E" w14:textId="77777777" w:rsidR="002D026D" w:rsidRPr="002D026D" w:rsidRDefault="002D026D" w:rsidP="002D026D">
      <w:pPr>
        <w:rPr>
          <w:rFonts w:cs="Kalimati"/>
        </w:rPr>
      </w:pPr>
    </w:p>
    <w:p w14:paraId="74582A03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वेब एपमा निवेदनको समयसीमा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शुल्क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सम्बन्धित अधिकारी र पुनरावलोकनको चरणलाई हालको संशोधित ऐनअनुसार अलग्गै अद्यावधिक गर्नुपर्छ।</w:t>
      </w:r>
    </w:p>
    <w:p w14:paraId="7550B584" w14:textId="77777777" w:rsidR="002D026D" w:rsidRPr="002D026D" w:rsidRDefault="002D026D" w:rsidP="002D026D">
      <w:pPr>
        <w:rPr>
          <w:rFonts w:cs="Kalimati"/>
        </w:rPr>
      </w:pPr>
    </w:p>
    <w:p w14:paraId="34506FAE" w14:textId="79792A04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१</w:t>
      </w:r>
      <w:r w:rsidR="00BD60BE">
        <w:rPr>
          <w:rFonts w:cs="Kalimati" w:hint="cs"/>
          <w:cs/>
        </w:rPr>
        <w:t>१</w:t>
      </w:r>
      <w:r w:rsidRPr="002D026D">
        <w:rPr>
          <w:rFonts w:cs="Kalimati"/>
          <w:cs/>
        </w:rPr>
        <w:t>. मूल्याङ्कन समितिको जिम्मेवारी</w:t>
      </w:r>
    </w:p>
    <w:p w14:paraId="0CD94141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मूल्याङ्कन समितिले कानून र बोलपत्र कागजातअनुसार मूल्याङ्कन गर्नुपर्छ।</w:t>
      </w:r>
    </w:p>
    <w:p w14:paraId="05A90254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जिम्मेवारी</w:t>
      </w:r>
    </w:p>
    <w:p w14:paraId="3FCB0E55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lastRenderedPageBreak/>
        <w:t xml:space="preserve">- </w:t>
      </w:r>
      <w:r w:rsidRPr="002D026D">
        <w:rPr>
          <w:rFonts w:cs="Kalimati"/>
          <w:cs/>
        </w:rPr>
        <w:t>बोलपत्रको पूर्णता परीक्षण गर्ने।</w:t>
      </w:r>
    </w:p>
    <w:p w14:paraId="6BF1A719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प्राविधिक मूल्याङ्कन गर्ने।</w:t>
      </w:r>
    </w:p>
    <w:p w14:paraId="30A44A3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व्यापारिक मूल्याङ्कन गर्ने।</w:t>
      </w:r>
    </w:p>
    <w:p w14:paraId="29BFFB9F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आर्थिक मूल्याङ्कन गर्ने।</w:t>
      </w:r>
    </w:p>
    <w:p w14:paraId="4524BBDB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मूल्य समायोजनको आधार स्पष्ट गर्ने।</w:t>
      </w:r>
    </w:p>
    <w:p w14:paraId="2D47AA22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बोलपत्रदाताको योग्यता जाँच गर्ने।</w:t>
      </w:r>
    </w:p>
    <w:p w14:paraId="3156B192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अस्वीकृतिको कारण उल्लेख गर्ने।</w:t>
      </w:r>
    </w:p>
    <w:p w14:paraId="65E6F1FF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न्यूनतम मूल्याङ्कित सारभूत प्रभावग्राही बोलपत्र पहिचान गर्ने।</w:t>
      </w:r>
    </w:p>
    <w:p w14:paraId="67DEBA2C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मूल्याङ्कन प्रतिवेदन तयार गर्ने।</w:t>
      </w:r>
    </w:p>
    <w:p w14:paraId="66991175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निर्णयको आधार र अभिलेख सुरक्षित राख्ने।</w:t>
      </w:r>
    </w:p>
    <w:p w14:paraId="193FAFC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समितिले गर्न नहुने कार्य</w:t>
      </w:r>
    </w:p>
    <w:p w14:paraId="3B479CA5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बोलपत्र खोलिसकेपछि मूल्याङ्कनका आधार परिवर्तन गर्ने।</w:t>
      </w:r>
    </w:p>
    <w:p w14:paraId="45512BA0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बोलपत्र कागजातमा नभएको नयाँ शर्त थप्ने।</w:t>
      </w:r>
    </w:p>
    <w:p w14:paraId="5603701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कुनै बोलपत्रदातालाई अनुचित लाभ दिने।</w:t>
      </w:r>
    </w:p>
    <w:p w14:paraId="5CF10451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मूल्याङ्कनको तथ्य लुकाउने।</w:t>
      </w:r>
    </w:p>
    <w:p w14:paraId="253F73F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सारभूत त्रुटिलाई मनलाग्दी रूपमा स्वीकार गर्ने।</w:t>
      </w:r>
    </w:p>
    <w:p w14:paraId="0E508AB9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कानूनविपरीत बोलपत्रदाताको योग्यता परिवर्तन गर्ने।</w:t>
      </w:r>
    </w:p>
    <w:p w14:paraId="42E69354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PPMO </w:t>
      </w:r>
      <w:r w:rsidRPr="002D026D">
        <w:rPr>
          <w:rFonts w:cs="Kalimati"/>
          <w:cs/>
        </w:rPr>
        <w:t xml:space="preserve">को आधिकारिक व्याख्याअनुसार मूल्याङ्कनका आधार बोलपत्र आह्वानअघि तय हुनुपर्छ र बोलपत्र खोलेपछि परिवर्तन गर्न मिल्दैन। </w:t>
      </w:r>
    </w:p>
    <w:p w14:paraId="324B5D73" w14:textId="1DE22E81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१</w:t>
      </w:r>
      <w:r w:rsidR="00BD60BE">
        <w:rPr>
          <w:rFonts w:cs="Kalimati" w:hint="cs"/>
          <w:cs/>
        </w:rPr>
        <w:t>२</w:t>
      </w:r>
      <w:r w:rsidRPr="002D026D">
        <w:rPr>
          <w:rFonts w:cs="Kalimati"/>
          <w:cs/>
        </w:rPr>
        <w:t>. वेब एपमा राख्ने व्यावहारिक उदाहरण</w:t>
      </w:r>
    </w:p>
    <w:p w14:paraId="104CC538" w14:textId="091EBA12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उदाहरण १: न्यूनतम मूल्य र योग्य बोलपत्र</w:t>
      </w:r>
      <w:r w:rsidR="00BD60BE">
        <w:rPr>
          <w:rFonts w:cs="Kalimati" w:hint="cs"/>
          <w:cs/>
        </w:rPr>
        <w:t>ः</w:t>
      </w:r>
    </w:p>
    <w:p w14:paraId="6C36B0E9" w14:textId="77777777" w:rsid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कार्यालयले रु. १ करोडको निर्माण कार्यको बोलपत्र माग गरेको छ।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070"/>
        <w:gridCol w:w="2250"/>
        <w:gridCol w:w="3415"/>
      </w:tblGrid>
      <w:tr w:rsidR="00BD60BE" w14:paraId="5F1A239A" w14:textId="77777777" w:rsidTr="00BD60BE">
        <w:tc>
          <w:tcPr>
            <w:tcW w:w="1615" w:type="dxa"/>
          </w:tcPr>
          <w:p w14:paraId="3D71A36E" w14:textId="60A3A0D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बोलपत्रदाता</w:t>
            </w:r>
          </w:p>
        </w:tc>
        <w:tc>
          <w:tcPr>
            <w:tcW w:w="2070" w:type="dxa"/>
          </w:tcPr>
          <w:p w14:paraId="4B978CCD" w14:textId="30C073EC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कबोल रकम</w:t>
            </w:r>
          </w:p>
        </w:tc>
        <w:tc>
          <w:tcPr>
            <w:tcW w:w="2250" w:type="dxa"/>
          </w:tcPr>
          <w:p w14:paraId="10016626" w14:textId="127B2220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प्राविधिक अवस्था</w:t>
            </w:r>
          </w:p>
        </w:tc>
        <w:tc>
          <w:tcPr>
            <w:tcW w:w="3415" w:type="dxa"/>
          </w:tcPr>
          <w:p w14:paraId="20B872D5" w14:textId="76C8FF4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निष्कर्ष</w:t>
            </w:r>
          </w:p>
        </w:tc>
      </w:tr>
      <w:tr w:rsidR="00BD60BE" w14:paraId="1D6C495A" w14:textId="77777777" w:rsidTr="00BD60BE">
        <w:tc>
          <w:tcPr>
            <w:tcW w:w="1615" w:type="dxa"/>
          </w:tcPr>
          <w:p w14:paraId="08D4BD11" w14:textId="358904B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A</w:t>
            </w:r>
          </w:p>
        </w:tc>
        <w:tc>
          <w:tcPr>
            <w:tcW w:w="2070" w:type="dxa"/>
          </w:tcPr>
          <w:p w14:paraId="6465DACA" w14:textId="5048BAE8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रु. ९० लाख</w:t>
            </w:r>
          </w:p>
        </w:tc>
        <w:tc>
          <w:tcPr>
            <w:tcW w:w="2250" w:type="dxa"/>
          </w:tcPr>
          <w:p w14:paraId="32875844" w14:textId="347EFA3A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पूरा</w:t>
            </w:r>
          </w:p>
        </w:tc>
        <w:tc>
          <w:tcPr>
            <w:tcW w:w="3415" w:type="dxa"/>
          </w:tcPr>
          <w:p w14:paraId="0D51FD3A" w14:textId="12467CC5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मूल्याङ्कनमा समावेश</w:t>
            </w:r>
          </w:p>
        </w:tc>
      </w:tr>
      <w:tr w:rsidR="00BD60BE" w14:paraId="0E5BECDB" w14:textId="77777777" w:rsidTr="00BD60BE">
        <w:tc>
          <w:tcPr>
            <w:tcW w:w="1615" w:type="dxa"/>
          </w:tcPr>
          <w:p w14:paraId="5E46CCC6" w14:textId="7ECA41DE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B</w:t>
            </w:r>
          </w:p>
        </w:tc>
        <w:tc>
          <w:tcPr>
            <w:tcW w:w="2070" w:type="dxa"/>
          </w:tcPr>
          <w:p w14:paraId="5D2AA1EB" w14:textId="04DE5BB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रु. ८५ लाख</w:t>
            </w:r>
          </w:p>
        </w:tc>
        <w:tc>
          <w:tcPr>
            <w:tcW w:w="2250" w:type="dxa"/>
          </w:tcPr>
          <w:p w14:paraId="479293FB" w14:textId="5D7FDF26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पूरा</w:t>
            </w:r>
          </w:p>
        </w:tc>
        <w:tc>
          <w:tcPr>
            <w:tcW w:w="3415" w:type="dxa"/>
          </w:tcPr>
          <w:p w14:paraId="5D43D554" w14:textId="5006BCE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मूल्याङ्कनमा समावेश</w:t>
            </w:r>
          </w:p>
        </w:tc>
      </w:tr>
      <w:tr w:rsidR="00BD60BE" w14:paraId="479264C9" w14:textId="77777777" w:rsidTr="00BD60BE">
        <w:tc>
          <w:tcPr>
            <w:tcW w:w="1615" w:type="dxa"/>
          </w:tcPr>
          <w:p w14:paraId="779A5244" w14:textId="55391DBD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</w:rPr>
              <w:t>C</w:t>
            </w:r>
          </w:p>
        </w:tc>
        <w:tc>
          <w:tcPr>
            <w:tcW w:w="2070" w:type="dxa"/>
          </w:tcPr>
          <w:p w14:paraId="7652EA32" w14:textId="12B72DB7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रु. ८० लाख</w:t>
            </w:r>
          </w:p>
        </w:tc>
        <w:tc>
          <w:tcPr>
            <w:tcW w:w="2250" w:type="dxa"/>
          </w:tcPr>
          <w:p w14:paraId="65EF64CA" w14:textId="495F19B9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 xml:space="preserve">पूरा </w:t>
            </w:r>
            <w:r>
              <w:rPr>
                <w:rFonts w:cs="Kalimati" w:hint="cs"/>
                <w:cs/>
              </w:rPr>
              <w:t>नभएको</w:t>
            </w:r>
          </w:p>
        </w:tc>
        <w:tc>
          <w:tcPr>
            <w:tcW w:w="3415" w:type="dxa"/>
          </w:tcPr>
          <w:p w14:paraId="2BFA977D" w14:textId="696B1D43" w:rsidR="00BD60BE" w:rsidRDefault="00BD60BE" w:rsidP="002D026D">
            <w:pPr>
              <w:rPr>
                <w:rFonts w:cs="Kalimati"/>
              </w:rPr>
            </w:pPr>
            <w:r w:rsidRPr="002D026D">
              <w:rPr>
                <w:rFonts w:cs="Kalimati"/>
                <w:cs/>
              </w:rPr>
              <w:t>सम्बन्धित कानुनी आधारमा अस्वीकार</w:t>
            </w:r>
          </w:p>
        </w:tc>
      </w:tr>
    </w:tbl>
    <w:p w14:paraId="526951B8" w14:textId="40F2475B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lastRenderedPageBreak/>
        <w:tab/>
      </w:r>
    </w:p>
    <w:p w14:paraId="2D70E42D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कम्पनी </w:t>
      </w:r>
      <w:r w:rsidRPr="002D026D">
        <w:rPr>
          <w:rFonts w:cs="Kalimati"/>
        </w:rPr>
        <w:t xml:space="preserve">C </w:t>
      </w:r>
      <w:r w:rsidRPr="002D026D">
        <w:rPr>
          <w:rFonts w:cs="Kalimati"/>
          <w:cs/>
        </w:rPr>
        <w:t>को रकम कम भए पनि प्राविधिक आवश्यकता पूरा नभएको अवस्थामा स्वीकार गर्न सकिँदैन।</w:t>
      </w:r>
    </w:p>
    <w:p w14:paraId="773892F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कम्पनी </w:t>
      </w:r>
      <w:r w:rsidRPr="002D026D">
        <w:rPr>
          <w:rFonts w:cs="Kalimati"/>
        </w:rPr>
        <w:t xml:space="preserve">A </w:t>
      </w:r>
      <w:r w:rsidRPr="002D026D">
        <w:rPr>
          <w:rFonts w:cs="Kalimati"/>
          <w:cs/>
        </w:rPr>
        <w:t xml:space="preserve">र </w:t>
      </w:r>
      <w:r w:rsidRPr="002D026D">
        <w:rPr>
          <w:rFonts w:cs="Kalimati"/>
        </w:rPr>
        <w:t xml:space="preserve">B </w:t>
      </w:r>
      <w:r w:rsidRPr="002D026D">
        <w:rPr>
          <w:rFonts w:cs="Kalimati"/>
          <w:cs/>
        </w:rPr>
        <w:t>बीच मूल्याङ्कन कागजातअनुसार तुलना हुन्छ।</w:t>
      </w:r>
    </w:p>
    <w:p w14:paraId="506B1068" w14:textId="5A38AFB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उदाहरण २: सानातिना फरक</w:t>
      </w:r>
      <w:r w:rsidR="00BD60BE">
        <w:rPr>
          <w:rFonts w:cs="Kalimati" w:hint="cs"/>
          <w:cs/>
        </w:rPr>
        <w:t>ः</w:t>
      </w:r>
    </w:p>
    <w:p w14:paraId="3661373B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बोलपत्र रकम: रु. ५० लाख</w:t>
      </w:r>
    </w:p>
    <w:p w14:paraId="27FA8FF6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सानातिना फरकको मूल्य: रु. २ लाख</w:t>
      </w:r>
    </w:p>
    <w:p w14:paraId="6B53FF2D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मूल ऐनको दफा २५(३) अनुसार:</w:t>
      </w:r>
    </w:p>
    <w:p w14:paraId="421139D8" w14:textId="4DD0700B" w:rsidR="002D026D" w:rsidRPr="002D026D" w:rsidRDefault="00BD60BE" w:rsidP="002D026D">
      <w:pPr>
        <w:rPr>
          <w:rFonts w:cs="Kalimati"/>
        </w:rPr>
      </w:pPr>
      <w:r>
        <w:rPr>
          <w:rFonts w:cs="Kalimati" w:hint="cs"/>
          <w:cs/>
        </w:rPr>
        <w:t>२</w:t>
      </w:r>
      <w:r>
        <w:rPr>
          <w:rFonts w:cs="Kalimati"/>
        </w:rPr>
        <w:t>,</w:t>
      </w:r>
      <w:r>
        <w:rPr>
          <w:rFonts w:cs="Kalimati" w:hint="cs"/>
          <w:cs/>
        </w:rPr>
        <w:t>००</w:t>
      </w:r>
      <w:r>
        <w:rPr>
          <w:rFonts w:cs="Kalimati"/>
        </w:rPr>
        <w:t>,</w:t>
      </w:r>
      <w:r>
        <w:rPr>
          <w:rFonts w:cs="Kalimati" w:hint="cs"/>
          <w:cs/>
        </w:rPr>
        <w:t xml:space="preserve">००० </w:t>
      </w:r>
      <w:r>
        <w:rPr>
          <w:rFonts w:cs="Kalimati"/>
        </w:rPr>
        <w:t>/</w:t>
      </w:r>
      <w:r>
        <w:rPr>
          <w:rFonts w:cs="Kalimati" w:hint="cs"/>
          <w:cs/>
        </w:rPr>
        <w:t xml:space="preserve"> ५</w:t>
      </w:r>
      <w:r>
        <w:rPr>
          <w:rFonts w:cs="Kalimati"/>
        </w:rPr>
        <w:t>,</w:t>
      </w:r>
      <w:r>
        <w:rPr>
          <w:rFonts w:cs="Kalimati" w:hint="cs"/>
          <w:cs/>
        </w:rPr>
        <w:t>००</w:t>
      </w:r>
      <w:r>
        <w:rPr>
          <w:rFonts w:cs="Kalimati"/>
        </w:rPr>
        <w:t>,</w:t>
      </w:r>
      <w:r>
        <w:rPr>
          <w:rFonts w:cs="Kalimati" w:hint="cs"/>
          <w:cs/>
        </w:rPr>
        <w:t>०००</w:t>
      </w:r>
      <w:r>
        <w:rPr>
          <w:rFonts w:cs="Kalimati" w:hint="cs"/>
          <w:cs/>
        </w:rPr>
        <w:t xml:space="preserve"> </w:t>
      </w:r>
      <w:r>
        <w:rPr>
          <w:rFonts w:cs="Kalimati"/>
        </w:rPr>
        <w:t>X</w:t>
      </w:r>
      <w:r>
        <w:rPr>
          <w:rFonts w:cs="Kalimati" w:hint="cs"/>
          <w:cs/>
        </w:rPr>
        <w:t xml:space="preserve">१०० </w:t>
      </w:r>
      <w:r w:rsidRPr="002D026D">
        <w:rPr>
          <w:rFonts w:cs="Kalimati"/>
        </w:rPr>
        <w:t>=</w:t>
      </w:r>
      <w:r>
        <w:rPr>
          <w:rFonts w:cs="Kalimati" w:hint="cs"/>
          <w:cs/>
        </w:rPr>
        <w:t xml:space="preserve"> ४</w:t>
      </w:r>
      <w:r w:rsidRPr="002D026D">
        <w:rPr>
          <w:rFonts w:cs="Kalimati"/>
        </w:rPr>
        <w:t>%</w:t>
      </w:r>
    </w:p>
    <w:p w14:paraId="29E4F879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यो १५ प्रतिशतभन्दा कम हो।</w:t>
      </w:r>
    </w:p>
    <w:p w14:paraId="05B2D49D" w14:textId="50673408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तर सानातिना फरकको मूल्य निकाल्न सकिने र बोलपत्र सारभूत रूपमा प्रभावग्राही हुने अवस्था छ कि छैन भन्ने कुरा बोलपत्र कागजात र कानुनअनुसार निर्णय गर्नुपर्छ।</w:t>
      </w:r>
    </w:p>
    <w:p w14:paraId="3893445B" w14:textId="2243EF2D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उदाहरण ३: मूल्याङ्कनको आधार परिवर्तन</w:t>
      </w:r>
      <w:r w:rsidR="00BD60BE">
        <w:rPr>
          <w:rFonts w:cs="Kalimati" w:hint="cs"/>
          <w:cs/>
        </w:rPr>
        <w:t>ः</w:t>
      </w:r>
    </w:p>
    <w:p w14:paraId="04B22F2E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कार्यालयले बोलपत्र कागजातमा:</w:t>
      </w:r>
    </w:p>
    <w:p w14:paraId="42C89C34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>- Technical specification</w:t>
      </w:r>
    </w:p>
    <w:p w14:paraId="251D3BF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>- Delivery period</w:t>
      </w:r>
    </w:p>
    <w:p w14:paraId="6D92AB6D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>- Warranty</w:t>
      </w:r>
    </w:p>
    <w:p w14:paraId="2EC76AFC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>- Price</w:t>
      </w:r>
    </w:p>
    <w:p w14:paraId="33601F16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>- Qualification</w:t>
      </w:r>
    </w:p>
    <w:p w14:paraId="09956B2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तय गरेको छ।</w:t>
      </w:r>
    </w:p>
    <w:p w14:paraId="443CA10B" w14:textId="77777777" w:rsidR="002D026D" w:rsidRPr="002D026D" w:rsidRDefault="002D026D" w:rsidP="002D026D">
      <w:pPr>
        <w:rPr>
          <w:rFonts w:cs="Kalimati"/>
        </w:rPr>
      </w:pPr>
    </w:p>
    <w:p w14:paraId="64FAEFB9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बोलपत्र खोलेपछि मूल्याङ्कन समितिले नयाँ रूपमा:</w:t>
      </w:r>
    </w:p>
    <w:p w14:paraId="09CB660D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>अतिरिक्त अनुभव</w:t>
      </w:r>
    </w:p>
    <w:p w14:paraId="5B16AC08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 xml:space="preserve">थप </w:t>
      </w:r>
      <w:r w:rsidRPr="002D026D">
        <w:rPr>
          <w:rFonts w:cs="Kalimati"/>
        </w:rPr>
        <w:t>warranty</w:t>
      </w:r>
    </w:p>
    <w:p w14:paraId="0FD2884D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</w:rPr>
        <w:t xml:space="preserve">- </w:t>
      </w:r>
      <w:r w:rsidRPr="002D026D">
        <w:rPr>
          <w:rFonts w:cs="Kalimati"/>
          <w:cs/>
        </w:rPr>
        <w:t xml:space="preserve">फरक </w:t>
      </w:r>
      <w:r w:rsidRPr="002D026D">
        <w:rPr>
          <w:rFonts w:cs="Kalimati"/>
        </w:rPr>
        <w:t>delivery period</w:t>
      </w:r>
    </w:p>
    <w:p w14:paraId="1AC399D6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जस्ता शर्त राखेर मूल्याङ्कन गर्न मिल्दैन</w:t>
      </w:r>
      <w:r w:rsidRPr="002D026D">
        <w:rPr>
          <w:rFonts w:cs="Kalimati"/>
        </w:rPr>
        <w:t xml:space="preserve">, </w:t>
      </w:r>
      <w:r w:rsidRPr="002D026D">
        <w:rPr>
          <w:rFonts w:cs="Kalimati"/>
          <w:cs/>
        </w:rPr>
        <w:t>यदि ती आधार बोलपत्र कागजातमा थिएनन्।</w:t>
      </w:r>
    </w:p>
    <w:p w14:paraId="33A3E623" w14:textId="77777777" w:rsidR="00BD60BE" w:rsidRDefault="00BD60BE" w:rsidP="002D026D">
      <w:pPr>
        <w:rPr>
          <w:rFonts w:cs="Kalimati"/>
        </w:rPr>
      </w:pPr>
    </w:p>
    <w:p w14:paraId="35C23E1D" w14:textId="233B43C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lastRenderedPageBreak/>
        <w:t xml:space="preserve">१८. वेब एपमा राख्ने </w:t>
      </w:r>
      <w:r w:rsidRPr="002D026D">
        <w:rPr>
          <w:rFonts w:cs="Kalimati"/>
        </w:rPr>
        <w:t>Frequently Asked Questions (FAQ)</w:t>
      </w:r>
    </w:p>
    <w:p w14:paraId="77D5BF6A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सबैभन्दा कम मूल्य कबोल गर्ने बोलपत्रदाता नै छनोट हुन्छ</w:t>
      </w:r>
      <w:r w:rsidRPr="002D026D">
        <w:rPr>
          <w:rFonts w:cs="Kalimati"/>
        </w:rPr>
        <w:t>?</w:t>
      </w:r>
    </w:p>
    <w:p w14:paraId="5E1D4064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बोलपत्र खोलेपछि मूल्याङ्कनको आधार परिवर्तन गर्न मिल्छ</w:t>
      </w:r>
      <w:r w:rsidRPr="002D026D">
        <w:rPr>
          <w:rFonts w:cs="Kalimati"/>
        </w:rPr>
        <w:t>?</w:t>
      </w:r>
    </w:p>
    <w:p w14:paraId="233C11F9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सानो त्रुटि भएको बोलपत्र स्वतः अस्वीकार हुन्छ</w:t>
      </w:r>
      <w:r w:rsidRPr="002D026D">
        <w:rPr>
          <w:rFonts w:cs="Kalimati"/>
        </w:rPr>
        <w:t>?</w:t>
      </w:r>
    </w:p>
    <w:p w14:paraId="528A4889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एउटा मात्र बोलपत्र प्राप्त भएमा पुनःबोलपत्र गर्नुपर्छ</w:t>
      </w:r>
      <w:r w:rsidRPr="002D026D">
        <w:rPr>
          <w:rFonts w:cs="Kalimati"/>
        </w:rPr>
        <w:t>?</w:t>
      </w:r>
    </w:p>
    <w:p w14:paraId="1E0D89C3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मूल्याङ्कन समितिले सम्झौता गर्न सक्छ</w:t>
      </w:r>
      <w:r w:rsidRPr="002D026D">
        <w:rPr>
          <w:rFonts w:cs="Kalimati"/>
        </w:rPr>
        <w:t>?</w:t>
      </w:r>
    </w:p>
    <w:p w14:paraId="086AB717" w14:textId="77777777" w:rsidR="002D026D" w:rsidRP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 xml:space="preserve">बोलपत्रको मूल्यमा </w:t>
      </w:r>
      <w:r w:rsidRPr="002D026D">
        <w:rPr>
          <w:rFonts w:cs="Kalimati"/>
        </w:rPr>
        <w:t xml:space="preserve">VAT </w:t>
      </w:r>
      <w:r w:rsidRPr="002D026D">
        <w:rPr>
          <w:rFonts w:cs="Kalimati"/>
          <w:cs/>
        </w:rPr>
        <w:t>जोडेर तुलना गरिन्छ</w:t>
      </w:r>
      <w:r w:rsidRPr="002D026D">
        <w:rPr>
          <w:rFonts w:cs="Kalimati"/>
        </w:rPr>
        <w:t>?</w:t>
      </w:r>
    </w:p>
    <w:p w14:paraId="4A8119CC" w14:textId="31C09313" w:rsidR="002D026D" w:rsidRDefault="002D026D" w:rsidP="002D026D">
      <w:pPr>
        <w:rPr>
          <w:rFonts w:cs="Kalimati"/>
        </w:rPr>
      </w:pPr>
      <w:r w:rsidRPr="002D026D">
        <w:rPr>
          <w:rFonts w:cs="Kalimati"/>
          <w:cs/>
        </w:rPr>
        <w:t>मूल्याङ्कन प्रतिवेदन कति दिनभित्र पेश गर्नुपर्छ</w:t>
      </w:r>
      <w:r w:rsidRPr="002D026D">
        <w:rPr>
          <w:rFonts w:cs="Kalimati"/>
        </w:rPr>
        <w:t>?</w:t>
      </w:r>
    </w:p>
    <w:p w14:paraId="2B7C9CCC" w14:textId="77777777" w:rsidR="00BD60BE" w:rsidRPr="002D026D" w:rsidRDefault="00BD60BE" w:rsidP="002D026D">
      <w:pPr>
        <w:rPr>
          <w:rFonts w:cs="Kalimati"/>
        </w:rPr>
      </w:pPr>
    </w:p>
    <w:p w14:paraId="33569FF0" w14:textId="6697F7A7" w:rsidR="00C94651" w:rsidRPr="002D026D" w:rsidRDefault="00C94651" w:rsidP="002D026D">
      <w:pPr>
        <w:rPr>
          <w:rFonts w:cs="Kalimati"/>
        </w:rPr>
      </w:pPr>
    </w:p>
    <w:sectPr w:rsidR="00C94651" w:rsidRPr="002D0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F7203"/>
    <w:multiLevelType w:val="hybridMultilevel"/>
    <w:tmpl w:val="800C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61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6D"/>
    <w:rsid w:val="002D026D"/>
    <w:rsid w:val="00652AA4"/>
    <w:rsid w:val="00B17A3C"/>
    <w:rsid w:val="00BD60BE"/>
    <w:rsid w:val="00C94651"/>
    <w:rsid w:val="00FD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AA10"/>
  <w15:chartTrackingRefBased/>
  <w15:docId w15:val="{C91EBFA4-D96D-4D0F-A099-ABE5617D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26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26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26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026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026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0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2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0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18</Pages>
  <Words>3176</Words>
  <Characters>18104</Characters>
  <Application>Microsoft Office Word</Application>
  <DocSecurity>0</DocSecurity>
  <Lines>150</Lines>
  <Paragraphs>42</Paragraphs>
  <ScaleCrop>false</ScaleCrop>
  <Company/>
  <LinksUpToDate>false</LinksUpToDate>
  <CharactersWithSpaces>21238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National Vigilance Center</dc:creator>
  <cp:keywords/>
  <dc:description/>
  <cp:lastModifiedBy>National Vigilance Center</cp:lastModifiedBy>
  <cp:revision>2</cp:revision>
  <dcterms:created xsi:type="dcterms:W3CDTF">2026-10-30T13:26:00Z</dcterms:created>
  <dcterms:modified xsi:type="dcterms:W3CDTF">2026-10-30T15:24:00Z</dcterms:modified>
</cp:coreProperties>
</file>