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22" w:rsidRPr="002728A1" w:rsidRDefault="00D35722" w:rsidP="00D3572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728A1">
        <w:rPr>
          <w:rFonts w:ascii="Times New Roman" w:hAnsi="Times New Roman" w:cs="Times New Roman"/>
          <w:b/>
          <w:sz w:val="36"/>
          <w:szCs w:val="28"/>
        </w:rPr>
        <w:t xml:space="preserve">НАЦИОНАЛЬНЫЙ ИССЛЕДОВАТЕЛЬСКИЙ УНИВЕРСИТЕТ </w:t>
      </w:r>
    </w:p>
    <w:p w:rsidR="00D35722" w:rsidRPr="002728A1" w:rsidRDefault="00D35722" w:rsidP="00D3572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728A1">
        <w:rPr>
          <w:rFonts w:ascii="Times New Roman" w:hAnsi="Times New Roman" w:cs="Times New Roman"/>
          <w:b/>
          <w:sz w:val="36"/>
          <w:szCs w:val="28"/>
        </w:rPr>
        <w:t>«ВЫСШАЯ ШКОЛА ЭКОНОМИКИ».</w:t>
      </w:r>
    </w:p>
    <w:p w:rsidR="00D35722" w:rsidRPr="00D35722" w:rsidRDefault="00D35722" w:rsidP="00D35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D35722" w:rsidRPr="00D35722" w:rsidRDefault="00D35722" w:rsidP="00D3572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722">
        <w:rPr>
          <w:rFonts w:ascii="Times New Roman" w:hAnsi="Times New Roman" w:cs="Times New Roman"/>
          <w:b/>
          <w:sz w:val="36"/>
          <w:szCs w:val="36"/>
        </w:rPr>
        <w:t xml:space="preserve">Проект «Графический онлайн редактор </w:t>
      </w:r>
      <w:proofErr w:type="spellStart"/>
      <w:r w:rsidRPr="00D35722">
        <w:rPr>
          <w:rFonts w:ascii="Times New Roman" w:hAnsi="Times New Roman" w:cs="Times New Roman"/>
          <w:b/>
          <w:sz w:val="36"/>
          <w:szCs w:val="36"/>
          <w:lang w:val="en-US"/>
        </w:rPr>
        <w:t>TeamDraw</w:t>
      </w:r>
      <w:proofErr w:type="spellEnd"/>
      <w:r w:rsidRPr="00D35722">
        <w:rPr>
          <w:rFonts w:ascii="Times New Roman" w:hAnsi="Times New Roman" w:cs="Times New Roman"/>
          <w:b/>
          <w:sz w:val="36"/>
          <w:szCs w:val="36"/>
        </w:rPr>
        <w:t>»</w:t>
      </w: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728A1">
        <w:rPr>
          <w:rFonts w:ascii="Times New Roman" w:hAnsi="Times New Roman" w:cs="Times New Roman"/>
          <w:b/>
          <w:i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28A1" w:rsidRPr="002728A1" w:rsidRDefault="002728A1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наук</w:t>
      </w:r>
    </w:p>
    <w:p w:rsid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A1">
        <w:rPr>
          <w:rFonts w:ascii="Times New Roman" w:hAnsi="Times New Roman" w:cs="Times New Roman"/>
          <w:sz w:val="28"/>
          <w:szCs w:val="28"/>
        </w:rPr>
        <w:t>Ефремов С.Г.</w:t>
      </w:r>
    </w:p>
    <w:p w:rsidR="00D35722" w:rsidRPr="00D35722" w:rsidRDefault="00D35722" w:rsidP="00D3572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/>
        <w:ind w:firstLine="6946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2728A1">
        <w:rPr>
          <w:rFonts w:ascii="Times New Roman" w:hAnsi="Times New Roman" w:cs="Times New Roman"/>
          <w:b/>
          <w:i/>
          <w:sz w:val="28"/>
          <w:szCs w:val="28"/>
        </w:rPr>
        <w:t xml:space="preserve">Участники проекта: </w:t>
      </w:r>
    </w:p>
    <w:p w:rsidR="00D35722" w:rsidRPr="00D35722" w:rsidRDefault="00D35722" w:rsidP="00D35722">
      <w:pPr>
        <w:tabs>
          <w:tab w:val="left" w:pos="7995"/>
        </w:tabs>
        <w:spacing w:after="0"/>
        <w:ind w:firstLine="6946"/>
        <w:jc w:val="right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Карпов Олег 272</w:t>
      </w:r>
    </w:p>
    <w:p w:rsidR="00D35722" w:rsidRPr="00D35722" w:rsidRDefault="00D35722" w:rsidP="00D35722">
      <w:pPr>
        <w:tabs>
          <w:tab w:val="left" w:pos="7995"/>
        </w:tabs>
        <w:spacing w:after="0"/>
        <w:ind w:firstLine="6946"/>
        <w:jc w:val="right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Удалов Макс 272</w:t>
      </w:r>
    </w:p>
    <w:p w:rsidR="00D35722" w:rsidRPr="00D35722" w:rsidRDefault="00D35722" w:rsidP="00D35722">
      <w:pPr>
        <w:tabs>
          <w:tab w:val="left" w:pos="7995"/>
        </w:tabs>
        <w:spacing w:after="0"/>
        <w:ind w:firstLine="6946"/>
        <w:jc w:val="right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Ким Юрий 274</w:t>
      </w:r>
    </w:p>
    <w:p w:rsidR="00D35722" w:rsidRPr="00D35722" w:rsidRDefault="00D35722" w:rsidP="00D35722">
      <w:pPr>
        <w:tabs>
          <w:tab w:val="left" w:pos="7995"/>
        </w:tabs>
        <w:spacing w:after="0"/>
        <w:ind w:firstLine="6946"/>
        <w:jc w:val="right"/>
        <w:rPr>
          <w:rFonts w:ascii="Times New Roman" w:hAnsi="Times New Roman" w:cs="Times New Roman"/>
          <w:sz w:val="32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2728A1">
      <w:pPr>
        <w:tabs>
          <w:tab w:val="left" w:pos="7995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5722" w:rsidRPr="002728A1" w:rsidRDefault="00D35722" w:rsidP="00D35722">
      <w:pPr>
        <w:tabs>
          <w:tab w:val="left" w:pos="799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2728A1">
        <w:rPr>
          <w:rFonts w:ascii="Times New Roman" w:hAnsi="Times New Roman" w:cs="Times New Roman"/>
          <w:sz w:val="28"/>
          <w:szCs w:val="28"/>
        </w:rPr>
        <w:t>2014</w:t>
      </w:r>
    </w:p>
    <w:p w:rsidR="00457ECD" w:rsidRDefault="00457ECD">
      <w:pPr>
        <w:rPr>
          <w:rFonts w:ascii="Times New Roman" w:hAnsi="Times New Roman" w:cs="Times New Roman"/>
          <w:sz w:val="24"/>
          <w:szCs w:val="24"/>
        </w:rPr>
      </w:pPr>
    </w:p>
    <w:p w:rsidR="00D35722" w:rsidRPr="00D35722" w:rsidRDefault="00D35722" w:rsidP="00D35722">
      <w:pPr>
        <w:jc w:val="center"/>
        <w:rPr>
          <w:b/>
          <w:sz w:val="24"/>
          <w:szCs w:val="24"/>
        </w:rPr>
      </w:pPr>
      <w:r w:rsidRPr="00D35722">
        <w:rPr>
          <w:b/>
          <w:sz w:val="24"/>
          <w:szCs w:val="24"/>
        </w:rPr>
        <w:lastRenderedPageBreak/>
        <w:t>Оглавление</w:t>
      </w:r>
    </w:p>
    <w:p w:rsidR="00D35722" w:rsidRDefault="00D35722" w:rsidP="00D35722">
      <w:pPr>
        <w:jc w:val="center"/>
      </w:pPr>
      <w:r>
        <w:t>1. Описание проекта.............................................................................................................................3</w:t>
      </w:r>
    </w:p>
    <w:p w:rsidR="00D35722" w:rsidRDefault="00D35722" w:rsidP="00D35722">
      <w:pPr>
        <w:jc w:val="center"/>
      </w:pPr>
      <w:r>
        <w:t>2. Принцип работы..............................................................................................................................3</w:t>
      </w:r>
    </w:p>
    <w:p w:rsidR="00D35722" w:rsidRDefault="00D35722" w:rsidP="00D35722">
      <w:pPr>
        <w:jc w:val="center"/>
      </w:pPr>
      <w:r>
        <w:t>3. Графический интерфейс ..................................................................................................................3</w:t>
      </w:r>
    </w:p>
    <w:p w:rsidR="00D35722" w:rsidRDefault="00D35722" w:rsidP="00D35722">
      <w:pPr>
        <w:jc w:val="center"/>
      </w:pPr>
      <w:r>
        <w:t>4. Список классов.....................................................................................................................................3</w:t>
      </w:r>
    </w:p>
    <w:p w:rsidR="00D35722" w:rsidRDefault="00D35722" w:rsidP="00D35722">
      <w:pPr>
        <w:jc w:val="center"/>
      </w:pPr>
      <w:r>
        <w:t>5. Участники проекта........................................................................................................................31</w:t>
      </w:r>
    </w:p>
    <w:p w:rsidR="00D35722" w:rsidRDefault="00D35722" w:rsidP="00D35722">
      <w:pPr>
        <w:jc w:val="center"/>
      </w:pPr>
    </w:p>
    <w:p w:rsidR="00D35722" w:rsidRDefault="00D35722" w:rsidP="00D35722">
      <w:pPr>
        <w:jc w:val="center"/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val="en-US" w:eastAsia="ru-RU"/>
        </w:rPr>
      </w:pPr>
    </w:p>
    <w:p w:rsidR="00D35722" w:rsidRPr="00D35722" w:rsidRDefault="00D35722" w:rsidP="00457ECD">
      <w:pPr>
        <w:rPr>
          <w:lang w:val="en-US"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D35722" w:rsidRDefault="00D35722" w:rsidP="00457ECD">
      <w:pPr>
        <w:rPr>
          <w:lang w:eastAsia="ru-RU"/>
        </w:rPr>
      </w:pPr>
    </w:p>
    <w:p w:rsidR="00457ECD" w:rsidRDefault="00457ECD" w:rsidP="00457ECD">
      <w:pPr>
        <w:rPr>
          <w:lang w:eastAsia="ru-RU"/>
        </w:rPr>
      </w:pPr>
    </w:p>
    <w:p w:rsidR="00C45EAD" w:rsidRPr="00D35722" w:rsidRDefault="007E3992" w:rsidP="00D35722">
      <w:pPr>
        <w:pStyle w:val="ac"/>
        <w:numPr>
          <w:ilvl w:val="0"/>
          <w:numId w:val="36"/>
        </w:numPr>
        <w:tabs>
          <w:tab w:val="left" w:pos="7995"/>
        </w:tabs>
        <w:spacing w:line="360" w:lineRule="auto"/>
        <w:ind w:left="0"/>
        <w:jc w:val="center"/>
        <w:outlineLvl w:val="0"/>
        <w:rPr>
          <w:b/>
          <w:sz w:val="28"/>
          <w:szCs w:val="28"/>
          <w:lang w:val="en-GB"/>
        </w:rPr>
      </w:pPr>
      <w:r w:rsidRPr="00D35722">
        <w:rPr>
          <w:b/>
          <w:sz w:val="28"/>
          <w:szCs w:val="28"/>
        </w:rPr>
        <w:lastRenderedPageBreak/>
        <w:t xml:space="preserve"> Описание </w:t>
      </w:r>
      <w:r w:rsidR="00D35722" w:rsidRPr="00D35722">
        <w:rPr>
          <w:b/>
          <w:sz w:val="28"/>
          <w:szCs w:val="28"/>
        </w:rPr>
        <w:t>проекта</w:t>
      </w:r>
      <w:r w:rsidRPr="00D35722">
        <w:rPr>
          <w:b/>
          <w:sz w:val="28"/>
          <w:szCs w:val="28"/>
        </w:rPr>
        <w:t>.</w:t>
      </w:r>
    </w:p>
    <w:p w:rsidR="00C45EAD" w:rsidRPr="00D35722" w:rsidRDefault="00C45EAD" w:rsidP="00D35722">
      <w:pPr>
        <w:spacing w:after="0" w:line="360" w:lineRule="auto"/>
        <w:ind w:firstLine="348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Наш проект заключен в реализации графического онлайн редактора «</w:t>
      </w:r>
      <w:proofErr w:type="spellStart"/>
      <w:r w:rsidRPr="00D35722">
        <w:rPr>
          <w:rFonts w:ascii="Times New Roman" w:hAnsi="Times New Roman" w:cs="Times New Roman"/>
          <w:sz w:val="28"/>
          <w:szCs w:val="28"/>
          <w:lang w:val="en-US"/>
        </w:rPr>
        <w:t>TeamDraw</w:t>
      </w:r>
      <w:proofErr w:type="spellEnd"/>
      <w:r w:rsidRPr="00D35722">
        <w:rPr>
          <w:rFonts w:ascii="Times New Roman" w:hAnsi="Times New Roman" w:cs="Times New Roman"/>
          <w:sz w:val="28"/>
          <w:szCs w:val="28"/>
        </w:rPr>
        <w:t xml:space="preserve">». Идея программы заключается в том, чтобы предоставить возможность нескольким пользователям совместно редактировать холст  в режиме реального времени. Каждый пользователь подключается к серверу с редактируемым холстом, а затем </w:t>
      </w:r>
      <w:proofErr w:type="gramStart"/>
      <w:r w:rsidRPr="00D35722">
        <w:rPr>
          <w:rFonts w:ascii="Times New Roman" w:hAnsi="Times New Roman" w:cs="Times New Roman"/>
          <w:sz w:val="28"/>
          <w:szCs w:val="28"/>
        </w:rPr>
        <w:t>может рисовать графические объекты вместе с другими пользователями используя</w:t>
      </w:r>
      <w:proofErr w:type="gramEnd"/>
      <w:r w:rsidRPr="00D35722">
        <w:rPr>
          <w:rFonts w:ascii="Times New Roman" w:hAnsi="Times New Roman" w:cs="Times New Roman"/>
          <w:sz w:val="28"/>
          <w:szCs w:val="28"/>
        </w:rPr>
        <w:t xml:space="preserve"> кисти разных цветов и размеров.</w:t>
      </w:r>
    </w:p>
    <w:p w:rsidR="00B1265F" w:rsidRPr="00D35722" w:rsidRDefault="00C45EAD" w:rsidP="00D35722">
      <w:pPr>
        <w:spacing w:after="0" w:line="360" w:lineRule="auto"/>
        <w:ind w:firstLine="348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инструмент для удобной совместной работы или совместного времяпровождения. </w:t>
      </w: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pStyle w:val="ac"/>
        <w:numPr>
          <w:ilvl w:val="0"/>
          <w:numId w:val="36"/>
        </w:numPr>
        <w:tabs>
          <w:tab w:val="left" w:pos="7995"/>
        </w:tabs>
        <w:spacing w:line="360" w:lineRule="auto"/>
        <w:ind w:left="0"/>
        <w:jc w:val="center"/>
        <w:rPr>
          <w:b/>
          <w:sz w:val="28"/>
          <w:szCs w:val="28"/>
        </w:rPr>
      </w:pPr>
      <w:r w:rsidRPr="00D35722">
        <w:rPr>
          <w:b/>
          <w:sz w:val="28"/>
          <w:szCs w:val="28"/>
        </w:rPr>
        <w:t xml:space="preserve">Принцип работы. </w:t>
      </w: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Реализованный проект состоит из серверной и клиентской части.</w:t>
      </w: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b/>
          <w:sz w:val="28"/>
          <w:szCs w:val="28"/>
        </w:rPr>
        <w:t>Клиентская программа</w:t>
      </w:r>
      <w:r w:rsidRPr="00D35722">
        <w:rPr>
          <w:rFonts w:ascii="Times New Roman" w:hAnsi="Times New Roman" w:cs="Times New Roman"/>
          <w:sz w:val="28"/>
          <w:szCs w:val="28"/>
        </w:rPr>
        <w:t xml:space="preserve"> содержит в себе инструменты для редактирования холста, а также графические объекты на холсте. Она отвечает за обработку, прием и отправку данных на сервер. Пользовательская программа принимает новые изменения в рисунке в виде различных объектов и отправляет их на сервер. Также она обрабатывает данные с сервера и применяет изменения в холсте от других пользователей.</w:t>
      </w: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2728A1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b/>
          <w:sz w:val="28"/>
          <w:szCs w:val="28"/>
        </w:rPr>
        <w:t>Серверная часть</w:t>
      </w:r>
      <w:r w:rsidRPr="00D35722">
        <w:rPr>
          <w:rFonts w:ascii="Times New Roman" w:hAnsi="Times New Roman" w:cs="Times New Roman"/>
          <w:sz w:val="28"/>
          <w:szCs w:val="28"/>
        </w:rPr>
        <w:t xml:space="preserve"> отвечает за прием и обработку данных от пользователей, и синхронизацию в режиме реального времени холстов клиентов между подкл</w:t>
      </w:r>
      <w:r w:rsidR="00D35722" w:rsidRPr="00D35722">
        <w:rPr>
          <w:rFonts w:ascii="Times New Roman" w:hAnsi="Times New Roman" w:cs="Times New Roman"/>
          <w:sz w:val="28"/>
          <w:szCs w:val="28"/>
        </w:rPr>
        <w:t>юченными к сети пользователями.</w:t>
      </w: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2728A1" w:rsidRDefault="00D35722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181" w:rsidRPr="00D35722" w:rsidRDefault="00893181" w:rsidP="00D35722">
      <w:pPr>
        <w:pStyle w:val="ac"/>
        <w:numPr>
          <w:ilvl w:val="0"/>
          <w:numId w:val="36"/>
        </w:numPr>
        <w:tabs>
          <w:tab w:val="left" w:pos="7995"/>
        </w:tabs>
        <w:spacing w:line="360" w:lineRule="auto"/>
        <w:ind w:left="0"/>
        <w:jc w:val="center"/>
        <w:rPr>
          <w:b/>
          <w:sz w:val="28"/>
          <w:szCs w:val="28"/>
        </w:rPr>
      </w:pPr>
      <w:r w:rsidRPr="00D35722">
        <w:rPr>
          <w:b/>
          <w:sz w:val="28"/>
          <w:szCs w:val="28"/>
        </w:rPr>
        <w:lastRenderedPageBreak/>
        <w:t>Графически</w:t>
      </w:r>
      <w:r w:rsidR="00D35722" w:rsidRPr="00D35722">
        <w:rPr>
          <w:b/>
          <w:sz w:val="28"/>
          <w:szCs w:val="28"/>
        </w:rPr>
        <w:t>й интерфейс</w:t>
      </w:r>
      <w:r w:rsidRPr="00D35722">
        <w:rPr>
          <w:b/>
          <w:sz w:val="28"/>
          <w:szCs w:val="28"/>
        </w:rPr>
        <w:t xml:space="preserve">. 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После подключения к серверу, перед пользователем появляется окно редактирования холста (рис.2). В верхней части окна расположена панель инструментов для редактирования рисунка, содержащая в себе: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- панель выбора цвета кисти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- панель выбора кисти и ее размера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- панель выбора ластика и его размера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Основную часть окна приложения занимает рабочая область</w:t>
      </w:r>
      <w:r w:rsidR="00B1265F" w:rsidRPr="00D35722">
        <w:rPr>
          <w:rFonts w:ascii="Times New Roman" w:hAnsi="Times New Roman" w:cs="Times New Roman"/>
          <w:sz w:val="28"/>
          <w:szCs w:val="28"/>
        </w:rPr>
        <w:t xml:space="preserve"> </w:t>
      </w:r>
      <w:r w:rsidRPr="00D35722">
        <w:rPr>
          <w:rFonts w:ascii="Times New Roman" w:hAnsi="Times New Roman" w:cs="Times New Roman"/>
          <w:sz w:val="28"/>
          <w:szCs w:val="28"/>
        </w:rPr>
        <w:t>(холст)</w:t>
      </w:r>
      <w:r w:rsidR="00B1265F" w:rsidRPr="00D35722">
        <w:rPr>
          <w:rFonts w:ascii="Times New Roman" w:hAnsi="Times New Roman" w:cs="Times New Roman"/>
          <w:sz w:val="28"/>
          <w:szCs w:val="28"/>
        </w:rPr>
        <w:t>, в которой производятся и отображаются все графические преобразования.</w:t>
      </w:r>
    </w:p>
    <w:p w:rsidR="00893181" w:rsidRPr="00D35722" w:rsidRDefault="003C1248" w:rsidP="00D35722">
      <w:pPr>
        <w:keepNext/>
        <w:tabs>
          <w:tab w:val="left" w:pos="79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E08553" wp14:editId="6567AA93">
            <wp:extent cx="5734050" cy="5781675"/>
            <wp:effectExtent l="0" t="0" r="0" b="9525"/>
            <wp:docPr id="5" name="Рисунок 5" descr="C:\Users\Юра\YandexDisk\Скриншоты\2014-12-24 02-25-5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а\YandexDisk\Скриншоты\2014-12-24 02-25-5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92" w:rsidRPr="002728A1" w:rsidRDefault="00893181" w:rsidP="00D35722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5722">
        <w:rPr>
          <w:rFonts w:ascii="Times New Roman" w:hAnsi="Times New Roman" w:cs="Times New Roman"/>
          <w:sz w:val="28"/>
          <w:szCs w:val="28"/>
        </w:rPr>
        <w:fldChar w:fldCharType="begin"/>
      </w:r>
      <w:r w:rsidRPr="00D3572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35722">
        <w:rPr>
          <w:rFonts w:ascii="Times New Roman" w:hAnsi="Times New Roman" w:cs="Times New Roman"/>
          <w:sz w:val="28"/>
          <w:szCs w:val="28"/>
        </w:rPr>
        <w:fldChar w:fldCharType="separate"/>
      </w:r>
      <w:r w:rsidRPr="00D35722">
        <w:rPr>
          <w:rFonts w:ascii="Times New Roman" w:hAnsi="Times New Roman" w:cs="Times New Roman"/>
          <w:noProof/>
          <w:sz w:val="28"/>
          <w:szCs w:val="28"/>
        </w:rPr>
        <w:t>2</w:t>
      </w:r>
      <w:r w:rsidRPr="00D35722">
        <w:rPr>
          <w:rFonts w:ascii="Times New Roman" w:hAnsi="Times New Roman" w:cs="Times New Roman"/>
          <w:sz w:val="28"/>
          <w:szCs w:val="28"/>
        </w:rPr>
        <w:fldChar w:fldCharType="end"/>
      </w:r>
      <w:r w:rsidRPr="00D35722">
        <w:rPr>
          <w:rFonts w:ascii="Times New Roman" w:hAnsi="Times New Roman" w:cs="Times New Roman"/>
          <w:sz w:val="28"/>
          <w:szCs w:val="28"/>
        </w:rPr>
        <w:t xml:space="preserve"> Интерфейс клиентской программы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lastRenderedPageBreak/>
        <w:t xml:space="preserve">Также, при открытии программы появляется окно подключения к серверу (рис.1). В нем пользователям доступны поля для ввода данных о сервере и соответственно кнопка подключения к серверу.  </w:t>
      </w:r>
    </w:p>
    <w:p w:rsidR="003C1248" w:rsidRPr="00D35722" w:rsidRDefault="003C1248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C1248" w:rsidRPr="00D35722" w:rsidRDefault="003C1248" w:rsidP="00D35722">
      <w:pPr>
        <w:keepNext/>
        <w:tabs>
          <w:tab w:val="left" w:pos="79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7B90B" wp14:editId="2452CD90">
            <wp:extent cx="2181225" cy="2009775"/>
            <wp:effectExtent l="0" t="0" r="9525" b="9525"/>
            <wp:docPr id="2" name="Рисунок 2" descr="C:\Users\Юра\YandexDisk\Скриншоты\2014-12-24 02-17-3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а\YandexDisk\Скриншоты\2014-12-24 02-17-35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48" w:rsidRDefault="003C1248" w:rsidP="00D35722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5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5722">
        <w:rPr>
          <w:rFonts w:ascii="Times New Roman" w:hAnsi="Times New Roman" w:cs="Times New Roman"/>
          <w:sz w:val="28"/>
          <w:szCs w:val="28"/>
        </w:rPr>
        <w:fldChar w:fldCharType="begin"/>
      </w:r>
      <w:r w:rsidRPr="00D3572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35722">
        <w:rPr>
          <w:rFonts w:ascii="Times New Roman" w:hAnsi="Times New Roman" w:cs="Times New Roman"/>
          <w:sz w:val="28"/>
          <w:szCs w:val="28"/>
        </w:rPr>
        <w:fldChar w:fldCharType="separate"/>
      </w:r>
      <w:r w:rsidRPr="00D35722">
        <w:rPr>
          <w:rFonts w:ascii="Times New Roman" w:hAnsi="Times New Roman" w:cs="Times New Roman"/>
          <w:noProof/>
          <w:sz w:val="28"/>
          <w:szCs w:val="28"/>
        </w:rPr>
        <w:t>1</w:t>
      </w:r>
      <w:r w:rsidRPr="00D35722">
        <w:rPr>
          <w:rFonts w:ascii="Times New Roman" w:hAnsi="Times New Roman" w:cs="Times New Roman"/>
          <w:sz w:val="28"/>
          <w:szCs w:val="28"/>
        </w:rPr>
        <w:fldChar w:fldCharType="end"/>
      </w: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Default="00D35722" w:rsidP="00D35722">
      <w:pPr>
        <w:rPr>
          <w:lang w:val="en-US"/>
        </w:rPr>
      </w:pPr>
    </w:p>
    <w:p w:rsidR="00D35722" w:rsidRPr="00D35722" w:rsidRDefault="00D35722" w:rsidP="00D35722">
      <w:pPr>
        <w:rPr>
          <w:lang w:val="en-US"/>
        </w:rPr>
      </w:pPr>
    </w:p>
    <w:p w:rsidR="00B1265F" w:rsidRPr="00D35722" w:rsidRDefault="00B1265F" w:rsidP="00D35722">
      <w:pPr>
        <w:pStyle w:val="ac"/>
        <w:numPr>
          <w:ilvl w:val="0"/>
          <w:numId w:val="36"/>
        </w:numPr>
        <w:tabs>
          <w:tab w:val="left" w:pos="7995"/>
        </w:tabs>
        <w:spacing w:line="360" w:lineRule="auto"/>
        <w:ind w:left="0"/>
        <w:jc w:val="center"/>
        <w:rPr>
          <w:b/>
          <w:sz w:val="28"/>
          <w:szCs w:val="28"/>
        </w:rPr>
      </w:pPr>
      <w:r w:rsidRPr="00D35722">
        <w:rPr>
          <w:b/>
          <w:sz w:val="28"/>
          <w:szCs w:val="28"/>
        </w:rPr>
        <w:lastRenderedPageBreak/>
        <w:t xml:space="preserve">Список классов программы. </w:t>
      </w: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722">
              <w:rPr>
                <w:rFonts w:ascii="Times New Roman" w:hAnsi="Times New Roman" w:cs="Times New Roman"/>
                <w:b/>
                <w:sz w:val="28"/>
                <w:szCs w:val="28"/>
              </w:rPr>
              <w:t>Имя класса</w:t>
            </w:r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72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 xml:space="preserve"> отвечающий за обработку данных сервером, а также за временную синхронизацию холстов пользователей.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 ответственный за запуск сервера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 xml:space="preserve"> описывающий сущность пользователя для сервера.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RLine.cs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 xml:space="preserve"> инкапсулирующий структуру нарисованных линий для каждого клиента сервера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RPoint.cs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 xml:space="preserve"> инкапсулирующий структуру нарисованных линий для каждого клиента сервера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24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Формирование данных для временной синхронизации с сервером и с другими пользователями.</w:t>
            </w:r>
          </w:p>
        </w:tc>
      </w:tr>
      <w:tr w:rsidR="00B1265F" w:rsidRPr="00D35722" w:rsidTr="00B1265F">
        <w:tc>
          <w:tcPr>
            <w:tcW w:w="4785" w:type="dxa"/>
          </w:tcPr>
          <w:p w:rsidR="00B1265F" w:rsidRPr="00D35722" w:rsidRDefault="00B1265F" w:rsidP="00D35722">
            <w:pPr>
              <w:tabs>
                <w:tab w:val="left" w:pos="799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7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MainWindow.xaml.cs</w:t>
            </w:r>
            <w:proofErr w:type="spellEnd"/>
          </w:p>
        </w:tc>
        <w:tc>
          <w:tcPr>
            <w:tcW w:w="4786" w:type="dxa"/>
          </w:tcPr>
          <w:p w:rsidR="00B1265F" w:rsidRPr="00D35722" w:rsidRDefault="00B1265F" w:rsidP="00D35722">
            <w:pPr>
              <w:tabs>
                <w:tab w:val="left" w:pos="24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35722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управляющий рисованием на холсте, а также взаимодействием с графическим пользовательским интерфейсом программы.</w:t>
            </w:r>
          </w:p>
        </w:tc>
      </w:tr>
    </w:tbl>
    <w:p w:rsidR="00B1265F" w:rsidRPr="00D35722" w:rsidRDefault="00D35722" w:rsidP="00D35722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ab/>
      </w:r>
    </w:p>
    <w:p w:rsidR="00D35722" w:rsidRPr="00D35722" w:rsidRDefault="00D35722" w:rsidP="00D35722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2728A1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pStyle w:val="ac"/>
        <w:numPr>
          <w:ilvl w:val="0"/>
          <w:numId w:val="36"/>
        </w:numPr>
        <w:tabs>
          <w:tab w:val="left" w:pos="7995"/>
        </w:tabs>
        <w:spacing w:line="360" w:lineRule="auto"/>
        <w:ind w:left="0"/>
        <w:jc w:val="center"/>
        <w:rPr>
          <w:b/>
          <w:sz w:val="28"/>
          <w:szCs w:val="28"/>
        </w:rPr>
      </w:pPr>
      <w:r w:rsidRPr="00D35722">
        <w:rPr>
          <w:b/>
          <w:sz w:val="28"/>
          <w:szCs w:val="28"/>
        </w:rPr>
        <w:lastRenderedPageBreak/>
        <w:t>Участники проекта</w:t>
      </w:r>
    </w:p>
    <w:p w:rsidR="00B1265F" w:rsidRPr="00D35722" w:rsidRDefault="00B1265F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b/>
          <w:sz w:val="28"/>
          <w:szCs w:val="28"/>
        </w:rPr>
        <w:t>В разработке проекта участвовали</w:t>
      </w:r>
      <w:r w:rsidRPr="00D35722">
        <w:rPr>
          <w:rFonts w:ascii="Times New Roman" w:hAnsi="Times New Roman" w:cs="Times New Roman"/>
          <w:sz w:val="28"/>
          <w:szCs w:val="28"/>
        </w:rPr>
        <w:t>: Карпов Олег, Удалов Максим и</w:t>
      </w:r>
    </w:p>
    <w:p w:rsidR="00B1265F" w:rsidRPr="00D35722" w:rsidRDefault="00B1265F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</w:rPr>
        <w:t>Ким</w:t>
      </w:r>
      <w:r w:rsidRPr="002728A1">
        <w:rPr>
          <w:rFonts w:ascii="Times New Roman" w:hAnsi="Times New Roman" w:cs="Times New Roman"/>
          <w:sz w:val="28"/>
          <w:szCs w:val="28"/>
        </w:rPr>
        <w:t xml:space="preserve"> </w:t>
      </w:r>
      <w:r w:rsidRPr="00D35722">
        <w:rPr>
          <w:rFonts w:ascii="Times New Roman" w:hAnsi="Times New Roman" w:cs="Times New Roman"/>
          <w:sz w:val="28"/>
          <w:szCs w:val="28"/>
        </w:rPr>
        <w:t>Юрий</w:t>
      </w:r>
      <w:r w:rsidRPr="002728A1">
        <w:rPr>
          <w:rFonts w:ascii="Times New Roman" w:hAnsi="Times New Roman" w:cs="Times New Roman"/>
          <w:sz w:val="28"/>
          <w:szCs w:val="28"/>
        </w:rPr>
        <w:t>.</w:t>
      </w:r>
    </w:p>
    <w:p w:rsidR="00B1265F" w:rsidRPr="00D35722" w:rsidRDefault="00B1265F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b/>
          <w:sz w:val="28"/>
          <w:szCs w:val="28"/>
        </w:rPr>
        <w:t>Карпов Олег</w:t>
      </w:r>
      <w:r w:rsidRPr="00D35722">
        <w:rPr>
          <w:rFonts w:ascii="Times New Roman" w:hAnsi="Times New Roman" w:cs="Times New Roman"/>
          <w:sz w:val="28"/>
          <w:szCs w:val="28"/>
        </w:rPr>
        <w:t xml:space="preserve"> – разработка серверной части.</w:t>
      </w:r>
    </w:p>
    <w:p w:rsidR="00B1265F" w:rsidRPr="00D35722" w:rsidRDefault="00B1265F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722">
        <w:rPr>
          <w:rFonts w:ascii="Times New Roman" w:hAnsi="Times New Roman" w:cs="Times New Roman"/>
          <w:b/>
          <w:sz w:val="28"/>
          <w:szCs w:val="28"/>
        </w:rPr>
        <w:t xml:space="preserve">Удалов Максим и Ким Юрий </w:t>
      </w:r>
      <w:r w:rsidR="00D35722">
        <w:rPr>
          <w:rFonts w:ascii="Times New Roman" w:hAnsi="Times New Roman" w:cs="Times New Roman"/>
          <w:sz w:val="28"/>
          <w:szCs w:val="28"/>
        </w:rPr>
        <w:t>– разработка клиентской части</w:t>
      </w:r>
      <w:r w:rsidR="00D35722" w:rsidRPr="00D35722">
        <w:rPr>
          <w:rFonts w:ascii="Times New Roman" w:hAnsi="Times New Roman" w:cs="Times New Roman"/>
          <w:sz w:val="28"/>
          <w:szCs w:val="28"/>
        </w:rPr>
        <w:t>.</w:t>
      </w:r>
    </w:p>
    <w:p w:rsidR="00D35722" w:rsidRPr="00D35722" w:rsidRDefault="00D35722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722" w:rsidRPr="00D35722" w:rsidRDefault="00D35722" w:rsidP="00D357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tabs>
          <w:tab w:val="left" w:pos="79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265F" w:rsidRPr="00D35722" w:rsidRDefault="00B1265F" w:rsidP="00D35722">
      <w:pPr>
        <w:pStyle w:val="1"/>
        <w:numPr>
          <w:ilvl w:val="0"/>
          <w:numId w:val="0"/>
        </w:numPr>
        <w:jc w:val="left"/>
        <w:rPr>
          <w:sz w:val="28"/>
          <w:szCs w:val="28"/>
        </w:rPr>
      </w:pPr>
    </w:p>
    <w:p w:rsidR="00B1265F" w:rsidRPr="00D35722" w:rsidRDefault="00B1265F" w:rsidP="00D3572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57ECD" w:rsidRPr="00D35722" w:rsidRDefault="00457ECD" w:rsidP="00D35722">
      <w:pPr>
        <w:pStyle w:val="1"/>
        <w:numPr>
          <w:ilvl w:val="0"/>
          <w:numId w:val="0"/>
        </w:numPr>
        <w:jc w:val="left"/>
        <w:rPr>
          <w:sz w:val="28"/>
          <w:szCs w:val="28"/>
        </w:rPr>
      </w:pPr>
      <w:bookmarkStart w:id="1" w:name="_Toc407152628"/>
      <w:bookmarkStart w:id="2" w:name="_Toc407152824"/>
      <w:r w:rsidRPr="00D35722">
        <w:rPr>
          <w:sz w:val="28"/>
          <w:szCs w:val="28"/>
        </w:rPr>
        <w:t xml:space="preserve">Список </w:t>
      </w:r>
      <w:r w:rsidR="00B1265F" w:rsidRPr="00D35722">
        <w:rPr>
          <w:sz w:val="28"/>
          <w:szCs w:val="28"/>
        </w:rPr>
        <w:t>источников:</w:t>
      </w:r>
      <w:bookmarkEnd w:id="1"/>
      <w:bookmarkEnd w:id="2"/>
    </w:p>
    <w:p w:rsidR="00B1265F" w:rsidRPr="00D35722" w:rsidRDefault="00B1265F" w:rsidP="00D3572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35722">
        <w:rPr>
          <w:rFonts w:ascii="Times New Roman" w:hAnsi="Times New Roman" w:cs="Times New Roman"/>
          <w:sz w:val="28"/>
          <w:szCs w:val="28"/>
          <w:lang w:eastAsia="ru-RU"/>
        </w:rPr>
        <w:t xml:space="preserve">Адрес </w:t>
      </w:r>
      <w:proofErr w:type="spellStart"/>
      <w:r w:rsidRPr="00D35722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D35722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- </w:t>
      </w:r>
      <w:hyperlink r:id="rId11" w:history="1"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https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://</w:t>
        </w:r>
        <w:proofErr w:type="spellStart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bitbucket</w:t>
        </w:r>
        <w:proofErr w:type="spellEnd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.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org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vitaminniy</w:t>
        </w:r>
        <w:proofErr w:type="spellEnd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teamdraw</w:t>
        </w:r>
        <w:proofErr w:type="spellEnd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-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GB"/>
          </w:rPr>
          <w:t>v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2.0</w:t>
        </w:r>
      </w:hyperlink>
    </w:p>
    <w:p w:rsidR="00B1265F" w:rsidRPr="00D35722" w:rsidRDefault="00B1265F" w:rsidP="00D3572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35722">
        <w:rPr>
          <w:rFonts w:ascii="Times New Roman" w:hAnsi="Times New Roman" w:cs="Times New Roman"/>
          <w:i/>
          <w:sz w:val="28"/>
          <w:szCs w:val="28"/>
        </w:rPr>
        <w:t xml:space="preserve">Сайт сети разработчиков </w:t>
      </w:r>
      <w:r w:rsidRPr="00D3572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35722">
        <w:rPr>
          <w:rFonts w:ascii="Times New Roman" w:hAnsi="Times New Roman" w:cs="Times New Roman"/>
          <w:i/>
          <w:sz w:val="28"/>
          <w:szCs w:val="28"/>
        </w:rPr>
        <w:t xml:space="preserve"> - </w:t>
      </w:r>
      <w:hyperlink r:id="rId12" w:history="1"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://</w:t>
        </w:r>
        <w:proofErr w:type="spellStart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msdn</w:t>
        </w:r>
        <w:proofErr w:type="spellEnd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.</w:t>
        </w:r>
        <w:proofErr w:type="spellStart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microsoft</w:t>
        </w:r>
        <w:proofErr w:type="spellEnd"/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</w:rPr>
          <w:t>.</w:t>
        </w:r>
        <w:r w:rsidRPr="00D35722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com</w:t>
        </w:r>
      </w:hyperlink>
    </w:p>
    <w:p w:rsidR="00457ECD" w:rsidRPr="00D35722" w:rsidRDefault="00457ECD" w:rsidP="00D35722">
      <w:pPr>
        <w:spacing w:line="360" w:lineRule="auto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</w:p>
    <w:sectPr w:rsidR="00457ECD" w:rsidRPr="00D3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84" w:rsidRDefault="00671D84" w:rsidP="00D35722">
      <w:pPr>
        <w:spacing w:after="0" w:line="240" w:lineRule="auto"/>
      </w:pPr>
      <w:r>
        <w:separator/>
      </w:r>
    </w:p>
  </w:endnote>
  <w:endnote w:type="continuationSeparator" w:id="0">
    <w:p w:rsidR="00671D84" w:rsidRDefault="00671D84" w:rsidP="00D3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84" w:rsidRDefault="00671D84" w:rsidP="00D35722">
      <w:pPr>
        <w:spacing w:after="0" w:line="240" w:lineRule="auto"/>
      </w:pPr>
      <w:r>
        <w:separator/>
      </w:r>
    </w:p>
  </w:footnote>
  <w:footnote w:type="continuationSeparator" w:id="0">
    <w:p w:rsidR="00671D84" w:rsidRDefault="00671D84" w:rsidP="00D35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F7644"/>
    <w:multiLevelType w:val="multilevel"/>
    <w:tmpl w:val="83723D9C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2F21B2E"/>
    <w:multiLevelType w:val="hybridMultilevel"/>
    <w:tmpl w:val="A3FC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06878"/>
    <w:multiLevelType w:val="hybridMultilevel"/>
    <w:tmpl w:val="06DC8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43721"/>
    <w:multiLevelType w:val="hybridMultilevel"/>
    <w:tmpl w:val="6F826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CF012F"/>
    <w:multiLevelType w:val="hybridMultilevel"/>
    <w:tmpl w:val="95AEA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82A1D"/>
    <w:multiLevelType w:val="hybridMultilevel"/>
    <w:tmpl w:val="BD4A5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884602"/>
    <w:multiLevelType w:val="multilevel"/>
    <w:tmpl w:val="C9D459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2.%2.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1A79"/>
    <w:multiLevelType w:val="multilevel"/>
    <w:tmpl w:val="EA7E9D78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5BF03F2"/>
    <w:multiLevelType w:val="hybridMultilevel"/>
    <w:tmpl w:val="2062D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932D7D"/>
    <w:multiLevelType w:val="hybridMultilevel"/>
    <w:tmpl w:val="133AEE6A"/>
    <w:lvl w:ilvl="0" w:tplc="1A9C3E1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19D949CC"/>
    <w:multiLevelType w:val="hybridMultilevel"/>
    <w:tmpl w:val="02BA0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809C5"/>
    <w:multiLevelType w:val="hybridMultilevel"/>
    <w:tmpl w:val="D9843E36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>
    <w:nsid w:val="1CE36550"/>
    <w:multiLevelType w:val="hybridMultilevel"/>
    <w:tmpl w:val="17E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B409C"/>
    <w:multiLevelType w:val="hybridMultilevel"/>
    <w:tmpl w:val="E288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74C5C"/>
    <w:multiLevelType w:val="hybridMultilevel"/>
    <w:tmpl w:val="79682884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>
    <w:nsid w:val="24075710"/>
    <w:multiLevelType w:val="hybridMultilevel"/>
    <w:tmpl w:val="8C7877BE"/>
    <w:lvl w:ilvl="0" w:tplc="5F128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D4127C"/>
    <w:multiLevelType w:val="hybridMultilevel"/>
    <w:tmpl w:val="85907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9257D"/>
    <w:multiLevelType w:val="multilevel"/>
    <w:tmpl w:val="D12036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DFF3C91"/>
    <w:multiLevelType w:val="hybridMultilevel"/>
    <w:tmpl w:val="A39AD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308C4"/>
    <w:multiLevelType w:val="singleLevel"/>
    <w:tmpl w:val="B78C2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37C47E3"/>
    <w:multiLevelType w:val="multilevel"/>
    <w:tmpl w:val="3FDE86CA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8CA6657"/>
    <w:multiLevelType w:val="hybridMultilevel"/>
    <w:tmpl w:val="BDDC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95ACE"/>
    <w:multiLevelType w:val="hybridMultilevel"/>
    <w:tmpl w:val="EF44B0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52E2B79"/>
    <w:multiLevelType w:val="hybridMultilevel"/>
    <w:tmpl w:val="E46A4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B0E1CE3"/>
    <w:multiLevelType w:val="multilevel"/>
    <w:tmpl w:val="847032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3EF3C28"/>
    <w:multiLevelType w:val="hybridMultilevel"/>
    <w:tmpl w:val="F17E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195820"/>
    <w:multiLevelType w:val="hybridMultilevel"/>
    <w:tmpl w:val="22C0A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D4D53"/>
    <w:multiLevelType w:val="hybridMultilevel"/>
    <w:tmpl w:val="3D68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A339C"/>
    <w:multiLevelType w:val="hybridMultilevel"/>
    <w:tmpl w:val="5C2C7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352F77"/>
    <w:multiLevelType w:val="hybridMultilevel"/>
    <w:tmpl w:val="5406FFA6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1">
    <w:nsid w:val="6E614D6C"/>
    <w:multiLevelType w:val="hybridMultilevel"/>
    <w:tmpl w:val="C2D03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11954"/>
    <w:multiLevelType w:val="singleLevel"/>
    <w:tmpl w:val="BF1621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i/>
      </w:rPr>
    </w:lvl>
  </w:abstractNum>
  <w:abstractNum w:abstractNumId="33">
    <w:nsid w:val="7C6C04BD"/>
    <w:multiLevelType w:val="multilevel"/>
    <w:tmpl w:val="FC7A8F4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EC22F04"/>
    <w:multiLevelType w:val="hybridMultilevel"/>
    <w:tmpl w:val="E370C4E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5"/>
  </w:num>
  <w:num w:numId="2">
    <w:abstractNumId w:val="32"/>
  </w:num>
  <w:num w:numId="3">
    <w:abstractNumId w:val="20"/>
  </w:num>
  <w:num w:numId="4">
    <w:abstractNumId w:val="8"/>
  </w:num>
  <w:num w:numId="5">
    <w:abstractNumId w:val="33"/>
  </w:num>
  <w:num w:numId="6">
    <w:abstractNumId w:val="11"/>
  </w:num>
  <w:num w:numId="7">
    <w:abstractNumId w:val="21"/>
  </w:num>
  <w:num w:numId="8">
    <w:abstractNumId w:val="7"/>
  </w:num>
  <w:num w:numId="9">
    <w:abstractNumId w:val="10"/>
  </w:num>
  <w:num w:numId="10">
    <w:abstractNumId w:val="1"/>
  </w:num>
  <w:num w:numId="11">
    <w:abstractNumId w:val="23"/>
  </w:num>
  <w:num w:numId="12">
    <w:abstractNumId w:val="5"/>
  </w:num>
  <w:num w:numId="13">
    <w:abstractNumId w:val="16"/>
  </w:num>
  <w:num w:numId="14">
    <w:abstractNumId w:val="18"/>
  </w:num>
  <w:num w:numId="15">
    <w:abstractNumId w:val="2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6">
    <w:abstractNumId w:val="15"/>
  </w:num>
  <w:num w:numId="17">
    <w:abstractNumId w:val="30"/>
  </w:num>
  <w:num w:numId="18">
    <w:abstractNumId w:val="29"/>
  </w:num>
  <w:num w:numId="19">
    <w:abstractNumId w:val="6"/>
  </w:num>
  <w:num w:numId="20">
    <w:abstractNumId w:val="0"/>
  </w:num>
  <w:num w:numId="21">
    <w:abstractNumId w:val="24"/>
  </w:num>
  <w:num w:numId="22">
    <w:abstractNumId w:val="27"/>
  </w:num>
  <w:num w:numId="23">
    <w:abstractNumId w:val="13"/>
  </w:num>
  <w:num w:numId="24">
    <w:abstractNumId w:val="17"/>
  </w:num>
  <w:num w:numId="25">
    <w:abstractNumId w:val="22"/>
  </w:num>
  <w:num w:numId="26">
    <w:abstractNumId w:val="19"/>
  </w:num>
  <w:num w:numId="27">
    <w:abstractNumId w:val="12"/>
  </w:num>
  <w:num w:numId="28">
    <w:abstractNumId w:val="28"/>
  </w:num>
  <w:num w:numId="29">
    <w:abstractNumId w:val="14"/>
  </w:num>
  <w:num w:numId="30">
    <w:abstractNumId w:val="3"/>
  </w:num>
  <w:num w:numId="31">
    <w:abstractNumId w:val="4"/>
  </w:num>
  <w:num w:numId="32">
    <w:abstractNumId w:val="9"/>
  </w:num>
  <w:num w:numId="33">
    <w:abstractNumId w:val="26"/>
  </w:num>
  <w:num w:numId="34">
    <w:abstractNumId w:val="34"/>
  </w:num>
  <w:num w:numId="35">
    <w:abstractNumId w:val="2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71"/>
    <w:rsid w:val="00067A05"/>
    <w:rsid w:val="000F5D71"/>
    <w:rsid w:val="00260077"/>
    <w:rsid w:val="002728A1"/>
    <w:rsid w:val="002B5B94"/>
    <w:rsid w:val="003C1248"/>
    <w:rsid w:val="00457ECD"/>
    <w:rsid w:val="00462C10"/>
    <w:rsid w:val="00671D84"/>
    <w:rsid w:val="006F32A7"/>
    <w:rsid w:val="00732069"/>
    <w:rsid w:val="007E3992"/>
    <w:rsid w:val="00893181"/>
    <w:rsid w:val="00B1265F"/>
    <w:rsid w:val="00B15C7E"/>
    <w:rsid w:val="00C45EAD"/>
    <w:rsid w:val="00D35722"/>
    <w:rsid w:val="00F025DE"/>
    <w:rsid w:val="00FD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Columns 2" w:uiPriority="0"/>
    <w:lsdException w:name="Table Columns 3" w:uiPriority="0"/>
    <w:lsdException w:name="Table Columns 5" w:uiPriority="0"/>
    <w:lsdException w:name="Table Grid 4" w:uiPriority="0"/>
    <w:lsdException w:name="Table Grid 7" w:uiPriority="0"/>
    <w:lsdException w:name="Table Grid 8" w:uiPriority="0"/>
    <w:lsdException w:name="Table Professional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7ECD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5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57EC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7ECD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5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457E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FR1">
    <w:name w:val="FR1"/>
    <w:rsid w:val="002B5B94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table" w:styleId="21">
    <w:name w:val="Table Simple 2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OC Heading"/>
    <w:basedOn w:val="1"/>
    <w:next w:val="a"/>
    <w:uiPriority w:val="39"/>
    <w:semiHidden/>
    <w:unhideWhenUsed/>
    <w:qFormat/>
    <w:rsid w:val="00457EC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57ECD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rsid w:val="00457EC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457ECD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ECD"/>
    <w:rPr>
      <w:color w:val="0000FF" w:themeColor="hyperlink"/>
      <w:u w:val="single"/>
    </w:rPr>
  </w:style>
  <w:style w:type="paragraph" w:styleId="a5">
    <w:name w:val="Balloon Text"/>
    <w:basedOn w:val="a"/>
    <w:link w:val="a6"/>
    <w:unhideWhenUsed/>
    <w:rsid w:val="0045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57ECD"/>
    <w:rPr>
      <w:rFonts w:ascii="Tahoma" w:hAnsi="Tahoma" w:cs="Tahoma"/>
      <w:sz w:val="16"/>
      <w:szCs w:val="16"/>
    </w:rPr>
  </w:style>
  <w:style w:type="paragraph" w:styleId="23">
    <w:name w:val="Body Text 2"/>
    <w:basedOn w:val="a"/>
    <w:link w:val="24"/>
    <w:rsid w:val="00457ECD"/>
    <w:pPr>
      <w:tabs>
        <w:tab w:val="center" w:pos="1560"/>
      </w:tabs>
      <w:spacing w:after="0" w:line="240" w:lineRule="auto"/>
      <w:ind w:right="708"/>
    </w:pPr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24">
    <w:name w:val="Основной текст 2 Знак"/>
    <w:basedOn w:val="a0"/>
    <w:link w:val="23"/>
    <w:rsid w:val="00457ECD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paragraph" w:styleId="a7">
    <w:name w:val="Subtitle"/>
    <w:basedOn w:val="a8"/>
    <w:link w:val="a9"/>
    <w:autoRedefine/>
    <w:uiPriority w:val="11"/>
    <w:qFormat/>
    <w:rsid w:val="00457ECD"/>
    <w:pPr>
      <w:widowControl w:val="0"/>
      <w:pBdr>
        <w:bottom w:val="none" w:sz="0" w:space="0" w:color="auto"/>
      </w:pBdr>
      <w:spacing w:after="0" w:line="36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4"/>
    </w:rPr>
  </w:style>
  <w:style w:type="paragraph" w:styleId="a8">
    <w:name w:val="Title"/>
    <w:basedOn w:val="a"/>
    <w:next w:val="a"/>
    <w:link w:val="aa"/>
    <w:qFormat/>
    <w:rsid w:val="00457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8"/>
    <w:rsid w:val="00457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Подзаголовок Знак"/>
    <w:basedOn w:val="a0"/>
    <w:link w:val="a7"/>
    <w:uiPriority w:val="11"/>
    <w:rsid w:val="00457EC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Название системы"/>
    <w:basedOn w:val="a"/>
    <w:rsid w:val="00457EC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rsid w:val="00457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57ECD"/>
  </w:style>
  <w:style w:type="paragraph" w:styleId="ad">
    <w:name w:val="header"/>
    <w:basedOn w:val="a"/>
    <w:link w:val="ae"/>
    <w:uiPriority w:val="99"/>
    <w:rsid w:val="00457EC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457E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rsid w:val="00457EC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457E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2">
    <w:name w:val="Table Columns 3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Grid 8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1"/>
    <w:rsid w:val="00C4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8931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D3572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3572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357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Simple 2" w:uiPriority="0"/>
    <w:lsdException w:name="Table Columns 2" w:uiPriority="0"/>
    <w:lsdException w:name="Table Columns 3" w:uiPriority="0"/>
    <w:lsdException w:name="Table Columns 5" w:uiPriority="0"/>
    <w:lsdException w:name="Table Grid 4" w:uiPriority="0"/>
    <w:lsdException w:name="Table Grid 7" w:uiPriority="0"/>
    <w:lsdException w:name="Table Grid 8" w:uiPriority="0"/>
    <w:lsdException w:name="Table Professional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7ECD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5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57EC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7ECD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5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457E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FR1">
    <w:name w:val="FR1"/>
    <w:rsid w:val="002B5B94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table" w:styleId="21">
    <w:name w:val="Table Simple 2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OC Heading"/>
    <w:basedOn w:val="1"/>
    <w:next w:val="a"/>
    <w:uiPriority w:val="39"/>
    <w:semiHidden/>
    <w:unhideWhenUsed/>
    <w:qFormat/>
    <w:rsid w:val="00457EC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57ECD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rsid w:val="00457EC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457ECD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ECD"/>
    <w:rPr>
      <w:color w:val="0000FF" w:themeColor="hyperlink"/>
      <w:u w:val="single"/>
    </w:rPr>
  </w:style>
  <w:style w:type="paragraph" w:styleId="a5">
    <w:name w:val="Balloon Text"/>
    <w:basedOn w:val="a"/>
    <w:link w:val="a6"/>
    <w:unhideWhenUsed/>
    <w:rsid w:val="0045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57ECD"/>
    <w:rPr>
      <w:rFonts w:ascii="Tahoma" w:hAnsi="Tahoma" w:cs="Tahoma"/>
      <w:sz w:val="16"/>
      <w:szCs w:val="16"/>
    </w:rPr>
  </w:style>
  <w:style w:type="paragraph" w:styleId="23">
    <w:name w:val="Body Text 2"/>
    <w:basedOn w:val="a"/>
    <w:link w:val="24"/>
    <w:rsid w:val="00457ECD"/>
    <w:pPr>
      <w:tabs>
        <w:tab w:val="center" w:pos="1560"/>
      </w:tabs>
      <w:spacing w:after="0" w:line="240" w:lineRule="auto"/>
      <w:ind w:right="708"/>
    </w:pPr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24">
    <w:name w:val="Основной текст 2 Знак"/>
    <w:basedOn w:val="a0"/>
    <w:link w:val="23"/>
    <w:rsid w:val="00457ECD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paragraph" w:styleId="a7">
    <w:name w:val="Subtitle"/>
    <w:basedOn w:val="a8"/>
    <w:link w:val="a9"/>
    <w:autoRedefine/>
    <w:uiPriority w:val="11"/>
    <w:qFormat/>
    <w:rsid w:val="00457ECD"/>
    <w:pPr>
      <w:widowControl w:val="0"/>
      <w:pBdr>
        <w:bottom w:val="none" w:sz="0" w:space="0" w:color="auto"/>
      </w:pBdr>
      <w:spacing w:after="0" w:line="36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4"/>
    </w:rPr>
  </w:style>
  <w:style w:type="paragraph" w:styleId="a8">
    <w:name w:val="Title"/>
    <w:basedOn w:val="a"/>
    <w:next w:val="a"/>
    <w:link w:val="aa"/>
    <w:qFormat/>
    <w:rsid w:val="00457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8"/>
    <w:rsid w:val="00457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Подзаголовок Знак"/>
    <w:basedOn w:val="a0"/>
    <w:link w:val="a7"/>
    <w:uiPriority w:val="11"/>
    <w:rsid w:val="00457EC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b">
    <w:name w:val="Название системы"/>
    <w:basedOn w:val="a"/>
    <w:rsid w:val="00457EC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rsid w:val="00457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57ECD"/>
  </w:style>
  <w:style w:type="paragraph" w:styleId="ad">
    <w:name w:val="header"/>
    <w:basedOn w:val="a"/>
    <w:link w:val="ae"/>
    <w:uiPriority w:val="99"/>
    <w:rsid w:val="00457EC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457E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rsid w:val="00457EC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457E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2">
    <w:name w:val="Table Columns 3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Grid 8"/>
    <w:basedOn w:val="a1"/>
    <w:rsid w:val="00457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1"/>
    <w:rsid w:val="00C4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8931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D3572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3572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357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bucket.org/vitaminniy/teamdraw-v2.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2A527-577A-4995-B13B-94E1850E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2014-12-23T17:25:00Z</dcterms:created>
  <dcterms:modified xsi:type="dcterms:W3CDTF">2014-12-24T00:12:00Z</dcterms:modified>
</cp:coreProperties>
</file>