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ĐÁP ÁN CÂU HỎI TRẮC NGHIỆM - 2.1. KIẾN TRÚC ỐNG VÀ LỌC</w:t>
      </w:r>
    </w:p>
    <w:p>
      <w:r>
        <w:rPr>
          <w:b/>
        </w:rPr>
        <w:t>1. B</w:t>
      </w:r>
      <w:r>
        <w:t xml:space="preserve"> (Một mẫu thiết kế chia một quy trình thành các bước riêng biệt được gọi là bộ lọc, được liên kết bằng các kênh được gọi là ống.)</w:t>
      </w:r>
    </w:p>
    <w:p>
      <w:r>
        <w:rPr>
          <w:b/>
        </w:rPr>
        <w:t>2. C</w:t>
      </w:r>
      <w:r>
        <w:t xml:space="preserve"> (Tính mô-đun cao.)</w:t>
      </w:r>
    </w:p>
    <w:p>
      <w:r>
        <w:rPr>
          <w:b/>
        </w:rPr>
        <w:t>3. C</w:t>
      </w:r>
      <w:r>
        <w:t xml:space="preserve"> (Xử lý tuần tự qua các ống.)</w:t>
      </w:r>
    </w:p>
    <w:p>
      <w:r>
        <w:rPr>
          <w:b/>
        </w:rPr>
        <w:t>4. B</w:t>
      </w:r>
      <w:r>
        <w:t xml:space="preserve"> (Chi phí hiệu suất do truyền dữ liệu giữa các bộ lọc.)</w:t>
      </w:r>
    </w:p>
    <w:p>
      <w:r>
        <w:rPr>
          <w:b/>
        </w:rPr>
        <w:t>5. B</w:t>
      </w:r>
      <w:r>
        <w:t xml:space="preserve"> (Thực hiện một nhiệm vụ xử lý cụ thể.)</w:t>
      </w:r>
    </w:p>
    <w:p>
      <w:r>
        <w:rPr>
          <w:b/>
        </w:rPr>
        <w:t>6. B</w:t>
      </w:r>
      <w:r>
        <w:t xml:space="preserve"> (Bộ lọc không trạng thái.)</w:t>
      </w:r>
    </w:p>
    <w:p>
      <w:r>
        <w:rPr>
          <w:b/>
        </w:rPr>
        <w:t>7. B</w:t>
      </w:r>
      <w:r>
        <w:t xml:space="preserve"> (Một hệ thống xử lý nhật ký (log) trong đó mỗi bước bao gồm phân tích, chọn và lưu trữ các mục nhật ký.)</w:t>
      </w:r>
    </w:p>
    <w:p>
      <w:r>
        <w:rPr>
          <w:b/>
        </w:rPr>
        <w:t>8. B</w:t>
      </w:r>
      <w:r>
        <w:t xml:space="preserve"> (Một ứng dụng mà có các thành phần xử lý tương tự nhau trong các quy trình khác nhau.)</w:t>
      </w:r>
    </w:p>
    <w:p>
      <w:r>
        <w:rPr>
          <w:b/>
        </w:rPr>
        <w:t>9. B</w:t>
      </w:r>
      <w:r>
        <w:t xml:space="preserve"> (Khi xây dựng một hệ thống mà các yêu cầu nghiệp vụ có thể thay đổi, đòi hỏi các bước xử lý dữ liệu phải được sắp xếp lại hoặc thêm bớt.)</w:t>
      </w:r>
    </w:p>
    <w:p>
      <w:r>
        <w:rPr>
          <w:b/>
        </w:rPr>
        <w:t>10. B</w:t>
      </w:r>
      <w:r>
        <w:t xml:space="preserve"> (Một hệ thống phân tích luồng dữ liệu thời gian thực từ các cảm biến IoT.)</w:t>
      </w:r>
    </w:p>
    <w:p>
      <w:r>
        <w:rPr>
          <w:b/>
        </w:rPr>
        <w:t>11. B</w:t>
      </w:r>
      <w:r>
        <w:t xml:space="preserve"> (Khi phát triển một ứng dụng yêu cầu phản hồi thời gian thực với độ trễ cực thấp.)</w:t>
      </w:r>
    </w:p>
    <w:p>
      <w:r>
        <w:rPr>
          <w:b/>
        </w:rPr>
        <w:t>12. B</w:t>
      </w:r>
      <w:r>
        <w:t xml:space="preserve"> (Khi xây dựng các hệ thống mà các bộ lọc có yêu cầu tài nguyên rất khác nhau.)</w:t>
      </w:r>
    </w:p>
    <w:p>
      <w:r>
        <w:rPr>
          <w:b/>
        </w:rPr>
        <w:t>13. B</w:t>
      </w:r>
      <w:r>
        <w:t xml:space="preserve"> (Trình biên dịch.)</w:t>
      </w:r>
    </w:p>
    <w:p>
      <w:r>
        <w:rPr>
          <w:b/>
        </w:rPr>
        <w:t>14. A</w:t>
      </w:r>
      <w:r>
        <w:t xml:space="preserve"> (Giảm độ phức tạp của hệ thống và tăng khả năng bảo trì.)</w:t>
      </w:r>
    </w:p>
    <w:p>
      <w:r>
        <w:rPr>
          <w:b/>
        </w:rPr>
        <w:t>15. C</w:t>
      </w:r>
      <w:r>
        <w:t xml:space="preserve"> (Khả năng xử lý dữ liệu với thông lượng cao và độ trễ thấp.)</w:t>
      </w:r>
    </w:p>
    <w:p>
      <w:r>
        <w:rPr>
          <w:b/>
        </w:rPr>
        <w:t>16. B</w:t>
      </w:r>
      <w:r>
        <w:t xml:space="preserve"> (Khả năng định tuyến, chuyển đổi và quản lý luồng dữ liệu một cách linh hoạt.)</w:t>
      </w:r>
    </w:p>
    <w:p>
      <w:r>
        <w:rPr>
          <w:b/>
        </w:rPr>
        <w:t>17. D</w:t>
      </w:r>
      <w:r>
        <w:t xml:space="preserve"> (Bộ lọc xử lý dữ liệu tài chính của học sinh.)</w:t>
      </w:r>
    </w:p>
    <w:p>
      <w:r>
        <w:rPr>
          <w:b/>
        </w:rPr>
        <w:t>18. C</w:t>
      </w:r>
      <w:r>
        <w:t xml:space="preserve"> (Bộ lọc tính toán thống kê trên dữ liệu.)</w:t>
      </w:r>
    </w:p>
    <w:p>
      <w:r>
        <w:rPr>
          <w:b/>
        </w:rPr>
        <w:t>19. B</w:t>
      </w:r>
      <w:r>
        <w:t xml:space="preserve"> (Khi xây dựng các hệ thống tài chính, nơi sai sót có thể gây ra hậu quả nghiêm trọng.)</w:t>
      </w:r>
    </w:p>
    <w:p>
      <w:r>
        <w:rPr>
          <w:b/>
        </w:rPr>
        <w:t>20. C</w:t>
      </w:r>
      <w:r>
        <w:t xml:space="preserve"> (Một ứng dụng web yêu cầu duy trì thông tin người dùng trong suốt phiên làm việc.)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