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CoverTitle"/>
        <w:jc w:val="center"/>
      </w:pPr>
      <w:r>
        <w:t>TÀI LIỆU TỔNG HỢP HỆ THỐNG OKR/KPI HR</w:t>
      </w:r>
    </w:p>
    <w:p>
      <w:pPr>
        <w:pStyle w:val="CoverSubtitle"/>
        <w:jc w:val="center"/>
      </w:pPr>
      <w:r>
        <w:t>Phiên bản Word đầy đủ cho KPI và OKR</w:t>
      </w:r>
    </w:p>
    <w:p>
      <w:pPr>
        <w:pStyle w:val="CoverMeta"/>
        <w:jc w:val="center"/>
      </w:pPr>
      <w:r>
        <w:t>Cập nhật ngày 08/04/2026</w:t>
      </w:r>
    </w:p>
    <w:p>
      <w:pPr>
        <w:pStyle w:val="BodyText"/>
        <w:jc w:val="center"/>
      </w:pPr>
      <w:r>
        <w:t>Tài liệu này phản ánh đầy đủ trạng thái hệ thống hiện tại, bao gồm không gian KPI tại /workspace và OKR tại /okr.</w:t>
      </w:r>
    </w:p>
    <w:p>
      <w:r>
        <w:br w:type="page"/>
      </w:r>
    </w:p>
    <w:p>
      <w:pPr>
        <w:pStyle w:val="Heading1"/>
      </w:pPr>
      <w:r>
        <w:t>Mục lục nhanh</w:t>
      </w:r>
    </w:p>
    <w:p>
      <w:pPr>
        <w:pStyle w:val="BodyText"/>
        <w:numPr>
          <w:ilvl w:val="0"/>
          <w:numId w:val="1"/>
        </w:numPr>
      </w:pPr>
      <w:r>
        <w:t>Mục đích tài liệu</w:t>
      </w:r>
    </w:p>
    <w:p>
      <w:pPr>
        <w:pStyle w:val="BodyText"/>
        <w:numPr>
          <w:ilvl w:val="0"/>
          <w:numId w:val="1"/>
        </w:numPr>
      </w:pPr>
      <w:r>
        <w:t>PHẦN 1. HƯỚNG DẪN SỬ DỤNG</w:t>
      </w:r>
    </w:p>
    <w:p>
      <w:pPr>
        <w:pStyle w:val="BodyText"/>
        <w:numPr>
          <w:ilvl w:val="0"/>
          <w:numId w:val="1"/>
        </w:numPr>
      </w:pPr>
      <w:r>
        <w:t>1.1 Đăng nhập</w:t>
      </w:r>
    </w:p>
    <w:p>
      <w:pPr>
        <w:pStyle w:val="BodyText"/>
        <w:numPr>
          <w:ilvl w:val="0"/>
          <w:numId w:val="1"/>
        </w:numPr>
      </w:pPr>
      <w:r>
        <w:t>1.2 Bố cục hệ thống</w:t>
      </w:r>
    </w:p>
    <w:p>
      <w:pPr>
        <w:pStyle w:val="BodyText"/>
        <w:numPr>
          <w:ilvl w:val="0"/>
          <w:numId w:val="1"/>
        </w:numPr>
      </w:pPr>
      <w:r>
        <w:t>1.3 Cách sử dụng theo vai trò</w:t>
      </w:r>
    </w:p>
    <w:p>
      <w:pPr>
        <w:pStyle w:val="BodyText"/>
        <w:numPr>
          <w:ilvl w:val="0"/>
          <w:numId w:val="1"/>
        </w:numPr>
      </w:pPr>
      <w:r>
        <w:t>1.4 Quy trình thao tác khuyến nghị</w:t>
      </w:r>
    </w:p>
    <w:p>
      <w:pPr>
        <w:pStyle w:val="BodyText"/>
        <w:numPr>
          <w:ilvl w:val="0"/>
          <w:numId w:val="1"/>
        </w:numPr>
      </w:pPr>
      <w:r>
        <w:t>PHẦN 2. PHÂN QUYỀN, CẤP BẬC, HẠN CHẾ VÀ CƠ CHẾ HOẠT ĐỘNG</w:t>
      </w:r>
    </w:p>
    <w:p>
      <w:pPr>
        <w:pStyle w:val="BodyText"/>
        <w:numPr>
          <w:ilvl w:val="0"/>
          <w:numId w:val="1"/>
        </w:numPr>
      </w:pPr>
      <w:r>
        <w:t>2.1 Thứ bậc quyền hạn</w:t>
      </w:r>
    </w:p>
    <w:p>
      <w:pPr>
        <w:pStyle w:val="BodyText"/>
        <w:numPr>
          <w:ilvl w:val="0"/>
          <w:numId w:val="1"/>
        </w:numPr>
      </w:pPr>
      <w:r>
        <w:t>2.2 Phạm vi dữ liệu nhìn thấy</w:t>
      </w:r>
    </w:p>
    <w:p>
      <w:pPr>
        <w:pStyle w:val="BodyText"/>
        <w:numPr>
          <w:ilvl w:val="0"/>
          <w:numId w:val="1"/>
        </w:numPr>
      </w:pPr>
      <w:r>
        <w:t>2.3 Cơ chế nhập liệu</w:t>
      </w:r>
    </w:p>
    <w:p>
      <w:pPr>
        <w:pStyle w:val="BodyText"/>
        <w:numPr>
          <w:ilvl w:val="0"/>
          <w:numId w:val="1"/>
        </w:numPr>
      </w:pPr>
      <w:r>
        <w:t>2.4 Cơ chế tính điểm KPI</w:t>
      </w:r>
    </w:p>
    <w:p>
      <w:pPr>
        <w:pStyle w:val="BodyText"/>
        <w:numPr>
          <w:ilvl w:val="0"/>
          <w:numId w:val="1"/>
        </w:numPr>
      </w:pPr>
      <w:r>
        <w:t>2.5 Cơ chế khóa dữ liệu KPI</w:t>
      </w:r>
    </w:p>
    <w:p>
      <w:pPr>
        <w:pStyle w:val="BodyText"/>
        <w:numPr>
          <w:ilvl w:val="0"/>
          <w:numId w:val="1"/>
        </w:numPr>
      </w:pPr>
      <w:r>
        <w:t>2.6 Cơ chế chặn nghiệp vụ</w:t>
      </w:r>
    </w:p>
    <w:p>
      <w:pPr>
        <w:pStyle w:val="BodyText"/>
        <w:numPr>
          <w:ilvl w:val="0"/>
          <w:numId w:val="1"/>
        </w:numPr>
      </w:pPr>
      <w:r>
        <w:t>PHẦN 3. TỔNG THỂ WEB, ĐIỂM TỐT, NHƯỢC ĐIỂM VÀ KHẢ NĂNG ÁP DỤNG THỰC TẾ</w:t>
      </w:r>
    </w:p>
    <w:p>
      <w:pPr>
        <w:pStyle w:val="BodyText"/>
        <w:numPr>
          <w:ilvl w:val="0"/>
          <w:numId w:val="1"/>
        </w:numPr>
      </w:pPr>
      <w:r>
        <w:t>3.1 Tổng thể web hiện tại</w:t>
      </w:r>
    </w:p>
    <w:p>
      <w:pPr>
        <w:pStyle w:val="BodyText"/>
        <w:numPr>
          <w:ilvl w:val="0"/>
          <w:numId w:val="1"/>
        </w:numPr>
      </w:pPr>
      <w:r>
        <w:t>3.2 Điểm tối ưu</w:t>
      </w:r>
    </w:p>
    <w:p>
      <w:pPr>
        <w:pStyle w:val="BodyText"/>
        <w:numPr>
          <w:ilvl w:val="0"/>
          <w:numId w:val="1"/>
        </w:numPr>
      </w:pPr>
      <w:r>
        <w:t>3.3 Điểm mạnh</w:t>
      </w:r>
    </w:p>
    <w:p>
      <w:pPr>
        <w:pStyle w:val="BodyText"/>
        <w:numPr>
          <w:ilvl w:val="0"/>
          <w:numId w:val="1"/>
        </w:numPr>
      </w:pPr>
      <w:r>
        <w:t>3.4 Nhược điểm hiện tại</w:t>
      </w:r>
    </w:p>
    <w:p>
      <w:pPr>
        <w:pStyle w:val="BodyText"/>
        <w:numPr>
          <w:ilvl w:val="0"/>
          <w:numId w:val="1"/>
        </w:numPr>
      </w:pPr>
      <w:r>
        <w:t>3.5 Khả năng áp dụng thực tế</w:t>
      </w:r>
    </w:p>
    <w:p>
      <w:r>
        <w:br w:type="page"/>
      </w:r>
    </w:p>
    <w:p>
      <w:pPr>
        <w:pStyle w:val="Heading2"/>
      </w:pPr>
      <w:r>
        <w:t>Mục đích tài liệu</w:t>
      </w:r>
    </w:p>
    <w:p>
      <w:pPr>
        <w:pStyle w:val="BodyText"/>
      </w:pPr>
      <w:r>
        <w:t>Tài liệu này là bản Markdown tổng hợp tương ứng với file Word chính của dự án. Nội dung phản ánh đúng trạng thái hệ thống hiện tại: một luồng đăng nhập chung, sau đó tách rõ thành hai không gian nghiệp vụ là KPI tại /workspace và OKR tại /okr.</w:t>
      </w:r>
    </w:p>
    <w:p>
      <w:pPr>
        <w:pStyle w:val="BodyText"/>
      </w:pPr>
      <w:r>
        <w:t>Tài liệu Word chính:</w:t>
      </w:r>
    </w:p>
    <w:p>
      <w:pPr>
        <w:pStyle w:val="BodyText"/>
        <w:numPr>
          <w:ilvl w:val="0"/>
          <w:numId w:val="1"/>
        </w:numPr>
      </w:pPr>
      <w:r>
        <w:t>TAI_LIEU_TONG_HOP_HE_THONG_OKR_KPI_BAN_DEP.docx (./TAI_LIEU_TONG_HOP_HE_THONG_OKR_KPI_BAN_DEP.docx)</w:t>
      </w:r>
    </w:p>
    <w:p>
      <w:r>
        <w:br w:type="page"/>
      </w:r>
    </w:p>
    <w:p>
      <w:pPr>
        <w:pStyle w:val="Heading2"/>
      </w:pPr>
      <w:r>
        <w:t>PHẦN 1. HƯỚNG DẪN SỬ DỤNG</w:t>
      </w:r>
    </w:p>
    <w:p>
      <w:pPr>
        <w:pStyle w:val="Heading2"/>
      </w:pPr>
      <w:r>
        <w:t>1.1 Đăng nhập</w:t>
      </w:r>
    </w:p>
    <w:p>
      <w:pPr>
        <w:pStyle w:val="BodyText"/>
      </w:pPr>
      <w:r>
        <w:t>Người dùng đăng nhập tại /login bằng một trong các định danh sau:</w:t>
      </w:r>
    </w:p>
    <w:p>
      <w:pPr>
        <w:pStyle w:val="BodyText"/>
        <w:numPr>
          <w:ilvl w:val="0"/>
          <w:numId w:val="1"/>
        </w:numPr>
      </w:pPr>
      <w:r>
        <w:t>employee_code, ví dụ EMP-ENG-001</w:t>
      </w:r>
    </w:p>
    <w:p>
      <w:pPr>
        <w:pStyle w:val="BodyText"/>
        <w:numPr>
          <w:ilvl w:val="0"/>
          <w:numId w:val="1"/>
        </w:numPr>
      </w:pPr>
      <w:r>
        <w:t>employee_code@company, ví dụ EMP-ENG-001@company</w:t>
      </w:r>
    </w:p>
    <w:p>
      <w:pPr>
        <w:pStyle w:val="BodyText"/>
        <w:numPr>
          <w:ilvl w:val="0"/>
          <w:numId w:val="1"/>
        </w:numPr>
      </w:pPr>
      <w:r>
        <w:t>email hệ thống được tạo từ mã nhân viên</w:t>
      </w:r>
    </w:p>
    <w:p>
      <w:pPr>
        <w:pStyle w:val="BodyText"/>
        <w:numPr>
          <w:ilvl w:val="0"/>
          <w:numId w:val="1"/>
        </w:numPr>
      </w:pPr>
      <w:r>
        <w:t>username hệ thống</w:t>
      </w:r>
    </w:p>
    <w:p>
      <w:pPr>
        <w:pStyle w:val="BodyText"/>
      </w:pPr>
      <w:r>
        <w:t>Sau khi đăng nhập thành công, hệ thống chuyển đến /workspace. Từ đây người dùng có thể chuyển giữa KPI và OKR bằng tab điều hướng trên giao diện.</w:t>
      </w:r>
    </w:p>
    <w:p>
      <w:pPr>
        <w:pStyle w:val="Heading2"/>
      </w:pPr>
      <w:r>
        <w:t>1.2 Bố cục hệ thống</w:t>
      </w:r>
    </w:p>
    <w:p>
      <w:pPr>
        <w:pStyle w:val="BodyText"/>
      </w:pPr>
      <w:r>
        <w:t>Hệ thống hiện được tổ chức thành ba route chính:</w:t>
      </w:r>
    </w:p>
    <w:p>
      <w:pPr>
        <w:pStyle w:val="BodyText"/>
        <w:numPr>
          <w:ilvl w:val="0"/>
          <w:numId w:val="1"/>
        </w:numPr>
      </w:pPr>
      <w:r>
        <w:t>/login: đăng nhập</w:t>
      </w:r>
    </w:p>
    <w:p>
      <w:pPr>
        <w:pStyle w:val="BodyText"/>
        <w:numPr>
          <w:ilvl w:val="0"/>
          <w:numId w:val="1"/>
        </w:numPr>
      </w:pPr>
      <w:r>
        <w:t>/workspace: KPI và đánh giá hiệu suất nhân sự</w:t>
      </w:r>
    </w:p>
    <w:p>
      <w:pPr>
        <w:pStyle w:val="BodyText"/>
        <w:numPr>
          <w:ilvl w:val="0"/>
          <w:numId w:val="1"/>
        </w:numPr>
      </w:pPr>
      <w:r>
        <w:t>/okr: OKR basic để theo dõi mục tiêu và tiến độ</w:t>
      </w:r>
    </w:p>
    <w:p>
      <w:pPr>
        <w:pStyle w:val="Heading3"/>
      </w:pPr>
      <w:r>
        <w:t>KPI tại /workspace</w:t>
      </w:r>
    </w:p>
    <w:p>
      <w:pPr>
        <w:pStyle w:val="BodyText"/>
      </w:pPr>
      <w:r>
        <w:t>KPI hiện được tổ chức thành các khối chính:</w:t>
      </w:r>
    </w:p>
    <w:p>
      <w:pPr>
        <w:pStyle w:val="BodyText"/>
        <w:numPr>
          <w:ilvl w:val="0"/>
          <w:numId w:val="1"/>
        </w:numPr>
      </w:pPr>
      <w:r>
        <w:t>khối tiêu đề hệ thống và chuyển ngôn ngữ VI/EN</w:t>
      </w:r>
    </w:p>
    <w:p>
      <w:pPr>
        <w:pStyle w:val="BodyText"/>
        <w:numPr>
          <w:ilvl w:val="0"/>
          <w:numId w:val="1"/>
        </w:numPr>
      </w:pPr>
      <w:r>
        <w:t>khu chọn nhân sự và chu kỳ đánh giá</w:t>
      </w:r>
    </w:p>
    <w:p>
      <w:pPr>
        <w:pStyle w:val="BodyText"/>
        <w:numPr>
          <w:ilvl w:val="0"/>
          <w:numId w:val="1"/>
        </w:numPr>
      </w:pPr>
      <w:r>
        <w:t>khu tạo chu kỳ và khởi tạo hồ sơ đánh giá</w:t>
      </w:r>
    </w:p>
    <w:p>
      <w:pPr>
        <w:pStyle w:val="BodyText"/>
        <w:numPr>
          <w:ilvl w:val="0"/>
          <w:numId w:val="1"/>
        </w:numPr>
      </w:pPr>
      <w:r>
        <w:t>khối thông tin hồ sơ đánh giá</w:t>
      </w:r>
    </w:p>
    <w:p>
      <w:pPr>
        <w:pStyle w:val="BodyText"/>
        <w:numPr>
          <w:ilvl w:val="0"/>
          <w:numId w:val="1"/>
        </w:numPr>
      </w:pPr>
      <w:r>
        <w:t>biểu đồ snapshot để nhìn nhanh tình trạng hồ sơ</w:t>
      </w:r>
    </w:p>
    <w:p>
      <w:pPr>
        <w:pStyle w:val="BodyText"/>
        <w:numPr>
          <w:ilvl w:val="0"/>
          <w:numId w:val="1"/>
        </w:numPr>
      </w:pPr>
      <w:r>
        <w:t>bảng tiêu chí đánh giá</w:t>
      </w:r>
    </w:p>
    <w:p>
      <w:pPr>
        <w:pStyle w:val="BodyText"/>
        <w:numPr>
          <w:ilvl w:val="0"/>
          <w:numId w:val="1"/>
        </w:numPr>
      </w:pPr>
      <w:r>
        <w:t>khối nhận xét và phê duyệt</w:t>
      </w:r>
    </w:p>
    <w:p>
      <w:pPr>
        <w:pStyle w:val="BodyText"/>
        <w:numPr>
          <w:ilvl w:val="0"/>
          <w:numId w:val="1"/>
        </w:numPr>
      </w:pPr>
      <w:r>
        <w:t>lịch sử dự án và lịch sử các kỳ đã đánh giá</w:t>
      </w:r>
    </w:p>
    <w:p>
      <w:pPr>
        <w:pStyle w:val="BodyText"/>
        <w:numPr>
          <w:ilvl w:val="0"/>
          <w:numId w:val="1"/>
        </w:numPr>
      </w:pPr>
      <w:r>
        <w:t>khối quản trị tài khoản nhân sự dành riêng cho admin</w:t>
      </w:r>
    </w:p>
    <w:p>
      <w:pPr>
        <w:pStyle w:val="Heading3"/>
      </w:pPr>
      <w:r>
        <w:t>OKR tại /okr</w:t>
      </w:r>
    </w:p>
    <w:p>
      <w:pPr>
        <w:pStyle w:val="BodyText"/>
      </w:pPr>
      <w:r>
        <w:t>OKR hiện được tổ chức theo hướng basic và dễ tiếp cận:</w:t>
      </w:r>
    </w:p>
    <w:p>
      <w:pPr>
        <w:pStyle w:val="BodyText"/>
        <w:numPr>
          <w:ilvl w:val="0"/>
          <w:numId w:val="1"/>
        </w:numPr>
      </w:pPr>
      <w:r>
        <w:t>bộ lọc chu kỳ OKR và người phụ trách</w:t>
      </w:r>
    </w:p>
    <w:p>
      <w:pPr>
        <w:pStyle w:val="BodyText"/>
        <w:numPr>
          <w:ilvl w:val="0"/>
          <w:numId w:val="1"/>
        </w:numPr>
      </w:pPr>
      <w:r>
        <w:t>khối tổng quan nhanh</w:t>
      </w:r>
    </w:p>
    <w:p>
      <w:pPr>
        <w:pStyle w:val="BodyText"/>
        <w:numPr>
          <w:ilvl w:val="0"/>
          <w:numId w:val="1"/>
        </w:numPr>
      </w:pPr>
      <w:r>
        <w:t>danh sách objective</w:t>
      </w:r>
    </w:p>
    <w:p>
      <w:pPr>
        <w:pStyle w:val="BodyText"/>
        <w:numPr>
          <w:ilvl w:val="0"/>
          <w:numId w:val="1"/>
        </w:numPr>
      </w:pPr>
      <w:r>
        <w:t>key result hiển thị trong từng objective</w:t>
      </w:r>
    </w:p>
    <w:p>
      <w:pPr>
        <w:pStyle w:val="BodyText"/>
        <w:numPr>
          <w:ilvl w:val="0"/>
          <w:numId w:val="1"/>
        </w:numPr>
      </w:pPr>
      <w:r>
        <w:t>form tạo chu kỳ OKR</w:t>
      </w:r>
    </w:p>
    <w:p>
      <w:pPr>
        <w:pStyle w:val="BodyText"/>
        <w:numPr>
          <w:ilvl w:val="0"/>
          <w:numId w:val="1"/>
        </w:numPr>
      </w:pPr>
      <w:r>
        <w:t>form tạo objective</w:t>
      </w:r>
    </w:p>
    <w:p>
      <w:pPr>
        <w:pStyle w:val="BodyText"/>
        <w:numPr>
          <w:ilvl w:val="0"/>
          <w:numId w:val="1"/>
        </w:numPr>
      </w:pPr>
      <w:r>
        <w:t>form tạo key result</w:t>
      </w:r>
    </w:p>
    <w:p>
      <w:pPr>
        <w:pStyle w:val="BodyText"/>
        <w:numPr>
          <w:ilvl w:val="0"/>
          <w:numId w:val="1"/>
        </w:numPr>
      </w:pPr>
      <w:r>
        <w:t>form gửi check-in</w:t>
      </w:r>
    </w:p>
    <w:p>
      <w:pPr>
        <w:pStyle w:val="BodyText"/>
        <w:numPr>
          <w:ilvl w:val="0"/>
          <w:numId w:val="1"/>
        </w:numPr>
      </w:pPr>
      <w:r>
        <w:t>lịch sử check-in</w:t>
      </w:r>
    </w:p>
    <w:p>
      <w:pPr>
        <w:pStyle w:val="Heading2"/>
      </w:pPr>
      <w:r>
        <w:t>1.3 Cách sử dụng theo vai trò</w:t>
      </w:r>
    </w:p>
    <w:p>
      <w:pPr>
        <w:pStyle w:val="Heading3"/>
      </w:pPr>
      <w:r>
        <w:t>Admin</w:t>
      </w:r>
    </w:p>
    <w:p>
      <w:pPr>
        <w:pStyle w:val="BodyText"/>
      </w:pPr>
      <w:r>
        <w:t>Admin dùng hệ thống để:</w:t>
      </w:r>
    </w:p>
    <w:p>
      <w:pPr>
        <w:pStyle w:val="BodyText"/>
        <w:numPr>
          <w:ilvl w:val="0"/>
          <w:numId w:val="1"/>
        </w:numPr>
      </w:pPr>
      <w:r>
        <w:t>tạo tài khoản và reset mật khẩu</w:t>
      </w:r>
    </w:p>
    <w:p>
      <w:pPr>
        <w:pStyle w:val="BodyText"/>
        <w:numPr>
          <w:ilvl w:val="0"/>
          <w:numId w:val="1"/>
        </w:numPr>
      </w:pPr>
      <w:r>
        <w:t>xem danh sách nhân sự toàn hệ thống</w:t>
      </w:r>
    </w:p>
    <w:p>
      <w:pPr>
        <w:pStyle w:val="BodyText"/>
        <w:numPr>
          <w:ilvl w:val="0"/>
          <w:numId w:val="1"/>
        </w:numPr>
      </w:pPr>
      <w:r>
        <w:t>tạo chu kỳ KPI</w:t>
      </w:r>
    </w:p>
    <w:p>
      <w:pPr>
        <w:pStyle w:val="BodyText"/>
        <w:numPr>
          <w:ilvl w:val="0"/>
          <w:numId w:val="1"/>
        </w:numPr>
      </w:pPr>
      <w:r>
        <w:t>tạo hồ sơ đánh giá KPI cho từng nhân sự</w:t>
      </w:r>
    </w:p>
    <w:p>
      <w:pPr>
        <w:pStyle w:val="BodyText"/>
        <w:numPr>
          <w:ilvl w:val="0"/>
          <w:numId w:val="1"/>
        </w:numPr>
      </w:pPr>
      <w:r>
        <w:t>hỗ trợ mở khóa KPI đã khóa</w:t>
      </w:r>
    </w:p>
    <w:p>
      <w:pPr>
        <w:pStyle w:val="BodyText"/>
        <w:numPr>
          <w:ilvl w:val="0"/>
          <w:numId w:val="1"/>
        </w:numPr>
      </w:pPr>
      <w:r>
        <w:t>phê duyệt cuối cùng hoặc khóa KPI khi cần</w:t>
      </w:r>
    </w:p>
    <w:p>
      <w:pPr>
        <w:pStyle w:val="BodyText"/>
        <w:numPr>
          <w:ilvl w:val="0"/>
          <w:numId w:val="1"/>
        </w:numPr>
      </w:pPr>
      <w:r>
        <w:t>tạo chu kỳ OKR và theo dõi toàn bộ dữ liệu OKR</w:t>
      </w:r>
    </w:p>
    <w:p>
      <w:pPr>
        <w:pStyle w:val="Heading3"/>
      </w:pPr>
      <w:r>
        <w:t>HR</w:t>
      </w:r>
    </w:p>
    <w:p>
      <w:pPr>
        <w:pStyle w:val="BodyText"/>
      </w:pPr>
      <w:r>
        <w:t>HR dùng hệ thống để:</w:t>
      </w:r>
    </w:p>
    <w:p>
      <w:pPr>
        <w:pStyle w:val="BodyText"/>
        <w:numPr>
          <w:ilvl w:val="0"/>
          <w:numId w:val="1"/>
        </w:numPr>
      </w:pPr>
      <w:r>
        <w:t>theo dõi nhiều hồ sơ KPI ở cấp công ty hoặc liên phòng ban</w:t>
      </w:r>
    </w:p>
    <w:p>
      <w:pPr>
        <w:pStyle w:val="BodyText"/>
        <w:numPr>
          <w:ilvl w:val="0"/>
          <w:numId w:val="1"/>
        </w:numPr>
      </w:pPr>
      <w:r>
        <w:t>tạo hồ sơ đánh giá KPI cho nhân sự trong phạm vi được nhìn thấy</w:t>
      </w:r>
    </w:p>
    <w:p>
      <w:pPr>
        <w:pStyle w:val="BodyText"/>
        <w:numPr>
          <w:ilvl w:val="0"/>
          <w:numId w:val="1"/>
        </w:numPr>
      </w:pPr>
      <w:r>
        <w:t>ghi nhận nhận xét HR</w:t>
      </w:r>
    </w:p>
    <w:p>
      <w:pPr>
        <w:pStyle w:val="BodyText"/>
        <w:numPr>
          <w:ilvl w:val="0"/>
          <w:numId w:val="1"/>
        </w:numPr>
      </w:pPr>
      <w:r>
        <w:t>thực hiện bước hr_approve</w:t>
      </w:r>
    </w:p>
    <w:p>
      <w:pPr>
        <w:pStyle w:val="BodyText"/>
        <w:numPr>
          <w:ilvl w:val="0"/>
          <w:numId w:val="1"/>
        </w:numPr>
      </w:pPr>
      <w:r>
        <w:t>khóa hồ sơ KPI khi đã hoàn tất</w:t>
      </w:r>
    </w:p>
    <w:p>
      <w:pPr>
        <w:pStyle w:val="BodyText"/>
        <w:numPr>
          <w:ilvl w:val="0"/>
          <w:numId w:val="1"/>
        </w:numPr>
      </w:pPr>
      <w:r>
        <w:t>xem và cập nhật dữ liệu OKR cơ bản</w:t>
      </w:r>
    </w:p>
    <w:p>
      <w:pPr>
        <w:pStyle w:val="Heading3"/>
      </w:pPr>
      <w:r>
        <w:t>Manager</w:t>
      </w:r>
    </w:p>
    <w:p>
      <w:pPr>
        <w:pStyle w:val="BodyText"/>
      </w:pPr>
      <w:r>
        <w:t>Manager dùng hệ thống để:</w:t>
      </w:r>
    </w:p>
    <w:p>
      <w:pPr>
        <w:pStyle w:val="BodyText"/>
        <w:numPr>
          <w:ilvl w:val="0"/>
          <w:numId w:val="1"/>
        </w:numPr>
      </w:pPr>
      <w:r>
        <w:t>chọn nhân sự KPI thuộc phạm vi quản lý</w:t>
      </w:r>
    </w:p>
    <w:p>
      <w:pPr>
        <w:pStyle w:val="BodyText"/>
        <w:numPr>
          <w:ilvl w:val="0"/>
          <w:numId w:val="1"/>
        </w:numPr>
      </w:pPr>
      <w:r>
        <w:t>tạo hồ sơ KPI cho nhân sự của mình</w:t>
      </w:r>
    </w:p>
    <w:p>
      <w:pPr>
        <w:pStyle w:val="BodyText"/>
        <w:numPr>
          <w:ilvl w:val="0"/>
          <w:numId w:val="1"/>
        </w:numPr>
      </w:pPr>
      <w:r>
        <w:t>cập nhật hoặc bổ sung nhận xét quản lý</w:t>
      </w:r>
    </w:p>
    <w:p>
      <w:pPr>
        <w:pStyle w:val="BodyText"/>
        <w:numPr>
          <w:ilvl w:val="0"/>
          <w:numId w:val="1"/>
        </w:numPr>
      </w:pPr>
      <w:r>
        <w:t>thực hiện bước manager_approve</w:t>
      </w:r>
    </w:p>
    <w:p>
      <w:pPr>
        <w:pStyle w:val="BodyText"/>
        <w:numPr>
          <w:ilvl w:val="0"/>
          <w:numId w:val="1"/>
        </w:numPr>
      </w:pPr>
      <w:r>
        <w:t>trả hồ sơ KPI về để nhân sự bổ sung khi cần</w:t>
      </w:r>
    </w:p>
    <w:p>
      <w:pPr>
        <w:pStyle w:val="BodyText"/>
        <w:numPr>
          <w:ilvl w:val="0"/>
          <w:numId w:val="1"/>
        </w:numPr>
      </w:pPr>
      <w:r>
        <w:t>tạo chu kỳ OKR cơ bản</w:t>
      </w:r>
    </w:p>
    <w:p>
      <w:pPr>
        <w:pStyle w:val="BodyText"/>
        <w:numPr>
          <w:ilvl w:val="0"/>
          <w:numId w:val="1"/>
        </w:numPr>
      </w:pPr>
      <w:r>
        <w:t>tạo objective, key result và check-in trên trang OKR</w:t>
      </w:r>
    </w:p>
    <w:p>
      <w:pPr>
        <w:pStyle w:val="BodyText"/>
      </w:pPr>
      <w:r>
        <w:t>Manager không có quyền:</w:t>
      </w:r>
    </w:p>
    <w:p>
      <w:pPr>
        <w:pStyle w:val="BodyText"/>
        <w:numPr>
          <w:ilvl w:val="0"/>
          <w:numId w:val="1"/>
        </w:numPr>
      </w:pPr>
      <w:r>
        <w:t>xem toàn bộ danh sách tài khoản hệ thống qua /api/users</w:t>
      </w:r>
    </w:p>
    <w:p>
      <w:pPr>
        <w:pStyle w:val="BodyText"/>
        <w:numPr>
          <w:ilvl w:val="0"/>
          <w:numId w:val="1"/>
        </w:numPr>
      </w:pPr>
      <w:r>
        <w:t>mở khóa hồ sơ KPI đã khóa</w:t>
      </w:r>
    </w:p>
    <w:p>
      <w:pPr>
        <w:pStyle w:val="BodyText"/>
        <w:numPr>
          <w:ilvl w:val="0"/>
          <w:numId w:val="1"/>
        </w:numPr>
      </w:pPr>
      <w:r>
        <w:t>quản trị tài khoản người dùng</w:t>
      </w:r>
    </w:p>
    <w:p>
      <w:pPr>
        <w:pStyle w:val="Heading3"/>
      </w:pPr>
      <w:r>
        <w:t>Employee</w:t>
      </w:r>
    </w:p>
    <w:p>
      <w:pPr>
        <w:pStyle w:val="BodyText"/>
      </w:pPr>
      <w:r>
        <w:t>Employee dùng hệ thống để:</w:t>
      </w:r>
    </w:p>
    <w:p>
      <w:pPr>
        <w:pStyle w:val="BodyText"/>
        <w:numPr>
          <w:ilvl w:val="0"/>
          <w:numId w:val="1"/>
        </w:numPr>
      </w:pPr>
      <w:r>
        <w:t>xem KPI của chính mình</w:t>
      </w:r>
    </w:p>
    <w:p>
      <w:pPr>
        <w:pStyle w:val="BodyText"/>
        <w:numPr>
          <w:ilvl w:val="0"/>
          <w:numId w:val="1"/>
        </w:numPr>
      </w:pPr>
      <w:r>
        <w:t>cập nhật tiến độ, mô tả công việc, dự án, minh chứng ở KPI</w:t>
      </w:r>
    </w:p>
    <w:p>
      <w:pPr>
        <w:pStyle w:val="BodyText"/>
        <w:numPr>
          <w:ilvl w:val="0"/>
          <w:numId w:val="1"/>
        </w:numPr>
      </w:pPr>
      <w:r>
        <w:t>gửi nhận xét cá nhân trong KPI</w:t>
      </w:r>
    </w:p>
    <w:p>
      <w:pPr>
        <w:pStyle w:val="BodyText"/>
        <w:numPr>
          <w:ilvl w:val="0"/>
          <w:numId w:val="1"/>
        </w:numPr>
      </w:pPr>
      <w:r>
        <w:t>bấm submit để chuyển KPI sang bước duyệt</w:t>
      </w:r>
    </w:p>
    <w:p>
      <w:pPr>
        <w:pStyle w:val="BodyText"/>
        <w:numPr>
          <w:ilvl w:val="0"/>
          <w:numId w:val="1"/>
        </w:numPr>
      </w:pPr>
      <w:r>
        <w:t>xem objective / key result thuộc mình trên trang OKR</w:t>
      </w:r>
    </w:p>
    <w:p>
      <w:pPr>
        <w:pStyle w:val="BodyText"/>
        <w:numPr>
          <w:ilvl w:val="0"/>
          <w:numId w:val="1"/>
        </w:numPr>
      </w:pPr>
      <w:r>
        <w:t>gửi check-in tiến độ OKR trên dữ liệu thuộc mình</w:t>
      </w:r>
    </w:p>
    <w:p>
      <w:pPr>
        <w:pStyle w:val="BodyText"/>
      </w:pPr>
      <w:r>
        <w:t>Employee chỉ được sửa KPI trong thời gian hiệu lực của chu kỳ. Nếu chu kỳ chưa đến hoặc đã hết hạn, hệ thống sẽ chặn cập nhật.</w:t>
      </w:r>
    </w:p>
    <w:p>
      <w:pPr>
        <w:pStyle w:val="Heading2"/>
      </w:pPr>
      <w:r>
        <w:t>1.4 Quy trình thao tác khuyến nghị</w:t>
      </w:r>
    </w:p>
    <w:p>
      <w:pPr>
        <w:pStyle w:val="Heading3"/>
      </w:pPr>
      <w:r>
        <w:t>KPI</w:t>
      </w:r>
    </w:p>
    <w:p>
      <w:pPr>
        <w:pStyle w:val="Heading4"/>
      </w:pPr>
      <w:r>
        <w:t>Tạo chu kỳ KPI</w:t>
      </w:r>
    </w:p>
    <w:p>
      <w:pPr>
        <w:pStyle w:val="BodyText"/>
        <w:numPr>
          <w:ilvl w:val="0"/>
          <w:numId w:val="2"/>
        </w:numPr>
      </w:pPr>
      <w:r>
        <w:t>Admin, HR hoặc Manager nhập tên chu kỳ.</w:t>
      </w:r>
    </w:p>
    <w:p>
      <w:pPr>
        <w:pStyle w:val="BodyText"/>
        <w:numPr>
          <w:ilvl w:val="0"/>
          <w:numId w:val="2"/>
        </w:numPr>
      </w:pPr>
      <w:r>
        <w:t>Chọn loại chu kỳ monthly, quarterly hoặc yearly.</w:t>
      </w:r>
    </w:p>
    <w:p>
      <w:pPr>
        <w:pStyle w:val="BodyText"/>
        <w:numPr>
          <w:ilvl w:val="0"/>
          <w:numId w:val="2"/>
        </w:numPr>
      </w:pPr>
      <w:r>
        <w:t>Chọn ngày neo bắt đầu.</w:t>
      </w:r>
    </w:p>
    <w:p>
      <w:pPr>
        <w:pStyle w:val="BodyText"/>
        <w:numPr>
          <w:ilvl w:val="0"/>
          <w:numId w:val="2"/>
        </w:numPr>
      </w:pPr>
      <w:r>
        <w:t>Hệ thống tự căn lại start_date và end_date.</w:t>
      </w:r>
    </w:p>
    <w:p>
      <w:pPr>
        <w:pStyle w:val="BodyText"/>
        <w:numPr>
          <w:ilvl w:val="0"/>
          <w:numId w:val="2"/>
        </w:numPr>
      </w:pPr>
      <w:r>
        <w:t>Lưu chu kỳ đánh giá.</w:t>
      </w:r>
    </w:p>
    <w:p>
      <w:pPr>
        <w:pStyle w:val="Heading4"/>
      </w:pPr>
      <w:r>
        <w:t>Tạo hồ sơ KPI</w:t>
      </w:r>
    </w:p>
    <w:p>
      <w:pPr>
        <w:pStyle w:val="BodyText"/>
        <w:numPr>
          <w:ilvl w:val="0"/>
          <w:numId w:val="2"/>
        </w:numPr>
      </w:pPr>
      <w:r>
        <w:t>Chọn nhân sự.</w:t>
      </w:r>
    </w:p>
    <w:p>
      <w:pPr>
        <w:pStyle w:val="BodyText"/>
        <w:numPr>
          <w:ilvl w:val="0"/>
          <w:numId w:val="2"/>
        </w:numPr>
      </w:pPr>
      <w:r>
        <w:t>Chọn chu kỳ.</w:t>
      </w:r>
    </w:p>
    <w:p>
      <w:pPr>
        <w:pStyle w:val="BodyText"/>
        <w:numPr>
          <w:ilvl w:val="0"/>
          <w:numId w:val="2"/>
        </w:numPr>
      </w:pPr>
      <w:r>
        <w:t>Bấm tạo hồ sơ.</w:t>
      </w:r>
    </w:p>
    <w:p>
      <w:pPr>
        <w:pStyle w:val="BodyText"/>
        <w:numPr>
          <w:ilvl w:val="0"/>
          <w:numId w:val="2"/>
        </w:numPr>
      </w:pPr>
      <w:r>
        <w:t>Hệ thống sinh sẵn các tiêu chí mặc định:</w:t>
      </w:r>
    </w:p>
    <w:p>
      <w:pPr>
        <w:pStyle w:val="BodyText"/>
        <w:numPr>
          <w:ilvl w:val="1"/>
          <w:numId w:val="1"/>
        </w:numPr>
      </w:pPr>
      <w:r>
        <w:t>Project KPI</w:t>
      </w:r>
    </w:p>
    <w:p>
      <w:pPr>
        <w:pStyle w:val="BodyText"/>
        <w:numPr>
          <w:ilvl w:val="1"/>
          <w:numId w:val="1"/>
        </w:numPr>
      </w:pPr>
      <w:r>
        <w:t>Work Quality</w:t>
      </w:r>
    </w:p>
    <w:p>
      <w:pPr>
        <w:pStyle w:val="BodyText"/>
        <w:numPr>
          <w:ilvl w:val="1"/>
          <w:numId w:val="1"/>
        </w:numPr>
      </w:pPr>
      <w:r>
        <w:t>Discipline and Collaboration</w:t>
      </w:r>
    </w:p>
    <w:p>
      <w:pPr>
        <w:pStyle w:val="Heading4"/>
      </w:pPr>
      <w:r>
        <w:t>Cập nhật KPI</w:t>
      </w:r>
    </w:p>
    <w:p>
      <w:pPr>
        <w:pStyle w:val="BodyText"/>
        <w:numPr>
          <w:ilvl w:val="0"/>
          <w:numId w:val="2"/>
        </w:numPr>
      </w:pPr>
      <w:r>
        <w:t>Employee cập nhật dữ liệu nghiệp vụ bằng tiếng Anh.</w:t>
      </w:r>
    </w:p>
    <w:p>
      <w:pPr>
        <w:pStyle w:val="BodyText"/>
        <w:numPr>
          <w:ilvl w:val="0"/>
          <w:numId w:val="2"/>
        </w:numPr>
      </w:pPr>
      <w:r>
        <w:t>Bổ sung kế hoạch, thực đạt, mô tả, mã dự án, minh chứng.</w:t>
      </w:r>
    </w:p>
    <w:p>
      <w:pPr>
        <w:pStyle w:val="BodyText"/>
        <w:numPr>
          <w:ilvl w:val="0"/>
          <w:numId w:val="2"/>
        </w:numPr>
      </w:pPr>
      <w:r>
        <w:t>Nếu cần, Manager hoặc HR thêm nhận xét và cập nhật ghi chú quản lý.</w:t>
      </w:r>
    </w:p>
    <w:p>
      <w:pPr>
        <w:pStyle w:val="BodyText"/>
        <w:numPr>
          <w:ilvl w:val="0"/>
          <w:numId w:val="2"/>
        </w:numPr>
      </w:pPr>
      <w:r>
        <w:t>Hệ thống tính tổng hệ số, tổng điểm và xếp loại tự động.</w:t>
      </w:r>
    </w:p>
    <w:p>
      <w:pPr>
        <w:pStyle w:val="Heading4"/>
      </w:pPr>
      <w:r>
        <w:t>Phê duyệt KPI</w:t>
      </w:r>
    </w:p>
    <w:p>
      <w:pPr>
        <w:pStyle w:val="BodyText"/>
      </w:pPr>
      <w:r>
        <w:t>Luồng trạng thái chuẩn:</w:t>
      </w:r>
    </w:p>
    <w:p>
      <w:pPr>
        <w:pStyle w:val="BodyText"/>
        <w:numPr>
          <w:ilvl w:val="0"/>
          <w:numId w:val="1"/>
        </w:numPr>
      </w:pPr>
      <w:r>
        <w:t>draft</w:t>
      </w:r>
    </w:p>
    <w:p>
      <w:pPr>
        <w:pStyle w:val="BodyText"/>
        <w:numPr>
          <w:ilvl w:val="0"/>
          <w:numId w:val="1"/>
        </w:numPr>
      </w:pPr>
      <w:r>
        <w:t>employee_submitted</w:t>
      </w:r>
    </w:p>
    <w:p>
      <w:pPr>
        <w:pStyle w:val="BodyText"/>
        <w:numPr>
          <w:ilvl w:val="0"/>
          <w:numId w:val="1"/>
        </w:numPr>
      </w:pPr>
      <w:r>
        <w:t>manager_reviewed</w:t>
      </w:r>
    </w:p>
    <w:p>
      <w:pPr>
        <w:pStyle w:val="BodyText"/>
        <w:numPr>
          <w:ilvl w:val="0"/>
          <w:numId w:val="1"/>
        </w:numPr>
      </w:pPr>
      <w:r>
        <w:t>hr_reviewed</w:t>
      </w:r>
    </w:p>
    <w:p>
      <w:pPr>
        <w:pStyle w:val="BodyText"/>
        <w:numPr>
          <w:ilvl w:val="0"/>
          <w:numId w:val="1"/>
        </w:numPr>
      </w:pPr>
      <w:r>
        <w:t>approved</w:t>
      </w:r>
    </w:p>
    <w:p>
      <w:pPr>
        <w:pStyle w:val="BodyText"/>
        <w:numPr>
          <w:ilvl w:val="0"/>
          <w:numId w:val="1"/>
        </w:numPr>
      </w:pPr>
      <w:r>
        <w:t>locked</w:t>
      </w:r>
    </w:p>
    <w:p>
      <w:pPr>
        <w:pStyle w:val="BodyText"/>
      </w:pPr>
      <w:r>
        <w:t>Luồng bổ sung:</w:t>
      </w:r>
    </w:p>
    <w:p>
      <w:pPr>
        <w:pStyle w:val="BodyText"/>
        <w:numPr>
          <w:ilvl w:val="0"/>
          <w:numId w:val="1"/>
        </w:numPr>
      </w:pPr>
      <w:r>
        <w:t>returned để trả hồ sơ về bổ sung</w:t>
      </w:r>
    </w:p>
    <w:p>
      <w:pPr>
        <w:pStyle w:val="BodyText"/>
        <w:numPr>
          <w:ilvl w:val="0"/>
          <w:numId w:val="1"/>
        </w:numPr>
      </w:pPr>
      <w:r>
        <w:t>unlock chỉ dành cho admin</w:t>
      </w:r>
    </w:p>
    <w:p>
      <w:pPr>
        <w:pStyle w:val="Heading3"/>
      </w:pPr>
      <w:r>
        <w:t>OKR</w:t>
      </w:r>
    </w:p>
    <w:p>
      <w:pPr>
        <w:pStyle w:val="Heading4"/>
      </w:pPr>
      <w:r>
        <w:t>Tạo chu kỳ OKR</w:t>
      </w:r>
    </w:p>
    <w:p>
      <w:pPr>
        <w:pStyle w:val="BodyText"/>
        <w:numPr>
          <w:ilvl w:val="0"/>
          <w:numId w:val="2"/>
        </w:numPr>
      </w:pPr>
      <w:r>
        <w:t>Mở tab OKR.</w:t>
      </w:r>
    </w:p>
    <w:p>
      <w:pPr>
        <w:pStyle w:val="BodyText"/>
        <w:numPr>
          <w:ilvl w:val="0"/>
          <w:numId w:val="2"/>
        </w:numPr>
      </w:pPr>
      <w:r>
        <w:t>Nhập tên chu kỳ, ngày bắt đầu, ngày kết thúc và trạng thái.</w:t>
      </w:r>
    </w:p>
    <w:p>
      <w:pPr>
        <w:pStyle w:val="BodyText"/>
        <w:numPr>
          <w:ilvl w:val="0"/>
          <w:numId w:val="2"/>
        </w:numPr>
      </w:pPr>
      <w:r>
        <w:t>Lưu chu kỳ OKR.</w:t>
      </w:r>
    </w:p>
    <w:p>
      <w:pPr>
        <w:pStyle w:val="Heading4"/>
      </w:pPr>
      <w:r>
        <w:t>Tạo objective</w:t>
      </w:r>
    </w:p>
    <w:p>
      <w:pPr>
        <w:pStyle w:val="BodyText"/>
        <w:numPr>
          <w:ilvl w:val="0"/>
          <w:numId w:val="2"/>
        </w:numPr>
      </w:pPr>
      <w:r>
        <w:t>Chọn chu kỳ OKR.</w:t>
      </w:r>
    </w:p>
    <w:p>
      <w:pPr>
        <w:pStyle w:val="BodyText"/>
        <w:numPr>
          <w:ilvl w:val="0"/>
          <w:numId w:val="2"/>
        </w:numPr>
      </w:pPr>
      <w:r>
        <w:t>Chọn người phụ trách nếu role cho phép.</w:t>
      </w:r>
    </w:p>
    <w:p>
      <w:pPr>
        <w:pStyle w:val="BodyText"/>
        <w:numPr>
          <w:ilvl w:val="0"/>
          <w:numId w:val="2"/>
        </w:numPr>
      </w:pPr>
      <w:r>
        <w:t>Nhập tiêu đề objective.</w:t>
      </w:r>
    </w:p>
    <w:p>
      <w:pPr>
        <w:pStyle w:val="BodyText"/>
        <w:numPr>
          <w:ilvl w:val="0"/>
          <w:numId w:val="2"/>
        </w:numPr>
      </w:pPr>
      <w:r>
        <w:t>Nhập mô tả objective.</w:t>
      </w:r>
    </w:p>
    <w:p>
      <w:pPr>
        <w:pStyle w:val="BodyText"/>
        <w:numPr>
          <w:ilvl w:val="0"/>
          <w:numId w:val="2"/>
        </w:numPr>
      </w:pPr>
      <w:r>
        <w:t>Chọn loại objective.</w:t>
      </w:r>
    </w:p>
    <w:p>
      <w:pPr>
        <w:pStyle w:val="BodyText"/>
        <w:numPr>
          <w:ilvl w:val="0"/>
          <w:numId w:val="2"/>
        </w:numPr>
      </w:pPr>
      <w:r>
        <w:t>Chọn ngày đích.</w:t>
      </w:r>
    </w:p>
    <w:p>
      <w:pPr>
        <w:pStyle w:val="BodyText"/>
        <w:numPr>
          <w:ilvl w:val="0"/>
          <w:numId w:val="2"/>
        </w:numPr>
      </w:pPr>
      <w:r>
        <w:t>Lưu objective.</w:t>
      </w:r>
    </w:p>
    <w:p>
      <w:pPr>
        <w:pStyle w:val="Heading4"/>
      </w:pPr>
      <w:r>
        <w:t>Tạo key result</w:t>
      </w:r>
    </w:p>
    <w:p>
      <w:pPr>
        <w:pStyle w:val="BodyText"/>
        <w:numPr>
          <w:ilvl w:val="0"/>
          <w:numId w:val="2"/>
        </w:numPr>
      </w:pPr>
      <w:r>
        <w:t>Chọn objective đang làm việc.</w:t>
      </w:r>
    </w:p>
    <w:p>
      <w:pPr>
        <w:pStyle w:val="BodyText"/>
        <w:numPr>
          <w:ilvl w:val="0"/>
          <w:numId w:val="2"/>
        </w:numPr>
      </w:pPr>
      <w:r>
        <w:t>Nhập tiêu đề key result.</w:t>
      </w:r>
    </w:p>
    <w:p>
      <w:pPr>
        <w:pStyle w:val="BodyText"/>
        <w:numPr>
          <w:ilvl w:val="0"/>
          <w:numId w:val="2"/>
        </w:numPr>
      </w:pPr>
      <w:r>
        <w:t>Nhập mô tả key result.</w:t>
      </w:r>
    </w:p>
    <w:p>
      <w:pPr>
        <w:pStyle w:val="BodyText"/>
        <w:numPr>
          <w:ilvl w:val="0"/>
          <w:numId w:val="2"/>
        </w:numPr>
      </w:pPr>
      <w:r>
        <w:t>Nhập giá trị bắt đầu, hiện tại và mục tiêu.</w:t>
      </w:r>
    </w:p>
    <w:p>
      <w:pPr>
        <w:pStyle w:val="BodyText"/>
        <w:numPr>
          <w:ilvl w:val="0"/>
          <w:numId w:val="2"/>
        </w:numPr>
      </w:pPr>
      <w:r>
        <w:t>Chọn đơn vị đo và hướng đo.</w:t>
      </w:r>
    </w:p>
    <w:p>
      <w:pPr>
        <w:pStyle w:val="BodyText"/>
        <w:numPr>
          <w:ilvl w:val="0"/>
          <w:numId w:val="2"/>
        </w:numPr>
      </w:pPr>
      <w:r>
        <w:t>Lưu key result.</w:t>
      </w:r>
    </w:p>
    <w:p>
      <w:pPr>
        <w:pStyle w:val="Heading4"/>
      </w:pPr>
      <w:r>
        <w:t>Gửi check-in OKR</w:t>
      </w:r>
    </w:p>
    <w:p>
      <w:pPr>
        <w:pStyle w:val="BodyText"/>
        <w:numPr>
          <w:ilvl w:val="0"/>
          <w:numId w:val="2"/>
        </w:numPr>
      </w:pPr>
      <w:r>
        <w:t>Chọn key result.</w:t>
      </w:r>
    </w:p>
    <w:p>
      <w:pPr>
        <w:pStyle w:val="BodyText"/>
        <w:numPr>
          <w:ilvl w:val="0"/>
          <w:numId w:val="2"/>
        </w:numPr>
      </w:pPr>
      <w:r>
        <w:t>Nhập giá trị sau cập nhật.</w:t>
      </w:r>
    </w:p>
    <w:p>
      <w:pPr>
        <w:pStyle w:val="BodyText"/>
        <w:numPr>
          <w:ilvl w:val="0"/>
          <w:numId w:val="2"/>
        </w:numPr>
      </w:pPr>
      <w:r>
        <w:t>Chọn ngày check-in.</w:t>
      </w:r>
    </w:p>
    <w:p>
      <w:pPr>
        <w:pStyle w:val="BodyText"/>
        <w:numPr>
          <w:ilvl w:val="0"/>
          <w:numId w:val="2"/>
        </w:numPr>
      </w:pPr>
      <w:r>
        <w:t>Nhập ghi chú cập nhật.</w:t>
      </w:r>
    </w:p>
    <w:p>
      <w:pPr>
        <w:pStyle w:val="BodyText"/>
        <w:numPr>
          <w:ilvl w:val="0"/>
          <w:numId w:val="2"/>
        </w:numPr>
      </w:pPr>
      <w:r>
        <w:t>Nếu có, nhập vướng mắc hiện tại.</w:t>
      </w:r>
    </w:p>
    <w:p>
      <w:pPr>
        <w:pStyle w:val="BodyText"/>
        <w:numPr>
          <w:ilvl w:val="0"/>
          <w:numId w:val="2"/>
        </w:numPr>
      </w:pPr>
      <w:r>
        <w:t>Lưu check-in.</w:t>
      </w:r>
    </w:p>
    <w:p>
      <w:r>
        <w:br w:type="page"/>
      </w:r>
    </w:p>
    <w:p>
      <w:pPr>
        <w:pStyle w:val="Heading2"/>
      </w:pPr>
      <w:r>
        <w:t>PHẦN 2. PHÂN QUYỀN, CẤP BẬC, HẠN CHẾ VÀ CƠ CHẾ HOẠT ĐỘNG</w:t>
      </w:r>
    </w:p>
    <w:p>
      <w:pPr>
        <w:pStyle w:val="Heading2"/>
      </w:pPr>
      <w:r>
        <w:t>2.1 Thứ bậc quyền hạn</w:t>
      </w:r>
    </w:p>
    <w:p>
      <w:pPr>
        <w:pStyle w:val="BodyText"/>
      </w:pPr>
      <w:r>
        <w:t>Thứ tự quyền từ cao xuống thấp:</w:t>
      </w:r>
    </w:p>
    <w:p>
      <w:pPr>
        <w:pStyle w:val="BodyText"/>
        <w:numPr>
          <w:ilvl w:val="0"/>
          <w:numId w:val="2"/>
        </w:numPr>
      </w:pPr>
      <w:r>
        <w:t>admin</w:t>
      </w:r>
    </w:p>
    <w:p>
      <w:pPr>
        <w:pStyle w:val="BodyText"/>
        <w:numPr>
          <w:ilvl w:val="0"/>
          <w:numId w:val="2"/>
        </w:numPr>
      </w:pPr>
      <w:r>
        <w:t>hr</w:t>
      </w:r>
    </w:p>
    <w:p>
      <w:pPr>
        <w:pStyle w:val="BodyText"/>
        <w:numPr>
          <w:ilvl w:val="0"/>
          <w:numId w:val="2"/>
        </w:numPr>
      </w:pPr>
      <w:r>
        <w:t>manager</w:t>
      </w:r>
    </w:p>
    <w:p>
      <w:pPr>
        <w:pStyle w:val="BodyText"/>
        <w:numPr>
          <w:ilvl w:val="0"/>
          <w:numId w:val="2"/>
        </w:numPr>
      </w:pPr>
      <w:r>
        <w:t>employee</w:t>
      </w:r>
    </w:p>
    <w:p>
      <w:pPr>
        <w:pStyle w:val="Heading2"/>
      </w:pPr>
      <w:r>
        <w:t>2.2 Phạm vi dữ liệu nhìn thấy</w:t>
      </w:r>
    </w:p>
    <w:p>
      <w:pPr>
        <w:pStyle w:val="Heading3"/>
      </w:pPr>
      <w:r>
        <w:t>KPI tại /workspace</w:t>
      </w:r>
    </w:p>
    <w:p>
      <w:pPr>
        <w:pStyle w:val="BodyText"/>
        <w:numPr>
          <w:ilvl w:val="0"/>
          <w:numId w:val="1"/>
        </w:numPr>
      </w:pPr>
      <w:r>
        <w:t>admin: nhìn thấy toàn bộ user active không phải admin trong KPI workspace, đồng thời có quyền quản trị user toàn hệ thống qua API /api/users</w:t>
      </w:r>
    </w:p>
    <w:p>
      <w:pPr>
        <w:pStyle w:val="BodyText"/>
        <w:numPr>
          <w:ilvl w:val="0"/>
          <w:numId w:val="1"/>
        </w:numPr>
      </w:pPr>
      <w:r>
        <w:t>hr: nhìn thấy tập nhân sự phục vụ quy trình KPI, nhưng không có quyền CRUD toàn bộ user như admin</w:t>
      </w:r>
    </w:p>
    <w:p>
      <w:pPr>
        <w:pStyle w:val="BodyText"/>
        <w:numPr>
          <w:ilvl w:val="0"/>
          <w:numId w:val="1"/>
        </w:numPr>
      </w:pPr>
      <w:r>
        <w:t>manager: nhìn thấy chính mình, nhân sự trực tiếp báo cáo, và nhân sự thuộc phòng ban do mình quản lý</w:t>
      </w:r>
    </w:p>
    <w:p>
      <w:pPr>
        <w:pStyle w:val="BodyText"/>
        <w:numPr>
          <w:ilvl w:val="0"/>
          <w:numId w:val="1"/>
        </w:numPr>
      </w:pPr>
      <w:r>
        <w:t>employee: chỉ nhìn thấy dữ liệu KPI của chính mình</w:t>
      </w:r>
    </w:p>
    <w:p>
      <w:pPr>
        <w:pStyle w:val="Heading3"/>
      </w:pPr>
      <w:r>
        <w:t>OKR tại /okr</w:t>
      </w:r>
    </w:p>
    <w:p>
      <w:pPr>
        <w:pStyle w:val="BodyText"/>
        <w:numPr>
          <w:ilvl w:val="0"/>
          <w:numId w:val="1"/>
        </w:numPr>
      </w:pPr>
      <w:r>
        <w:t>admin: có thể nhìn toàn bộ dữ liệu OKR</w:t>
      </w:r>
    </w:p>
    <w:p>
      <w:pPr>
        <w:pStyle w:val="BodyText"/>
        <w:numPr>
          <w:ilvl w:val="0"/>
          <w:numId w:val="1"/>
        </w:numPr>
      </w:pPr>
      <w:r>
        <w:t>hr: có thể theo dõi và cập nhật dữ liệu OKR cơ bản</w:t>
      </w:r>
    </w:p>
    <w:p>
      <w:pPr>
        <w:pStyle w:val="BodyText"/>
        <w:numPr>
          <w:ilvl w:val="0"/>
          <w:numId w:val="1"/>
        </w:numPr>
      </w:pPr>
      <w:r>
        <w:t>manager: có thể vận hành trang OKR basic trong thực tế sử dụng nội bộ</w:t>
      </w:r>
    </w:p>
    <w:p>
      <w:pPr>
        <w:pStyle w:val="BodyText"/>
        <w:numPr>
          <w:ilvl w:val="0"/>
          <w:numId w:val="1"/>
        </w:numPr>
      </w:pPr>
      <w:r>
        <w:t>employee: chỉ nên thao tác check-in trên dữ liệu thuộc mình</w:t>
      </w:r>
    </w:p>
    <w:p>
      <w:pPr>
        <w:pStyle w:val="Heading2"/>
      </w:pPr>
      <w:r>
        <w:t>2.3 Cơ chế nhập liệu</w:t>
      </w:r>
    </w:p>
    <w:p>
      <w:pPr>
        <w:pStyle w:val="BodyText"/>
      </w:pPr>
      <w:r>
        <w:t>Các trường dữ liệu nghiệp vụ mới đang được giữ theo dạng chuẩn tiếng Anh ở database để đảm bảo:</w:t>
      </w:r>
    </w:p>
    <w:p>
      <w:pPr>
        <w:pStyle w:val="BodyText"/>
        <w:numPr>
          <w:ilvl w:val="0"/>
          <w:numId w:val="1"/>
        </w:numPr>
      </w:pPr>
      <w:r>
        <w:t>seed không bị lệch giữa các môi trường</w:t>
      </w:r>
    </w:p>
    <w:p>
      <w:pPr>
        <w:pStyle w:val="BodyText"/>
        <w:numPr>
          <w:ilvl w:val="0"/>
          <w:numId w:val="1"/>
        </w:numPr>
      </w:pPr>
      <w:r>
        <w:t>dễ kiểm soát validation</w:t>
      </w:r>
    </w:p>
    <w:p>
      <w:pPr>
        <w:pStyle w:val="BodyText"/>
        <w:numPr>
          <w:ilvl w:val="0"/>
          <w:numId w:val="1"/>
        </w:numPr>
      </w:pPr>
      <w:r>
        <w:t>dễ mở rộng đa ngôn ngữ cho phần giao diện</w:t>
      </w:r>
    </w:p>
    <w:p>
      <w:pPr>
        <w:pStyle w:val="BodyText"/>
        <w:numPr>
          <w:ilvl w:val="0"/>
          <w:numId w:val="1"/>
        </w:numPr>
      </w:pPr>
      <w:r>
        <w:t>giảm rủi ro cùng một loại dữ liệu nhưng tồn tại nhiều cách viết khác nhau</w:t>
      </w:r>
    </w:p>
    <w:p>
      <w:pPr>
        <w:pStyle w:val="BodyText"/>
      </w:pPr>
      <w:r>
        <w:t>Điều này áp dụng cho các trường như:</w:t>
      </w:r>
    </w:p>
    <w:p>
      <w:pPr>
        <w:pStyle w:val="BodyText"/>
        <w:numPr>
          <w:ilvl w:val="0"/>
          <w:numId w:val="1"/>
        </w:numPr>
      </w:pPr>
      <w:r>
        <w:t>tên tiêu chí KPI</w:t>
      </w:r>
    </w:p>
    <w:p>
      <w:pPr>
        <w:pStyle w:val="BodyText"/>
        <w:numPr>
          <w:ilvl w:val="0"/>
          <w:numId w:val="1"/>
        </w:numPr>
      </w:pPr>
      <w:r>
        <w:t>tên dự án</w:t>
      </w:r>
    </w:p>
    <w:p>
      <w:pPr>
        <w:pStyle w:val="BodyText"/>
        <w:numPr>
          <w:ilvl w:val="0"/>
          <w:numId w:val="1"/>
        </w:numPr>
      </w:pPr>
      <w:r>
        <w:t>mô tả tiêu chí</w:t>
      </w:r>
    </w:p>
    <w:p>
      <w:pPr>
        <w:pStyle w:val="BodyText"/>
        <w:numPr>
          <w:ilvl w:val="0"/>
          <w:numId w:val="1"/>
        </w:numPr>
      </w:pPr>
      <w:r>
        <w:t>ghi chú minh chứng</w:t>
      </w:r>
    </w:p>
    <w:p>
      <w:pPr>
        <w:pStyle w:val="BodyText"/>
        <w:numPr>
          <w:ilvl w:val="0"/>
          <w:numId w:val="1"/>
        </w:numPr>
      </w:pPr>
      <w:r>
        <w:t>ghi chú phê duyệt</w:t>
      </w:r>
    </w:p>
    <w:p>
      <w:pPr>
        <w:pStyle w:val="BodyText"/>
        <w:numPr>
          <w:ilvl w:val="0"/>
          <w:numId w:val="1"/>
        </w:numPr>
      </w:pPr>
      <w:r>
        <w:t>title và description của objective / key result</w:t>
      </w:r>
    </w:p>
    <w:p>
      <w:pPr>
        <w:pStyle w:val="BodyText"/>
        <w:numPr>
          <w:ilvl w:val="0"/>
          <w:numId w:val="1"/>
        </w:numPr>
      </w:pPr>
      <w:r>
        <w:t>note và blocker note của check-in</w:t>
      </w:r>
    </w:p>
    <w:p>
      <w:pPr>
        <w:pStyle w:val="BodyText"/>
      </w:pPr>
      <w:r>
        <w:t>Tên riêng của nhân sự không bị ép chuyển sang tiếng Anh.</w:t>
      </w:r>
    </w:p>
    <w:p>
      <w:pPr>
        <w:pStyle w:val="Heading2"/>
      </w:pPr>
      <w:r>
        <w:t>2.4 Cơ chế tính điểm KPI</w:t>
      </w:r>
    </w:p>
    <w:p>
      <w:pPr>
        <w:pStyle w:val="BodyText"/>
      </w:pPr>
      <w:r>
        <w:t>Hệ thống tính điểm KPI theo các nguyên tắc:</w:t>
      </w:r>
    </w:p>
    <w:p>
      <w:pPr>
        <w:pStyle w:val="BodyText"/>
        <w:numPr>
          <w:ilvl w:val="0"/>
          <w:numId w:val="1"/>
        </w:numPr>
      </w:pPr>
      <w:r>
        <w:t>total_weight là tổng hệ số của các tiêu chí</w:t>
      </w:r>
    </w:p>
    <w:p>
      <w:pPr>
        <w:pStyle w:val="BodyText"/>
        <w:numPr>
          <w:ilvl w:val="0"/>
          <w:numId w:val="1"/>
        </w:numPr>
      </w:pPr>
      <w:r>
        <w:t>tổng hệ số hợp lệ phải lớn hơn 0 và không vượt quá 7</w:t>
      </w:r>
    </w:p>
    <w:p>
      <w:pPr>
        <w:pStyle w:val="BodyText"/>
        <w:numPr>
          <w:ilvl w:val="0"/>
          <w:numId w:val="1"/>
        </w:numPr>
      </w:pPr>
      <w:r>
        <w:t>achievement_score được tính từ tỷ lệ % actual / % plan</w:t>
      </w:r>
    </w:p>
    <w:p>
      <w:pPr>
        <w:pStyle w:val="BodyText"/>
        <w:numPr>
          <w:ilvl w:val="0"/>
          <w:numId w:val="1"/>
        </w:numPr>
      </w:pPr>
      <w:r>
        <w:t>weighted_score dùng để tổng hợp điểm theo hệ số</w:t>
      </w:r>
    </w:p>
    <w:p>
      <w:pPr>
        <w:pStyle w:val="BodyText"/>
        <w:numPr>
          <w:ilvl w:val="0"/>
          <w:numId w:val="1"/>
        </w:numPr>
      </w:pPr>
      <w:r>
        <w:t>rating_level được chuẩn hóa theo dạng chuẩn tiếng Anh</w:t>
      </w:r>
    </w:p>
    <w:p>
      <w:pPr>
        <w:pStyle w:val="BodyText"/>
      </w:pPr>
      <w:r>
        <w:t>Các mức xếp loại hiện hành:</w:t>
      </w:r>
    </w:p>
    <w:p>
      <w:pPr>
        <w:pStyle w:val="BodyText"/>
        <w:numPr>
          <w:ilvl w:val="0"/>
          <w:numId w:val="1"/>
        </w:numPr>
      </w:pPr>
      <w:r>
        <w:t>excellent</w:t>
      </w:r>
    </w:p>
    <w:p>
      <w:pPr>
        <w:pStyle w:val="BodyText"/>
        <w:numPr>
          <w:ilvl w:val="0"/>
          <w:numId w:val="1"/>
        </w:numPr>
      </w:pPr>
      <w:r>
        <w:t>good</w:t>
      </w:r>
    </w:p>
    <w:p>
      <w:pPr>
        <w:pStyle w:val="BodyText"/>
        <w:numPr>
          <w:ilvl w:val="0"/>
          <w:numId w:val="1"/>
        </w:numPr>
      </w:pPr>
      <w:r>
        <w:t>meets_expectations</w:t>
      </w:r>
    </w:p>
    <w:p>
      <w:pPr>
        <w:pStyle w:val="BodyText"/>
        <w:numPr>
          <w:ilvl w:val="0"/>
          <w:numId w:val="1"/>
        </w:numPr>
      </w:pPr>
      <w:r>
        <w:t>needs_improvement</w:t>
      </w:r>
    </w:p>
    <w:p>
      <w:pPr>
        <w:pStyle w:val="BodyText"/>
        <w:numPr>
          <w:ilvl w:val="0"/>
          <w:numId w:val="1"/>
        </w:numPr>
      </w:pPr>
      <w:r>
        <w:t>does_not_meet_expectations</w:t>
      </w:r>
    </w:p>
    <w:p>
      <w:pPr>
        <w:pStyle w:val="BodyText"/>
        <w:numPr>
          <w:ilvl w:val="0"/>
          <w:numId w:val="1"/>
        </w:numPr>
      </w:pPr>
      <w:r>
        <w:t>not_rated</w:t>
      </w:r>
    </w:p>
    <w:p>
      <w:pPr>
        <w:pStyle w:val="Heading2"/>
      </w:pPr>
      <w:r>
        <w:t>2.5 Cơ chế khóa dữ liệu KPI</w:t>
      </w:r>
    </w:p>
    <w:p>
      <w:pPr>
        <w:pStyle w:val="BodyText"/>
        <w:numPr>
          <w:ilvl w:val="0"/>
          <w:numId w:val="1"/>
        </w:numPr>
      </w:pPr>
      <w:r>
        <w:t>hồ sơ đã khóa sẽ hiện biểu tượng khóa màu đỏ</w:t>
      </w:r>
    </w:p>
    <w:p>
      <w:pPr>
        <w:pStyle w:val="BodyText"/>
        <w:numPr>
          <w:ilvl w:val="0"/>
          <w:numId w:val="1"/>
        </w:numPr>
      </w:pPr>
      <w:r>
        <w:t>item đã khóa không còn sửa được theo luồng thông thường</w:t>
      </w:r>
    </w:p>
    <w:p>
      <w:pPr>
        <w:pStyle w:val="BodyText"/>
        <w:numPr>
          <w:ilvl w:val="0"/>
          <w:numId w:val="1"/>
        </w:numPr>
      </w:pPr>
      <w:r>
        <w:t>hr hoặc admin có thể khóa hồ sơ KPI</w:t>
      </w:r>
    </w:p>
    <w:p>
      <w:pPr>
        <w:pStyle w:val="BodyText"/>
        <w:numPr>
          <w:ilvl w:val="0"/>
          <w:numId w:val="1"/>
        </w:numPr>
      </w:pPr>
      <w:r>
        <w:t>chỉ admin mới có thể mở khóa hồ sơ KPI đã khóa</w:t>
      </w:r>
    </w:p>
    <w:p>
      <w:pPr>
        <w:pStyle w:val="Heading2"/>
      </w:pPr>
      <w:r>
        <w:t>2.6 Cơ chế chặn nghiệp vụ</w:t>
      </w:r>
    </w:p>
    <w:p>
      <w:pPr>
        <w:pStyle w:val="BodyText"/>
      </w:pPr>
      <w:r>
        <w:t>Hệ thống chặn các trường hợp sau:</w:t>
      </w:r>
    </w:p>
    <w:p>
      <w:pPr>
        <w:pStyle w:val="BodyText"/>
        <w:numPr>
          <w:ilvl w:val="0"/>
          <w:numId w:val="1"/>
        </w:numPr>
      </w:pPr>
      <w:r>
        <w:t>employee sửa KPI ngoài khung thời gian của chu kỳ</w:t>
      </w:r>
    </w:p>
    <w:p>
      <w:pPr>
        <w:pStyle w:val="BodyText"/>
        <w:numPr>
          <w:ilvl w:val="0"/>
          <w:numId w:val="1"/>
        </w:numPr>
      </w:pPr>
      <w:r>
        <w:t>submit KPI khi còn thiếu dữ liệu bắt buộc</w:t>
      </w:r>
    </w:p>
    <w:p>
      <w:pPr>
        <w:pStyle w:val="BodyText"/>
        <w:numPr>
          <w:ilvl w:val="0"/>
          <w:numId w:val="1"/>
        </w:numPr>
      </w:pPr>
      <w:r>
        <w:t>submit KPI khi tổng hệ số vượt quá 7</w:t>
      </w:r>
    </w:p>
    <w:p>
      <w:pPr>
        <w:pStyle w:val="BodyText"/>
        <w:numPr>
          <w:ilvl w:val="0"/>
          <w:numId w:val="1"/>
        </w:numPr>
      </w:pPr>
      <w:r>
        <w:t>manager phê duyệt KPI không thuộc phạm vi mình quản lý</w:t>
      </w:r>
    </w:p>
    <w:p>
      <w:pPr>
        <w:pStyle w:val="BodyText"/>
        <w:numPr>
          <w:ilvl w:val="0"/>
          <w:numId w:val="1"/>
        </w:numPr>
      </w:pPr>
      <w:r>
        <w:t>người không đủ quyền gọi action không tương ứng với role</w:t>
      </w:r>
    </w:p>
    <w:p>
      <w:pPr>
        <w:pStyle w:val="BodyText"/>
        <w:numPr>
          <w:ilvl w:val="0"/>
          <w:numId w:val="1"/>
        </w:numPr>
      </w:pPr>
      <w:r>
        <w:t>người không phải admin truy cập /api/users</w:t>
      </w:r>
    </w:p>
    <w:p>
      <w:pPr>
        <w:pStyle w:val="BodyText"/>
      </w:pPr>
      <w:r>
        <w:t>Trang OKR hiện được thiết kế theo hướng basic, nên workflow đơn giản hơn KPI và không có luồng nhiều cấp tương tự.</w:t>
      </w:r>
    </w:p>
    <w:p>
      <w:r>
        <w:br w:type="page"/>
      </w:r>
    </w:p>
    <w:p>
      <w:pPr>
        <w:pStyle w:val="Heading2"/>
      </w:pPr>
      <w:r>
        <w:t>PHẦN 3. TỔNG THỂ WEB, ĐIỂM TỐT, NHƯỢC ĐIỂM VÀ KHẢ NĂNG ÁP DỤNG THỰC TẾ</w:t>
      </w:r>
    </w:p>
    <w:p>
      <w:pPr>
        <w:pStyle w:val="Heading2"/>
      </w:pPr>
      <w:r>
        <w:t>3.1 Tổng thể web hiện tại</w:t>
      </w:r>
    </w:p>
    <w:p>
      <w:pPr>
        <w:pStyle w:val="BodyText"/>
      </w:pPr>
      <w:r>
        <w:t>Website hiện được thiết kế theo hướng thực dụng cho môi trường nội bộ công ty:</w:t>
      </w:r>
    </w:p>
    <w:p>
      <w:pPr>
        <w:pStyle w:val="BodyText"/>
        <w:numPr>
          <w:ilvl w:val="0"/>
          <w:numId w:val="1"/>
        </w:numPr>
      </w:pPr>
      <w:r>
        <w:t>ít route</w:t>
      </w:r>
    </w:p>
    <w:p>
      <w:pPr>
        <w:pStyle w:val="BodyText"/>
        <w:numPr>
          <w:ilvl w:val="0"/>
          <w:numId w:val="1"/>
        </w:numPr>
      </w:pPr>
      <w:r>
        <w:t>ít thao tác chuyển trang</w:t>
      </w:r>
    </w:p>
    <w:p>
      <w:pPr>
        <w:pStyle w:val="BodyText"/>
        <w:numPr>
          <w:ilvl w:val="0"/>
          <w:numId w:val="1"/>
        </w:numPr>
      </w:pPr>
      <w:r>
        <w:t>KPI và OKR tách rõ nhưng vẫn dùng chung đăng nhập</w:t>
      </w:r>
    </w:p>
    <w:p>
      <w:pPr>
        <w:pStyle w:val="BodyText"/>
        <w:numPr>
          <w:ilvl w:val="0"/>
          <w:numId w:val="1"/>
        </w:numPr>
      </w:pPr>
      <w:r>
        <w:t>load nhanh</w:t>
      </w:r>
    </w:p>
    <w:p>
      <w:pPr>
        <w:pStyle w:val="BodyText"/>
        <w:numPr>
          <w:ilvl w:val="0"/>
          <w:numId w:val="1"/>
        </w:numPr>
      </w:pPr>
      <w:r>
        <w:t>bảng dữ liệu nhìn rõ, dễ nhập</w:t>
      </w:r>
    </w:p>
    <w:p>
      <w:pPr>
        <w:pStyle w:val="BodyText"/>
        <w:numPr>
          <w:ilvl w:val="0"/>
          <w:numId w:val="1"/>
        </w:numPr>
      </w:pPr>
      <w:r>
        <w:t>có snapshot KPI để nhìn nhanh tình trạng hồ sơ</w:t>
      </w:r>
    </w:p>
    <w:p>
      <w:pPr>
        <w:pStyle w:val="Heading2"/>
      </w:pPr>
      <w:r>
        <w:t>3.2 Điểm tối ưu</w:t>
      </w:r>
    </w:p>
    <w:p>
      <w:pPr>
        <w:pStyle w:val="BodyText"/>
        <w:numPr>
          <w:ilvl w:val="0"/>
          <w:numId w:val="1"/>
        </w:numPr>
      </w:pPr>
      <w:r>
        <w:t>KPI và OKR được tách rõ đúng nghiệp vụ nhưng không làm hệ thống quá phức tạp</w:t>
      </w:r>
    </w:p>
    <w:p>
      <w:pPr>
        <w:pStyle w:val="BodyText"/>
        <w:numPr>
          <w:ilvl w:val="0"/>
          <w:numId w:val="1"/>
        </w:numPr>
      </w:pPr>
      <w:r>
        <w:t>không dùng chart library nặng cho snapshot đơn giản</w:t>
      </w:r>
    </w:p>
    <w:p>
      <w:pPr>
        <w:pStyle w:val="BodyText"/>
        <w:numPr>
          <w:ilvl w:val="0"/>
          <w:numId w:val="1"/>
        </w:numPr>
      </w:pPr>
      <w:r>
        <w:t>không dùng dark mode hoặc animation dư thừa</w:t>
      </w:r>
    </w:p>
    <w:p>
      <w:pPr>
        <w:pStyle w:val="BodyText"/>
        <w:numPr>
          <w:ilvl w:val="0"/>
          <w:numId w:val="1"/>
        </w:numPr>
      </w:pPr>
      <w:r>
        <w:t>quyền được chặn ở cả frontend và backend cho các luồng chính</w:t>
      </w:r>
    </w:p>
    <w:p>
      <w:pPr>
        <w:pStyle w:val="BodyText"/>
        <w:numPr>
          <w:ilvl w:val="0"/>
          <w:numId w:val="1"/>
        </w:numPr>
      </w:pPr>
      <w:r>
        <w:t>dữ liệu ngày dạng DATE đã được chuẩn hóa trả ra YYYY-MM-DD</w:t>
      </w:r>
    </w:p>
    <w:p>
      <w:pPr>
        <w:pStyle w:val="BodyText"/>
        <w:numPr>
          <w:ilvl w:val="0"/>
          <w:numId w:val="1"/>
        </w:numPr>
      </w:pPr>
      <w:r>
        <w:t>rating_level đã canonical hóa bằng tiếng Anh để giảm sai lệch dữ liệu</w:t>
      </w:r>
    </w:p>
    <w:p>
      <w:pPr>
        <w:pStyle w:val="Heading2"/>
      </w:pPr>
      <w:r>
        <w:t>3.3 Điểm mạnh</w:t>
      </w:r>
    </w:p>
    <w:p>
      <w:pPr>
        <w:pStyle w:val="BodyText"/>
        <w:numPr>
          <w:ilvl w:val="0"/>
          <w:numId w:val="1"/>
        </w:numPr>
      </w:pPr>
      <w:r>
        <w:t>phù hợp quy trình đánh giá theo tháng, quý, năm</w:t>
      </w:r>
    </w:p>
    <w:p>
      <w:pPr>
        <w:pStyle w:val="BodyText"/>
        <w:numPr>
          <w:ilvl w:val="0"/>
          <w:numId w:val="1"/>
        </w:numPr>
      </w:pPr>
      <w:r>
        <w:t>có đủ vai trò admin, hr, manager, employee</w:t>
      </w:r>
    </w:p>
    <w:p>
      <w:pPr>
        <w:pStyle w:val="BodyText"/>
        <w:numPr>
          <w:ilvl w:val="0"/>
          <w:numId w:val="1"/>
        </w:numPr>
      </w:pPr>
      <w:r>
        <w:t>KPI đủ chặt để đánh giá hiệu suất theo kỳ</w:t>
      </w:r>
    </w:p>
    <w:p>
      <w:pPr>
        <w:pStyle w:val="BodyText"/>
        <w:numPr>
          <w:ilvl w:val="0"/>
          <w:numId w:val="1"/>
        </w:numPr>
      </w:pPr>
      <w:r>
        <w:t>OKR đủ basic để theo dõi mục tiêu và tiến độ</w:t>
      </w:r>
    </w:p>
    <w:p>
      <w:pPr>
        <w:pStyle w:val="BodyText"/>
        <w:numPr>
          <w:ilvl w:val="0"/>
          <w:numId w:val="1"/>
        </w:numPr>
      </w:pPr>
      <w:r>
        <w:t>dễ đào tạo người dùng vì giao diện không có quá nhiều module</w:t>
      </w:r>
    </w:p>
    <w:p>
      <w:pPr>
        <w:pStyle w:val="Heading2"/>
      </w:pPr>
      <w:r>
        <w:t>3.4 Nhược điểm hiện tại</w:t>
      </w:r>
    </w:p>
    <w:p>
      <w:pPr>
        <w:pStyle w:val="BodyText"/>
        <w:numPr>
          <w:ilvl w:val="0"/>
          <w:numId w:val="1"/>
        </w:numPr>
      </w:pPr>
      <w:r>
        <w:t>chưa có automated test đầy đủ</w:t>
      </w:r>
    </w:p>
    <w:p>
      <w:pPr>
        <w:pStyle w:val="BodyText"/>
        <w:numPr>
          <w:ilvl w:val="0"/>
          <w:numId w:val="1"/>
        </w:numPr>
      </w:pPr>
      <w:r>
        <w:t>trang OKR hiện là bản basic, chưa phải một nền tảng OKR enterprise đầy đủ</w:t>
      </w:r>
    </w:p>
    <w:p>
      <w:pPr>
        <w:pStyle w:val="BodyText"/>
        <w:numPr>
          <w:ilvl w:val="0"/>
          <w:numId w:val="1"/>
        </w:numPr>
      </w:pPr>
      <w:r>
        <w:t>backend vẫn còn giữ các API cũ như dashboard để tương thích</w:t>
      </w:r>
    </w:p>
    <w:p>
      <w:pPr>
        <w:pStyle w:val="BodyText"/>
        <w:numPr>
          <w:ilvl w:val="0"/>
          <w:numId w:val="1"/>
        </w:numPr>
      </w:pPr>
      <w:r>
        <w:t>nếu doanh nghiệp cần nội dung song ngữ cho dữ liệu nghiệp vụ ở mức field-level thì cần thiết kế schema song ngữ riêng trong tương lai</w:t>
      </w:r>
    </w:p>
    <w:p>
      <w:pPr>
        <w:pStyle w:val="Heading2"/>
      </w:pPr>
      <w:r>
        <w:t>3.5 Khả năng áp dụng thực tế</w:t>
      </w:r>
    </w:p>
    <w:p>
      <w:pPr>
        <w:pStyle w:val="BodyText"/>
      </w:pPr>
      <w:r>
        <w:t>Hệ thống phù hợp với doanh nghiệp có nhu cầu:</w:t>
      </w:r>
    </w:p>
    <w:p>
      <w:pPr>
        <w:pStyle w:val="BodyText"/>
        <w:numPr>
          <w:ilvl w:val="0"/>
          <w:numId w:val="1"/>
        </w:numPr>
      </w:pPr>
      <w:r>
        <w:t>đánh giá hiệu suất nhân sự theo kỳ</w:t>
      </w:r>
    </w:p>
    <w:p>
      <w:pPr>
        <w:pStyle w:val="BodyText"/>
        <w:numPr>
          <w:ilvl w:val="0"/>
          <w:numId w:val="1"/>
        </w:numPr>
      </w:pPr>
      <w:r>
        <w:t>quản lý phê duyệt nhiều cấp trong KPI</w:t>
      </w:r>
    </w:p>
    <w:p>
      <w:pPr>
        <w:pStyle w:val="BodyText"/>
        <w:numPr>
          <w:ilvl w:val="0"/>
          <w:numId w:val="1"/>
        </w:numPr>
      </w:pPr>
      <w:r>
        <w:t>theo dõi mục tiêu và check-in OKR ở mức đủ dùng</w:t>
      </w:r>
    </w:p>
    <w:p>
      <w:pPr>
        <w:pStyle w:val="BodyText"/>
        <w:numPr>
          <w:ilvl w:val="0"/>
          <w:numId w:val="1"/>
        </w:numPr>
      </w:pPr>
      <w:r>
        <w:t>vận hành nội bộ với chi phí đào tạo thấp và thao tác đơn giản</w:t>
      </w:r>
    </w:p>
    <w:sectPr>
      <w:pgSz w:w="11906" w:h="16838"/>
      <w:pgMar w:top="1440" w:right="1134" w:bottom="1440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2"/>
        <w:szCs w:val="22"/>
        <w:lang w:val="vi-VN"/>
      </w:rPr>
    </w:rPrDefault>
    <w:pPrDefault>
      <w:pPr>
        <w:spacing w:after="120" w:line="320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  <w:qFormat/>
    <w:pPr>
      <w:spacing w:before="0" w:after="120" w:line="320" w:lineRule="auto"/>
    </w:pPr>
    <w:rPr>
      <w:rFonts w:ascii="Aptos" w:hAnsi="Aptos" w:eastAsia="Aptos"/>
      <w:sz w:val="22"/>
    </w:rPr>
  </w:style>
  <w:style w:type="paragraph" w:styleId="CoverTitle">
    <w:name w:val="Cover Title"/>
    <w:basedOn w:val="Normal"/>
    <w:qFormat/>
    <w:pPr>
      <w:jc w:val="center"/>
      <w:spacing w:before="220" w:after="140"/>
    </w:pPr>
    <w:rPr>
      <w:b/>
      <w:rFonts w:ascii="Cambria" w:hAnsi="Cambria" w:eastAsia="Cambria"/>
      <w:color w:val="17365D"/>
      <w:sz w:val="36"/>
    </w:rPr>
  </w:style>
  <w:style w:type="paragraph" w:styleId="CoverSubtitle">
    <w:name w:val="Cover Subtitle"/>
    <w:basedOn w:val="Normal"/>
    <w:qFormat/>
    <w:pPr>
      <w:jc w:val="center"/>
      <w:spacing w:after="60"/>
    </w:pPr>
    <w:rPr>
      <w:b/>
      <w:rFonts w:ascii="Aptos" w:hAnsi="Aptos" w:eastAsia="Aptos"/>
      <w:color w:val="2F5597"/>
      <w:sz w:val="24"/>
    </w:rPr>
  </w:style>
  <w:style w:type="paragraph" w:styleId="CoverMeta">
    <w:name w:val="Cover Meta"/>
    <w:basedOn w:val="Normal"/>
    <w:qFormat/>
    <w:pPr>
      <w:jc w:val="center"/>
      <w:spacing w:after="220"/>
    </w:pPr>
    <w:rPr>
      <w:rFonts w:ascii="Aptos" w:hAnsi="Aptos" w:eastAsia="Aptos"/>
      <w:color w:val="666666"/>
      <w:sz w:val="20"/>
    </w:rPr>
  </w:style>
  <w:style w:type="paragraph" w:styleId="Heading1">
    <w:name w:val="heading 1"/>
    <w:basedOn w:val="Normal"/>
    <w:next w:val="BodyText"/>
    <w:uiPriority w:val="9"/>
    <w:qFormat/>
    <w:pPr>
      <w:spacing w:before="280" w:after="120"/>
    </w:pPr>
    <w:rPr>
      <w:b/>
      <w:rFonts w:ascii="Cambria" w:hAnsi="Cambria" w:eastAsia="Cambria"/>
      <w:color w:val="17365D"/>
      <w:sz w:val="30"/>
    </w:rPr>
  </w:style>
  <w:style w:type="paragraph" w:styleId="Heading2">
    <w:name w:val="heading 2"/>
    <w:basedOn w:val="Normal"/>
    <w:next w:val="BodyText"/>
    <w:uiPriority w:val="9"/>
    <w:qFormat/>
    <w:pPr>
      <w:spacing w:before="220" w:after="80"/>
    </w:pPr>
    <w:rPr>
      <w:b/>
      <w:rFonts w:ascii="Cambria" w:hAnsi="Cambria" w:eastAsia="Cambria"/>
      <w:color w:val="2F5597"/>
      <w:sz w:val="26"/>
    </w:rPr>
  </w:style>
  <w:style w:type="paragraph" w:styleId="Heading3">
    <w:name w:val="heading 3"/>
    <w:basedOn w:val="Normal"/>
    <w:next w:val="BodyText"/>
    <w:uiPriority w:val="9"/>
    <w:qFormat/>
    <w:pPr>
      <w:spacing w:before="160" w:after="40"/>
    </w:pPr>
    <w:rPr>
      <w:b/>
      <w:rFonts w:ascii="Aptos" w:hAnsi="Aptos" w:eastAsia="Aptos"/>
      <w:color w:val="1F1F1F"/>
      <w:sz w:val="24"/>
    </w:rPr>
  </w:style>
  <w:style w:type="paragraph" w:styleId="Heading4">
    <w:name w:val="heading 4"/>
    <w:basedOn w:val="Normal"/>
    <w:next w:val="BodyText"/>
    <w:uiPriority w:val="9"/>
    <w:qFormat/>
    <w:pPr>
      <w:spacing w:before="120" w:after="20"/>
    </w:pPr>
    <w:rPr>
      <w:b/>
      <w:i/>
      <w:rFonts w:ascii="Aptos" w:hAnsi="Aptos" w:eastAsia="Aptos"/>
      <w:color w:val="404040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TỔNG HỢP HỆ THỐNG OKR/KPI HR</dc:title>
  <dc:subject>Tài liệu tổng hợp hệ thống OKR KPI HR</dc:subject>
  <dc:creator>Codex</dc:creator>
  <cp:keywords>OKR,KPI,HR,workspace,okr</cp:keywords>
  <dc:description>Tài liệu tổng hợp đầy đủ gồm cả KPI và OKR.</dc:description>
  <cp:lastModifiedBy>Codex</cp:lastModifiedBy>
  <dcterms:created xsi:type="dcterms:W3CDTF">2026-04-08T06:38:59Z</dcterms:created>
  <dcterms:modified xsi:type="dcterms:W3CDTF">2026-04-08T06:38:59Z</dcterms:modified>
</cp:coreProperties>
</file>