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48E" w:rsidRDefault="00275E22">
      <w:pPr>
        <w:rPr>
          <w:lang w:val="en-US"/>
        </w:rPr>
      </w:pPr>
      <w:r>
        <w:rPr>
          <w:lang w:val="en-US"/>
        </w:rPr>
        <w:t>e</w:t>
      </w:r>
      <w:r w:rsidR="00920869">
        <w:rPr>
          <w:noProof/>
          <w:lang w:eastAsia="ru-RU"/>
        </w:rPr>
        <w:drawing>
          <wp:inline distT="0" distB="0" distL="0" distR="0" wp14:anchorId="598C1313" wp14:editId="2B1B0466">
            <wp:extent cx="5940425" cy="301037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69" w:rsidRDefault="00920869">
      <w:r>
        <w:t xml:space="preserve">1 , 2 – интерфейсы которые будут переопределяться в </w:t>
      </w:r>
      <w:proofErr w:type="gramStart"/>
      <w:r>
        <w:t>классах</w:t>
      </w:r>
      <w:proofErr w:type="gramEnd"/>
      <w:r>
        <w:t xml:space="preserve"> которые не должны реализовывать методы</w:t>
      </w:r>
    </w:p>
    <w:p w:rsidR="00920869" w:rsidRDefault="00920869">
      <w:r>
        <w:t xml:space="preserve">В конструкторе мы создаем </w:t>
      </w:r>
      <w:proofErr w:type="gramStart"/>
      <w:r>
        <w:t>классы</w:t>
      </w:r>
      <w:proofErr w:type="gramEnd"/>
      <w:r>
        <w:t xml:space="preserve"> в которых реализованы методы</w:t>
      </w:r>
    </w:p>
    <w:p w:rsidR="00920869" w:rsidRDefault="00920869">
      <w:r>
        <w:t xml:space="preserve">3 , 4 – мы реализовываем методы и если в методах что то </w:t>
      </w:r>
      <w:proofErr w:type="gramStart"/>
      <w:r>
        <w:t>есть</w:t>
      </w:r>
      <w:proofErr w:type="gramEnd"/>
      <w:r>
        <w:t xml:space="preserve"> то выведет на экран</w:t>
      </w:r>
    </w:p>
    <w:p w:rsidR="007C2073" w:rsidRDefault="007C2073">
      <w:proofErr w:type="gramStart"/>
      <w:r w:rsidRPr="007C2073">
        <w:rPr>
          <w:highlight w:val="yellow"/>
        </w:rPr>
        <w:t>Класс</w:t>
      </w:r>
      <w:proofErr w:type="gramEnd"/>
      <w:r w:rsidRPr="007C2073">
        <w:rPr>
          <w:highlight w:val="yellow"/>
        </w:rPr>
        <w:t xml:space="preserve"> реализовывавший полет</w:t>
      </w:r>
    </w:p>
    <w:p w:rsidR="007C2073" w:rsidRDefault="007C2073">
      <w:r>
        <w:rPr>
          <w:noProof/>
          <w:lang w:eastAsia="ru-RU"/>
        </w:rPr>
        <w:drawing>
          <wp:inline distT="0" distB="0" distL="0" distR="0" wp14:anchorId="40D30E0D" wp14:editId="4932D2DE">
            <wp:extent cx="3629025" cy="1514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73" w:rsidRDefault="007C2073">
      <w:r w:rsidRPr="007C2073">
        <w:rPr>
          <w:highlight w:val="yellow"/>
        </w:rPr>
        <w:t>Интерфейс полета</w:t>
      </w:r>
    </w:p>
    <w:p w:rsidR="007C2073" w:rsidRDefault="007C2073">
      <w:r>
        <w:rPr>
          <w:noProof/>
          <w:lang w:eastAsia="ru-RU"/>
        </w:rPr>
        <w:drawing>
          <wp:inline distT="0" distB="0" distL="0" distR="0" wp14:anchorId="2CB202B5" wp14:editId="441EAEF3">
            <wp:extent cx="2590800" cy="110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73" w:rsidRDefault="007C2073" w:rsidP="007C2073">
      <w:r w:rsidRPr="007C2073">
        <w:rPr>
          <w:highlight w:val="yellow"/>
        </w:rPr>
        <w:t xml:space="preserve">Класс </w:t>
      </w:r>
      <w:proofErr w:type="spellStart"/>
      <w:r>
        <w:rPr>
          <w:highlight w:val="yellow"/>
        </w:rPr>
        <w:t>НЕ</w:t>
      </w:r>
      <w:r w:rsidRPr="007C2073">
        <w:rPr>
          <w:highlight w:val="yellow"/>
        </w:rPr>
        <w:t>реализовывавший</w:t>
      </w:r>
      <w:proofErr w:type="spellEnd"/>
      <w:r w:rsidRPr="007C2073">
        <w:rPr>
          <w:highlight w:val="yellow"/>
        </w:rPr>
        <w:t xml:space="preserve"> полет</w:t>
      </w:r>
    </w:p>
    <w:p w:rsidR="007C2073" w:rsidRDefault="007C2073">
      <w:r>
        <w:rPr>
          <w:noProof/>
          <w:lang w:eastAsia="ru-RU"/>
        </w:rPr>
        <w:drawing>
          <wp:inline distT="0" distB="0" distL="0" distR="0" wp14:anchorId="1A37A487" wp14:editId="61CF9BB9">
            <wp:extent cx="2238375" cy="1285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4" w:rsidRDefault="007C3594"/>
    <w:p w:rsidR="007C3594" w:rsidRDefault="007C3594">
      <w:r>
        <w:t>После в каждом классе в конструкторе определяется поведение метода</w:t>
      </w:r>
    </w:p>
    <w:p w:rsidR="007C3594" w:rsidRDefault="007C3594">
      <w:r>
        <w:rPr>
          <w:noProof/>
          <w:lang w:eastAsia="ru-RU"/>
        </w:rPr>
        <w:drawing>
          <wp:inline distT="0" distB="0" distL="0" distR="0" wp14:anchorId="22FBA7E0" wp14:editId="07BE4E9E">
            <wp:extent cx="5940425" cy="171609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4" w:rsidRDefault="007C3594">
      <w:r>
        <w:t xml:space="preserve">В данном случае создается класс экзотическое кряканье и при создании </w:t>
      </w:r>
      <w:r w:rsidR="002E7B2A">
        <w:t xml:space="preserve">указываем интерфейсу </w:t>
      </w:r>
      <w:proofErr w:type="gramStart"/>
      <w:r w:rsidR="002E7B2A">
        <w:t>метод</w:t>
      </w:r>
      <w:proofErr w:type="gramEnd"/>
      <w:r w:rsidR="002E7B2A">
        <w:t xml:space="preserve"> какого класса о должен будет вызвать</w:t>
      </w:r>
    </w:p>
    <w:p w:rsidR="00532E8F" w:rsidRDefault="00532E8F" w:rsidP="00532E8F">
      <w:pPr>
        <w:pBdr>
          <w:bottom w:val="single" w:sz="4" w:space="1" w:color="auto"/>
        </w:pBdr>
      </w:pPr>
    </w:p>
    <w:p w:rsidR="00532E8F" w:rsidRDefault="00532E8F">
      <w:r>
        <w:rPr>
          <w:noProof/>
          <w:lang w:eastAsia="ru-RU"/>
        </w:rPr>
        <w:drawing>
          <wp:inline distT="0" distB="0" distL="0" distR="0" wp14:anchorId="284F2053" wp14:editId="344423E4">
            <wp:extent cx="5940425" cy="1483114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F" w:rsidRDefault="00216A48">
      <w:r>
        <w:t>Создали класс апгрейд утки, а в</w:t>
      </w:r>
      <w:r w:rsidR="00532E8F">
        <w:t xml:space="preserve"> базовом классе создали два метода </w:t>
      </w:r>
      <w:r>
        <w:t xml:space="preserve">для установки интерфейсам нового поведения </w:t>
      </w:r>
    </w:p>
    <w:p w:rsidR="00216A48" w:rsidRDefault="00216A48">
      <w:r>
        <w:rPr>
          <w:noProof/>
          <w:lang w:eastAsia="ru-RU"/>
        </w:rPr>
        <w:drawing>
          <wp:inline distT="0" distB="0" distL="0" distR="0" wp14:anchorId="10CAC597" wp14:editId="0659680B">
            <wp:extent cx="5940425" cy="4031813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48" w:rsidRDefault="00216A48" w:rsidP="00D84448">
      <w:pPr>
        <w:pBdr>
          <w:bottom w:val="single" w:sz="4" w:space="1" w:color="auto"/>
        </w:pBdr>
      </w:pPr>
      <w:r>
        <w:rPr>
          <w:noProof/>
          <w:lang w:eastAsia="ru-RU"/>
        </w:rPr>
        <w:lastRenderedPageBreak/>
        <w:drawing>
          <wp:inline distT="0" distB="0" distL="0" distR="0" wp14:anchorId="15E3D932" wp14:editId="1BB1C048">
            <wp:extent cx="5940425" cy="3960079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48" w:rsidRDefault="00D84448" w:rsidP="00D84448">
      <w:pPr>
        <w:jc w:val="center"/>
      </w:pPr>
      <w:r w:rsidRPr="00D84448">
        <w:rPr>
          <w:highlight w:val="green"/>
        </w:rPr>
        <w:t>Сортировка в зависимости от инициализации</w:t>
      </w:r>
    </w:p>
    <w:p w:rsidR="00D84448" w:rsidRDefault="00D84448" w:rsidP="00D84448">
      <w:pPr>
        <w:jc w:val="center"/>
      </w:pPr>
      <w:r>
        <w:rPr>
          <w:noProof/>
          <w:lang w:eastAsia="ru-RU"/>
        </w:rPr>
        <w:drawing>
          <wp:inline distT="0" distB="0" distL="0" distR="0" wp14:anchorId="736719AA" wp14:editId="0A75D3FD">
            <wp:extent cx="3361905" cy="417142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48" w:rsidRDefault="003331DA" w:rsidP="00D84448">
      <w:pPr>
        <w:jc w:val="center"/>
      </w:pPr>
      <w:r>
        <w:rPr>
          <w:noProof/>
          <w:lang w:eastAsia="ru-RU"/>
        </w:rPr>
        <w:drawing>
          <wp:inline distT="0" distB="0" distL="0" distR="0" wp14:anchorId="7F3ADAE9" wp14:editId="14399C72">
            <wp:extent cx="3542857" cy="1047619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DA" w:rsidRDefault="003331DA" w:rsidP="00D844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D37267" wp14:editId="3ED89489">
            <wp:extent cx="3933334" cy="3495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DA" w:rsidRDefault="003331DA" w:rsidP="0048714F">
      <w:pPr>
        <w:jc w:val="center"/>
      </w:pPr>
      <w:r>
        <w:rPr>
          <w:noProof/>
          <w:lang w:eastAsia="ru-RU"/>
        </w:rPr>
        <w:drawing>
          <wp:inline distT="0" distB="0" distL="0" distR="0" wp14:anchorId="3B05484B" wp14:editId="7AB34A3B">
            <wp:extent cx="3380953" cy="394285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97" w:rsidRDefault="00D74497" w:rsidP="00D84448">
      <w:pPr>
        <w:jc w:val="center"/>
      </w:pPr>
    </w:p>
    <w:p w:rsidR="0050614B" w:rsidRDefault="0050614B" w:rsidP="0048714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F2EDB3" wp14:editId="02CE90A3">
            <wp:extent cx="3828572" cy="395238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4F" w:rsidRPr="00920869" w:rsidRDefault="0048714F" w:rsidP="00D84448">
      <w:pPr>
        <w:jc w:val="center"/>
      </w:pPr>
      <w:r>
        <w:rPr>
          <w:noProof/>
          <w:lang w:eastAsia="ru-RU"/>
        </w:rPr>
        <w:drawing>
          <wp:inline distT="0" distB="0" distL="0" distR="0" wp14:anchorId="0B95E47E" wp14:editId="106B618A">
            <wp:extent cx="3076191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14F" w:rsidRPr="00920869" w:rsidSect="007C2073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911"/>
    <w:rsid w:val="00216A48"/>
    <w:rsid w:val="00275E22"/>
    <w:rsid w:val="002E7B2A"/>
    <w:rsid w:val="003331DA"/>
    <w:rsid w:val="0048714F"/>
    <w:rsid w:val="0050614B"/>
    <w:rsid w:val="00532E8F"/>
    <w:rsid w:val="00583911"/>
    <w:rsid w:val="0071248E"/>
    <w:rsid w:val="007C2073"/>
    <w:rsid w:val="007C3594"/>
    <w:rsid w:val="008214D3"/>
    <w:rsid w:val="00920869"/>
    <w:rsid w:val="00D74497"/>
    <w:rsid w:val="00D8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0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08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0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08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13</cp:revision>
  <dcterms:created xsi:type="dcterms:W3CDTF">2014-09-13T12:14:00Z</dcterms:created>
  <dcterms:modified xsi:type="dcterms:W3CDTF">2015-02-08T07:34:00Z</dcterms:modified>
</cp:coreProperties>
</file>