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222" w:rsidRDefault="005D62C7" w:rsidP="0039279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A5676E" wp14:editId="61CD1976">
            <wp:extent cx="4543425" cy="258165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858" cy="258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C7" w:rsidRDefault="002569E1" w:rsidP="002569E1">
      <w:pPr>
        <w:jc w:val="center"/>
      </w:pPr>
      <w:r w:rsidRPr="002569E1">
        <w:rPr>
          <w:highlight w:val="yellow"/>
        </w:rPr>
        <w:t xml:space="preserve">Все наследуются </w:t>
      </w:r>
      <w:proofErr w:type="gramStart"/>
      <w:r w:rsidRPr="002569E1">
        <w:rPr>
          <w:highlight w:val="yellow"/>
        </w:rPr>
        <w:t>от</w:t>
      </w:r>
      <w:proofErr w:type="gramEnd"/>
    </w:p>
    <w:p w:rsidR="002569E1" w:rsidRDefault="002569E1" w:rsidP="002569E1">
      <w:pPr>
        <w:jc w:val="center"/>
      </w:pPr>
      <w:r>
        <w:rPr>
          <w:noProof/>
          <w:lang w:eastAsia="ru-RU"/>
        </w:rPr>
        <w:drawing>
          <wp:inline distT="0" distB="0" distL="0" distR="0" wp14:anchorId="6B89496F" wp14:editId="1B35DCA7">
            <wp:extent cx="2419048" cy="1580952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19" w:rsidRDefault="00710219" w:rsidP="002569E1">
      <w:pPr>
        <w:jc w:val="center"/>
        <w:rPr>
          <w:rFonts w:ascii="Consolas" w:hAnsi="Consolas" w:cs="Consolas"/>
          <w:color w:val="800000"/>
          <w:sz w:val="24"/>
          <w:szCs w:val="19"/>
        </w:rPr>
      </w:pPr>
      <w:r w:rsidRPr="00710219">
        <w:rPr>
          <w:rFonts w:ascii="Consolas" w:hAnsi="Consolas" w:cs="Consolas"/>
          <w:color w:val="0000FF"/>
          <w:sz w:val="24"/>
          <w:szCs w:val="19"/>
          <w:highlight w:val="cyan"/>
        </w:rPr>
        <w:t>&lt;</w:t>
      </w:r>
      <w:proofErr w:type="spellStart"/>
      <w:r w:rsidRPr="00710219">
        <w:rPr>
          <w:rFonts w:ascii="Consolas" w:hAnsi="Consolas" w:cs="Consolas"/>
          <w:color w:val="800000"/>
          <w:sz w:val="24"/>
          <w:szCs w:val="19"/>
          <w:highlight w:val="cyan"/>
        </w:rPr>
        <w:t>asp</w:t>
      </w:r>
      <w:r w:rsidRPr="00710219">
        <w:rPr>
          <w:rFonts w:ascii="Consolas" w:hAnsi="Consolas" w:cs="Consolas"/>
          <w:color w:val="0000FF"/>
          <w:sz w:val="24"/>
          <w:szCs w:val="19"/>
          <w:highlight w:val="cyan"/>
        </w:rPr>
        <w:t>:</w:t>
      </w:r>
      <w:r w:rsidRPr="00710219">
        <w:rPr>
          <w:rFonts w:ascii="Consolas" w:hAnsi="Consolas" w:cs="Consolas"/>
          <w:color w:val="800000"/>
          <w:sz w:val="24"/>
          <w:szCs w:val="19"/>
          <w:highlight w:val="cyan"/>
        </w:rPr>
        <w:t>DropDownList</w:t>
      </w:r>
      <w:proofErr w:type="spellEnd"/>
    </w:p>
    <w:p w:rsidR="00710219" w:rsidRPr="00710219" w:rsidRDefault="00C44FD0" w:rsidP="002569E1">
      <w:pPr>
        <w:jc w:val="center"/>
        <w:rPr>
          <w:sz w:val="32"/>
        </w:rPr>
      </w:pPr>
      <w:proofErr w:type="spellStart"/>
      <w:r w:rsidRPr="00C44FD0">
        <w:rPr>
          <w:rFonts w:ascii="Consolas" w:hAnsi="Consolas" w:cs="Consolas"/>
          <w:color w:val="006400"/>
          <w:sz w:val="19"/>
          <w:szCs w:val="19"/>
          <w:highlight w:val="cyan"/>
        </w:rPr>
        <w:t>AutoPostBack</w:t>
      </w:r>
      <w:proofErr w:type="spellEnd"/>
      <w:r w:rsidRPr="00C44FD0">
        <w:rPr>
          <w:rFonts w:ascii="Consolas" w:hAnsi="Consolas" w:cs="Consolas"/>
          <w:color w:val="006400"/>
          <w:sz w:val="19"/>
          <w:szCs w:val="19"/>
          <w:highlight w:val="cyan"/>
        </w:rPr>
        <w:t>="</w:t>
      </w:r>
      <w:proofErr w:type="spellStart"/>
      <w:r w:rsidRPr="00C44FD0">
        <w:rPr>
          <w:rFonts w:ascii="Consolas" w:hAnsi="Consolas" w:cs="Consolas"/>
          <w:color w:val="006400"/>
          <w:sz w:val="19"/>
          <w:szCs w:val="19"/>
          <w:highlight w:val="cyan"/>
        </w:rPr>
        <w:t>true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" - заставляет элемент управления делать обратный запрос с помощью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при смене пункта</w:t>
      </w:r>
    </w:p>
    <w:p w:rsidR="00710219" w:rsidRDefault="00710219" w:rsidP="00710219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7F5ECFE5" wp14:editId="68A39108">
            <wp:extent cx="6655366" cy="1571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5750" cy="15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99" w:rsidRDefault="00392799" w:rsidP="00710219">
      <w:pPr>
        <w:ind w:left="-1134"/>
        <w:jc w:val="center"/>
      </w:pPr>
      <w:r w:rsidRPr="00392799">
        <w:rPr>
          <w:highlight w:val="green"/>
        </w:rPr>
        <w:t>Получение значений</w:t>
      </w:r>
    </w:p>
    <w:p w:rsidR="00392799" w:rsidRDefault="00392799" w:rsidP="00710219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58B6A553" wp14:editId="1784290D">
            <wp:extent cx="5940425" cy="1820324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99" w:rsidRDefault="00867572" w:rsidP="00710219">
      <w:pPr>
        <w:ind w:left="-113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4C8D9E1" wp14:editId="285B4589">
            <wp:extent cx="4958014" cy="2457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232" cy="245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72" w:rsidRDefault="00831162" w:rsidP="00710219">
      <w:pPr>
        <w:ind w:left="-1134"/>
        <w:jc w:val="center"/>
        <w:rPr>
          <w:lang w:val="en-US"/>
        </w:rPr>
      </w:pPr>
      <w:r w:rsidRPr="00831162">
        <w:rPr>
          <w:highlight w:val="green"/>
        </w:rPr>
        <w:t xml:space="preserve">При добавлении новых элементов в элементы они </w:t>
      </w:r>
      <w:proofErr w:type="gramStart"/>
      <w:r w:rsidRPr="00831162">
        <w:rPr>
          <w:highlight w:val="green"/>
        </w:rPr>
        <w:t>сохраняются</w:t>
      </w:r>
      <w:proofErr w:type="gramEnd"/>
      <w:r w:rsidRPr="00831162">
        <w:rPr>
          <w:highlight w:val="green"/>
        </w:rPr>
        <w:t xml:space="preserve"> так как хранятся во </w:t>
      </w:r>
      <w:r w:rsidRPr="00831162">
        <w:rPr>
          <w:highlight w:val="yellow"/>
          <w:lang w:val="en-US"/>
        </w:rPr>
        <w:t>VIEWSTATE</w:t>
      </w:r>
    </w:p>
    <w:p w:rsidR="00831162" w:rsidRDefault="007B027D" w:rsidP="00710219">
      <w:pPr>
        <w:ind w:left="-1134"/>
        <w:jc w:val="center"/>
        <w:rPr>
          <w:rFonts w:ascii="Consolas" w:hAnsi="Consolas" w:cs="Consolas"/>
          <w:color w:val="800000"/>
          <w:sz w:val="24"/>
          <w:szCs w:val="19"/>
          <w:lang w:val="en-US"/>
        </w:rPr>
      </w:pPr>
      <w:r w:rsidRPr="007B027D">
        <w:rPr>
          <w:rFonts w:ascii="Consolas" w:hAnsi="Consolas" w:cs="Consolas"/>
          <w:color w:val="0000FF"/>
          <w:sz w:val="24"/>
          <w:szCs w:val="19"/>
          <w:highlight w:val="cyan"/>
        </w:rPr>
        <w:t>&lt;</w:t>
      </w:r>
      <w:proofErr w:type="spellStart"/>
      <w:r w:rsidRPr="007B027D">
        <w:rPr>
          <w:rFonts w:ascii="Consolas" w:hAnsi="Consolas" w:cs="Consolas"/>
          <w:color w:val="800000"/>
          <w:sz w:val="24"/>
          <w:szCs w:val="19"/>
          <w:highlight w:val="cyan"/>
        </w:rPr>
        <w:t>asp</w:t>
      </w:r>
      <w:r w:rsidRPr="007B027D">
        <w:rPr>
          <w:rFonts w:ascii="Consolas" w:hAnsi="Consolas" w:cs="Consolas"/>
          <w:color w:val="0000FF"/>
          <w:sz w:val="24"/>
          <w:szCs w:val="19"/>
          <w:highlight w:val="cyan"/>
        </w:rPr>
        <w:t>:</w:t>
      </w:r>
      <w:r w:rsidRPr="007B027D">
        <w:rPr>
          <w:rFonts w:ascii="Consolas" w:hAnsi="Consolas" w:cs="Consolas"/>
          <w:color w:val="800000"/>
          <w:sz w:val="24"/>
          <w:szCs w:val="19"/>
          <w:highlight w:val="cyan"/>
        </w:rPr>
        <w:t>CheckBoxList</w:t>
      </w:r>
      <w:proofErr w:type="spellEnd"/>
    </w:p>
    <w:p w:rsidR="007B027D" w:rsidRDefault="001061F5" w:rsidP="00710219">
      <w:pPr>
        <w:ind w:left="-1134"/>
        <w:jc w:val="center"/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3E13B7B" wp14:editId="671DD8C3">
            <wp:extent cx="5940425" cy="1764043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AF" w:rsidRDefault="00AC7017" w:rsidP="00710219">
      <w:pPr>
        <w:ind w:left="-1134"/>
        <w:jc w:val="center"/>
        <w:rPr>
          <w:sz w:val="20"/>
          <w:szCs w:val="20"/>
        </w:rPr>
      </w:pPr>
      <w:r w:rsidRPr="00AC7017">
        <w:rPr>
          <w:sz w:val="20"/>
          <w:szCs w:val="20"/>
          <w:highlight w:val="yellow"/>
        </w:rPr>
        <w:t xml:space="preserve">Получаем все элементы, </w:t>
      </w:r>
      <w:proofErr w:type="gramStart"/>
      <w:r w:rsidRPr="00AC7017">
        <w:rPr>
          <w:sz w:val="20"/>
          <w:szCs w:val="20"/>
          <w:highlight w:val="yellow"/>
        </w:rPr>
        <w:t>проверяем</w:t>
      </w:r>
      <w:proofErr w:type="gramEnd"/>
      <w:r w:rsidRPr="00AC7017">
        <w:rPr>
          <w:sz w:val="20"/>
          <w:szCs w:val="20"/>
          <w:highlight w:val="yellow"/>
        </w:rPr>
        <w:t xml:space="preserve"> выделены ли они и выводим на экран</w:t>
      </w:r>
    </w:p>
    <w:p w:rsidR="00AC7017" w:rsidRDefault="00AC7017" w:rsidP="001F27F1">
      <w:pPr>
        <w:pBdr>
          <w:bottom w:val="single" w:sz="4" w:space="1" w:color="auto"/>
        </w:pBdr>
        <w:ind w:left="-1134"/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0284329" wp14:editId="103A222B">
            <wp:extent cx="3866667" cy="1409524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4C" w:rsidRDefault="001F27F1" w:rsidP="001F27F1">
      <w:pPr>
        <w:ind w:left="-1134"/>
        <w:jc w:val="center"/>
        <w:rPr>
          <w:rFonts w:ascii="Consolas" w:hAnsi="Consolas" w:cs="Consolas"/>
          <w:color w:val="800000"/>
          <w:sz w:val="24"/>
          <w:szCs w:val="19"/>
        </w:rPr>
      </w:pPr>
      <w:proofErr w:type="spellStart"/>
      <w:r w:rsidRPr="001F27F1">
        <w:rPr>
          <w:rFonts w:ascii="Consolas" w:hAnsi="Consolas" w:cs="Consolas"/>
          <w:color w:val="800000"/>
          <w:sz w:val="24"/>
          <w:szCs w:val="19"/>
          <w:highlight w:val="cyan"/>
        </w:rPr>
        <w:t>asp</w:t>
      </w:r>
      <w:r w:rsidRPr="001F27F1">
        <w:rPr>
          <w:rFonts w:ascii="Consolas" w:hAnsi="Consolas" w:cs="Consolas"/>
          <w:color w:val="0000FF"/>
          <w:sz w:val="24"/>
          <w:szCs w:val="19"/>
          <w:highlight w:val="cyan"/>
        </w:rPr>
        <w:t>:</w:t>
      </w:r>
      <w:r w:rsidRPr="001F27F1">
        <w:rPr>
          <w:rFonts w:ascii="Consolas" w:hAnsi="Consolas" w:cs="Consolas"/>
          <w:color w:val="800000"/>
          <w:sz w:val="24"/>
          <w:szCs w:val="19"/>
          <w:highlight w:val="cyan"/>
        </w:rPr>
        <w:t>RadioButtonList</w:t>
      </w:r>
      <w:proofErr w:type="spellEnd"/>
    </w:p>
    <w:p w:rsidR="001F27F1" w:rsidRPr="00E44CD1" w:rsidRDefault="00E44CD1" w:rsidP="001F27F1">
      <w:pPr>
        <w:ind w:left="-1134"/>
        <w:jc w:val="center"/>
        <w:rPr>
          <w:rFonts w:ascii="Consolas" w:hAnsi="Consolas" w:cs="Consolas"/>
          <w:color w:val="800000"/>
          <w:sz w:val="24"/>
          <w:szCs w:val="19"/>
          <w:lang w:val="en-US"/>
        </w:rPr>
      </w:pPr>
      <w:r w:rsidRPr="00E44CD1">
        <w:rPr>
          <w:rFonts w:ascii="Consolas" w:hAnsi="Consolas" w:cs="Consolas"/>
          <w:color w:val="800000"/>
          <w:sz w:val="24"/>
          <w:szCs w:val="19"/>
          <w:highlight w:val="yellow"/>
        </w:rPr>
        <w:t>выбранный</w:t>
      </w:r>
      <w:r w:rsidRPr="00E44CD1">
        <w:rPr>
          <w:rFonts w:ascii="Consolas" w:hAnsi="Consolas" w:cs="Consolas"/>
          <w:color w:val="800000"/>
          <w:sz w:val="24"/>
          <w:szCs w:val="19"/>
          <w:highlight w:val="yellow"/>
          <w:lang w:val="en-US"/>
        </w:rPr>
        <w:t xml:space="preserve"> </w:t>
      </w:r>
      <w:r w:rsidRPr="00E44CD1">
        <w:rPr>
          <w:rFonts w:ascii="Consolas" w:hAnsi="Consolas" w:cs="Consolas"/>
          <w:color w:val="800000"/>
          <w:sz w:val="24"/>
          <w:szCs w:val="19"/>
          <w:highlight w:val="yellow"/>
        </w:rPr>
        <w:t>элемент</w:t>
      </w:r>
    </w:p>
    <w:p w:rsidR="00E44CD1" w:rsidRDefault="00E44CD1" w:rsidP="001F27F1">
      <w:pP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  <w:r w:rsidRPr="00E44C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RadioButtonList1.SelectedItem.Text;</w:t>
      </w:r>
    </w:p>
    <w:p w:rsidR="00E44CD1" w:rsidRDefault="00E44CD1" w:rsidP="001F27F1">
      <w:pPr>
        <w:ind w:left="-1134"/>
        <w:jc w:val="center"/>
        <w:rPr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03F375C5" wp14:editId="5EC23C6B">
            <wp:extent cx="5619048" cy="1228572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1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D1" w:rsidRDefault="00E44CD1" w:rsidP="001F27F1">
      <w:pPr>
        <w:ind w:left="-1134"/>
        <w:jc w:val="center"/>
        <w:rPr>
          <w:sz w:val="28"/>
          <w:szCs w:val="20"/>
        </w:rPr>
      </w:pPr>
    </w:p>
    <w:p w:rsidR="00E44CD1" w:rsidRDefault="00E44CD1" w:rsidP="001F27F1">
      <w:pPr>
        <w:ind w:left="-1134"/>
        <w:jc w:val="center"/>
        <w:rPr>
          <w:rFonts w:ascii="Consolas" w:hAnsi="Consolas" w:cs="Consolas"/>
          <w:color w:val="800000"/>
          <w:sz w:val="24"/>
          <w:szCs w:val="19"/>
        </w:rPr>
      </w:pPr>
      <w:r w:rsidRPr="00E44CD1">
        <w:rPr>
          <w:rFonts w:ascii="Consolas" w:hAnsi="Consolas" w:cs="Consolas"/>
          <w:color w:val="0000FF"/>
          <w:sz w:val="24"/>
          <w:szCs w:val="19"/>
          <w:highlight w:val="cyan"/>
        </w:rPr>
        <w:lastRenderedPageBreak/>
        <w:t>&lt;</w:t>
      </w:r>
      <w:proofErr w:type="spellStart"/>
      <w:r w:rsidRPr="00E44CD1">
        <w:rPr>
          <w:rFonts w:ascii="Consolas" w:hAnsi="Consolas" w:cs="Consolas"/>
          <w:color w:val="800000"/>
          <w:sz w:val="24"/>
          <w:szCs w:val="19"/>
          <w:highlight w:val="cyan"/>
        </w:rPr>
        <w:t>asp</w:t>
      </w:r>
      <w:r w:rsidRPr="00E44CD1">
        <w:rPr>
          <w:rFonts w:ascii="Consolas" w:hAnsi="Consolas" w:cs="Consolas"/>
          <w:color w:val="0000FF"/>
          <w:sz w:val="24"/>
          <w:szCs w:val="19"/>
          <w:highlight w:val="cyan"/>
        </w:rPr>
        <w:t>:</w:t>
      </w:r>
      <w:r w:rsidRPr="00E44CD1">
        <w:rPr>
          <w:rFonts w:ascii="Consolas" w:hAnsi="Consolas" w:cs="Consolas"/>
          <w:color w:val="800000"/>
          <w:sz w:val="24"/>
          <w:szCs w:val="19"/>
          <w:highlight w:val="cyan"/>
        </w:rPr>
        <w:t>BulletedList</w:t>
      </w:r>
      <w:proofErr w:type="spellEnd"/>
    </w:p>
    <w:p w:rsidR="002E4DD9" w:rsidRDefault="00B8412E" w:rsidP="001F27F1">
      <w:pPr>
        <w:ind w:left="-1134"/>
        <w:jc w:val="center"/>
        <w:rPr>
          <w:sz w:val="40"/>
          <w:szCs w:val="20"/>
        </w:rPr>
      </w:pPr>
      <w:r>
        <w:rPr>
          <w:noProof/>
          <w:lang w:eastAsia="ru-RU"/>
        </w:rPr>
        <w:drawing>
          <wp:inline distT="0" distB="0" distL="0" distR="0" wp14:anchorId="1E3EAE82" wp14:editId="65B96620">
            <wp:extent cx="5095238" cy="14190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2E" w:rsidRDefault="00B8412E" w:rsidP="001F27F1">
      <w:pPr>
        <w:ind w:left="-1134"/>
        <w:jc w:val="center"/>
        <w:rPr>
          <w:sz w:val="40"/>
          <w:szCs w:val="20"/>
        </w:rPr>
      </w:pPr>
      <w:r>
        <w:rPr>
          <w:noProof/>
          <w:lang w:eastAsia="ru-RU"/>
        </w:rPr>
        <w:drawing>
          <wp:inline distT="0" distB="0" distL="0" distR="0" wp14:anchorId="20CE60C3" wp14:editId="2862D1B6">
            <wp:extent cx="1266667" cy="10571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11" w:rsidRPr="00F30111" w:rsidRDefault="00F30111" w:rsidP="001F27F1">
      <w:pPr>
        <w:ind w:left="-1134"/>
        <w:jc w:val="center"/>
        <w:rPr>
          <w:sz w:val="24"/>
          <w:szCs w:val="20"/>
        </w:rPr>
      </w:pPr>
      <w:r w:rsidRPr="00F30111">
        <w:rPr>
          <w:sz w:val="24"/>
          <w:szCs w:val="20"/>
          <w:highlight w:val="green"/>
        </w:rPr>
        <w:t>Разные виды</w:t>
      </w:r>
    </w:p>
    <w:p w:rsidR="00F30111" w:rsidRDefault="00F30111" w:rsidP="00F02BE6">
      <w:pPr>
        <w:pBdr>
          <w:bottom w:val="single" w:sz="4" w:space="1" w:color="auto"/>
        </w:pBdr>
        <w:ind w:left="-1134"/>
        <w:jc w:val="center"/>
        <w:rPr>
          <w:sz w:val="40"/>
          <w:szCs w:val="20"/>
        </w:rPr>
      </w:pPr>
      <w:r>
        <w:rPr>
          <w:noProof/>
          <w:lang w:eastAsia="ru-RU"/>
        </w:rPr>
        <w:drawing>
          <wp:inline distT="0" distB="0" distL="0" distR="0" wp14:anchorId="2F17FC7F" wp14:editId="61A6BD2B">
            <wp:extent cx="3619048" cy="2228572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7C" w:rsidRDefault="00F02BE6" w:rsidP="001F27F1">
      <w:pPr>
        <w:ind w:left="-1134"/>
        <w:jc w:val="center"/>
        <w:rPr>
          <w:rFonts w:ascii="Consolas" w:hAnsi="Consolas" w:cs="Consolas"/>
          <w:color w:val="800000"/>
          <w:sz w:val="28"/>
          <w:szCs w:val="19"/>
        </w:rPr>
      </w:pPr>
      <w:r w:rsidRPr="00F02BE6">
        <w:rPr>
          <w:rFonts w:ascii="Consolas" w:hAnsi="Consolas" w:cs="Consolas"/>
          <w:color w:val="0000FF"/>
          <w:sz w:val="28"/>
          <w:szCs w:val="19"/>
          <w:highlight w:val="cyan"/>
        </w:rPr>
        <w:t>&lt;</w:t>
      </w:r>
      <w:proofErr w:type="spellStart"/>
      <w:r w:rsidRPr="00F02BE6">
        <w:rPr>
          <w:rFonts w:ascii="Consolas" w:hAnsi="Consolas" w:cs="Consolas"/>
          <w:color w:val="800000"/>
          <w:sz w:val="28"/>
          <w:szCs w:val="19"/>
          <w:highlight w:val="cyan"/>
        </w:rPr>
        <w:t>asp</w:t>
      </w:r>
      <w:r w:rsidRPr="00F02BE6">
        <w:rPr>
          <w:rFonts w:ascii="Consolas" w:hAnsi="Consolas" w:cs="Consolas"/>
          <w:color w:val="0000FF"/>
          <w:sz w:val="28"/>
          <w:szCs w:val="19"/>
          <w:highlight w:val="cyan"/>
        </w:rPr>
        <w:t>:</w:t>
      </w:r>
      <w:r w:rsidRPr="00F02BE6">
        <w:rPr>
          <w:rFonts w:ascii="Consolas" w:hAnsi="Consolas" w:cs="Consolas"/>
          <w:color w:val="800000"/>
          <w:sz w:val="28"/>
          <w:szCs w:val="19"/>
          <w:highlight w:val="cyan"/>
        </w:rPr>
        <w:t>AdRotator</w:t>
      </w:r>
      <w:proofErr w:type="spellEnd"/>
      <w:r w:rsidR="00BC597C">
        <w:rPr>
          <w:rFonts w:ascii="Consolas" w:hAnsi="Consolas" w:cs="Consolas"/>
          <w:color w:val="800000"/>
          <w:sz w:val="28"/>
          <w:szCs w:val="19"/>
        </w:rPr>
        <w:t xml:space="preserve">- </w:t>
      </w:r>
    </w:p>
    <w:p w:rsidR="00F02BE6" w:rsidRDefault="00BC597C" w:rsidP="001F27F1">
      <w:pPr>
        <w:ind w:left="-1134"/>
        <w:jc w:val="center"/>
        <w:rPr>
          <w:rFonts w:ascii="Consolas" w:hAnsi="Consolas" w:cs="Consolas"/>
          <w:color w:val="800000"/>
          <w:sz w:val="28"/>
          <w:szCs w:val="19"/>
        </w:rPr>
      </w:pPr>
      <w:proofErr w:type="spellStart"/>
      <w:r>
        <w:rPr>
          <w:rFonts w:ascii="Consolas" w:hAnsi="Consolas" w:cs="Consolas"/>
          <w:color w:val="800000"/>
          <w:sz w:val="28"/>
          <w:szCs w:val="19"/>
        </w:rPr>
        <w:t>банерная</w:t>
      </w:r>
      <w:proofErr w:type="spellEnd"/>
      <w:r>
        <w:rPr>
          <w:rFonts w:ascii="Consolas" w:hAnsi="Consolas" w:cs="Consolas"/>
          <w:color w:val="800000"/>
          <w:sz w:val="28"/>
          <w:szCs w:val="19"/>
        </w:rPr>
        <w:t xml:space="preserve"> рулетка, случайный показ рекламы</w:t>
      </w:r>
    </w:p>
    <w:p w:rsid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Все настройки элемента управления находятся в файле AdvertismentFile.xml</w:t>
      </w:r>
    </w:p>
    <w:p w:rsid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Основные тэги: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C660B">
        <w:rPr>
          <w:rFonts w:ascii="Consolas" w:hAnsi="Consolas" w:cs="Consolas"/>
          <w:color w:val="006400"/>
          <w:sz w:val="19"/>
          <w:szCs w:val="19"/>
          <w:highlight w:val="green"/>
        </w:rPr>
        <w:t xml:space="preserve">        </w:t>
      </w:r>
      <w:proofErr w:type="spellStart"/>
      <w:r w:rsidRPr="00AC660B">
        <w:rPr>
          <w:rFonts w:ascii="Consolas" w:hAnsi="Consolas" w:cs="Consolas"/>
          <w:sz w:val="19"/>
          <w:szCs w:val="19"/>
          <w:highlight w:val="green"/>
        </w:rPr>
        <w:t>ImageUrl</w:t>
      </w:r>
      <w:proofErr w:type="spellEnd"/>
      <w:r w:rsidRPr="00AC660B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AC660B">
        <w:rPr>
          <w:rFonts w:ascii="Consolas" w:hAnsi="Consolas" w:cs="Consolas"/>
          <w:sz w:val="19"/>
          <w:szCs w:val="19"/>
          <w:highlight w:val="white"/>
        </w:rPr>
        <w:t>- путь к изображению, которое будет отображаться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C660B">
        <w:rPr>
          <w:rFonts w:ascii="Consolas" w:hAnsi="Consolas" w:cs="Consolas"/>
          <w:sz w:val="19"/>
          <w:szCs w:val="19"/>
          <w:highlight w:val="green"/>
        </w:rPr>
        <w:t xml:space="preserve">        </w:t>
      </w:r>
      <w:proofErr w:type="spellStart"/>
      <w:r w:rsidRPr="00AC660B">
        <w:rPr>
          <w:rFonts w:ascii="Consolas" w:hAnsi="Consolas" w:cs="Consolas"/>
          <w:sz w:val="19"/>
          <w:szCs w:val="19"/>
          <w:highlight w:val="green"/>
        </w:rPr>
        <w:t>NavigateUrl</w:t>
      </w:r>
      <w:proofErr w:type="spellEnd"/>
      <w:r w:rsidRPr="00AC660B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AC660B">
        <w:rPr>
          <w:rFonts w:ascii="Consolas" w:hAnsi="Consolas" w:cs="Consolas"/>
          <w:sz w:val="19"/>
          <w:szCs w:val="19"/>
          <w:highlight w:val="white"/>
        </w:rPr>
        <w:t xml:space="preserve">- </w:t>
      </w:r>
      <w:proofErr w:type="gramStart"/>
      <w:r w:rsidRPr="00AC660B">
        <w:rPr>
          <w:rFonts w:ascii="Consolas" w:hAnsi="Consolas" w:cs="Consolas"/>
          <w:sz w:val="19"/>
          <w:szCs w:val="19"/>
          <w:highlight w:val="white"/>
        </w:rPr>
        <w:t>путь</w:t>
      </w:r>
      <w:proofErr w:type="gramEnd"/>
      <w:r w:rsidRPr="00AC660B">
        <w:rPr>
          <w:rFonts w:ascii="Consolas" w:hAnsi="Consolas" w:cs="Consolas"/>
          <w:sz w:val="19"/>
          <w:szCs w:val="19"/>
          <w:highlight w:val="white"/>
        </w:rPr>
        <w:t xml:space="preserve"> по которому будет происходить перенаправление в случае если пользователь кликнет баннер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C660B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C660B">
        <w:rPr>
          <w:rFonts w:ascii="Consolas" w:hAnsi="Consolas" w:cs="Consolas"/>
          <w:sz w:val="19"/>
          <w:szCs w:val="19"/>
          <w:highlight w:val="green"/>
        </w:rPr>
        <w:t>AlternateText</w:t>
      </w:r>
      <w:proofErr w:type="spellEnd"/>
      <w:r w:rsidRPr="00AC660B">
        <w:rPr>
          <w:rFonts w:ascii="Consolas" w:hAnsi="Consolas" w:cs="Consolas"/>
          <w:sz w:val="19"/>
          <w:szCs w:val="19"/>
          <w:highlight w:val="white"/>
        </w:rPr>
        <w:t xml:space="preserve"> - альтернативный </w:t>
      </w:r>
      <w:proofErr w:type="gramStart"/>
      <w:r w:rsidRPr="00AC660B">
        <w:rPr>
          <w:rFonts w:ascii="Consolas" w:hAnsi="Consolas" w:cs="Consolas"/>
          <w:sz w:val="19"/>
          <w:szCs w:val="19"/>
          <w:highlight w:val="white"/>
        </w:rPr>
        <w:t>текст</w:t>
      </w:r>
      <w:proofErr w:type="gramEnd"/>
      <w:r w:rsidRPr="00AC660B">
        <w:rPr>
          <w:rFonts w:ascii="Consolas" w:hAnsi="Consolas" w:cs="Consolas"/>
          <w:sz w:val="19"/>
          <w:szCs w:val="19"/>
          <w:highlight w:val="white"/>
        </w:rPr>
        <w:t xml:space="preserve"> который будет отображаться если изображение не удалось загрузить или в 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C660B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AC660B">
        <w:rPr>
          <w:rFonts w:ascii="Consolas" w:hAnsi="Consolas" w:cs="Consolas"/>
          <w:sz w:val="19"/>
          <w:szCs w:val="19"/>
          <w:highlight w:val="white"/>
        </w:rPr>
        <w:t>браузере</w:t>
      </w:r>
      <w:proofErr w:type="gramEnd"/>
      <w:r w:rsidRPr="00AC660B">
        <w:rPr>
          <w:rFonts w:ascii="Consolas" w:hAnsi="Consolas" w:cs="Consolas"/>
          <w:sz w:val="19"/>
          <w:szCs w:val="19"/>
          <w:highlight w:val="white"/>
        </w:rPr>
        <w:t xml:space="preserve"> пользователя отключены изображения.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C660B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C660B">
        <w:rPr>
          <w:rFonts w:ascii="Consolas" w:hAnsi="Consolas" w:cs="Consolas"/>
          <w:sz w:val="19"/>
          <w:szCs w:val="19"/>
          <w:highlight w:val="green"/>
        </w:rPr>
        <w:t>Impressions</w:t>
      </w:r>
      <w:proofErr w:type="spellEnd"/>
      <w:r w:rsidRPr="00AC660B">
        <w:rPr>
          <w:rFonts w:ascii="Consolas" w:hAnsi="Consolas" w:cs="Consolas"/>
          <w:sz w:val="19"/>
          <w:szCs w:val="19"/>
          <w:highlight w:val="white"/>
        </w:rPr>
        <w:t xml:space="preserve"> - Значимость объявления по сравнению с остальными объявлениями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C660B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C660B">
        <w:rPr>
          <w:rFonts w:ascii="Consolas" w:hAnsi="Consolas" w:cs="Consolas"/>
          <w:sz w:val="19"/>
          <w:szCs w:val="19"/>
          <w:highlight w:val="green"/>
        </w:rPr>
        <w:t>Keyword</w:t>
      </w:r>
      <w:proofErr w:type="spellEnd"/>
      <w:r w:rsidRPr="00AC660B">
        <w:rPr>
          <w:rFonts w:ascii="Consolas" w:hAnsi="Consolas" w:cs="Consolas"/>
          <w:sz w:val="19"/>
          <w:szCs w:val="19"/>
          <w:highlight w:val="white"/>
        </w:rPr>
        <w:t xml:space="preserve"> - Категория рекламы</w:t>
      </w:r>
      <w:proofErr w:type="gramStart"/>
      <w:r w:rsidRPr="00AC660B">
        <w:rPr>
          <w:rFonts w:ascii="Consolas" w:hAnsi="Consolas" w:cs="Consolas"/>
          <w:sz w:val="19"/>
          <w:szCs w:val="19"/>
          <w:highlight w:val="white"/>
        </w:rPr>
        <w:t>.</w:t>
      </w:r>
      <w:proofErr w:type="gramEnd"/>
      <w:r w:rsidR="00BC2867">
        <w:rPr>
          <w:rFonts w:ascii="Consolas" w:hAnsi="Consolas" w:cs="Consolas"/>
          <w:sz w:val="19"/>
          <w:szCs w:val="19"/>
          <w:highlight w:val="white"/>
        </w:rPr>
        <w:t xml:space="preserve"> (</w:t>
      </w:r>
      <w:proofErr w:type="gramStart"/>
      <w:r w:rsidR="00BC2867">
        <w:rPr>
          <w:rFonts w:ascii="Consolas" w:hAnsi="Consolas" w:cs="Consolas"/>
          <w:sz w:val="19"/>
          <w:szCs w:val="19"/>
          <w:highlight w:val="white"/>
        </w:rPr>
        <w:t>ч</w:t>
      </w:r>
      <w:proofErr w:type="gramEnd"/>
      <w:r w:rsidR="00BC2867">
        <w:rPr>
          <w:rFonts w:ascii="Consolas" w:hAnsi="Consolas" w:cs="Consolas"/>
          <w:sz w:val="19"/>
          <w:szCs w:val="19"/>
          <w:highlight w:val="white"/>
        </w:rPr>
        <w:t>тобы потом можно было сделать фильтрацию)</w:t>
      </w:r>
    </w:p>
    <w:p w:rsid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--&gt;</w:t>
      </w:r>
    </w:p>
    <w:p w:rsid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&lt;!--При установке атрибута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KeywordFilter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объявления из файла будут отображаться только в том случае,</w:t>
      </w:r>
    </w:p>
    <w:p w:rsid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если содержит то же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клюяевое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слово  в теге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Keyword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в файле AdvertismentFile.xml</w:t>
      </w:r>
    </w:p>
    <w:p w:rsid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</w:t>
      </w:r>
    </w:p>
    <w:p w:rsid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Target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="_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blank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" - открытие ссылки в новой вкладке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--&gt;</w:t>
      </w:r>
      <w:proofErr w:type="gramEnd"/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C660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660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AdRotator</w:t>
      </w:r>
      <w:proofErr w:type="spellEnd"/>
      <w:proofErr w:type="gramEnd"/>
      <w:r w:rsidRPr="00AC66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660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="AdRotator1"</w:t>
      </w:r>
      <w:r w:rsidRPr="00AC66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660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AC66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660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AdvertisementFile</w:t>
      </w:r>
      <w:proofErr w:type="spellEnd"/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="~/01_AdRotator/AdvertismentFile.xml"</w:t>
      </w:r>
    </w:p>
    <w:p w:rsidR="00F02BE6" w:rsidRDefault="00AC660B" w:rsidP="00AC660B">
      <w:pPr>
        <w:ind w:left="-1134"/>
        <w:jc w:val="center"/>
        <w:rPr>
          <w:rFonts w:ascii="Consolas" w:hAnsi="Consolas" w:cs="Consolas"/>
          <w:color w:val="0000FF"/>
          <w:sz w:val="19"/>
          <w:szCs w:val="19"/>
        </w:rPr>
      </w:pPr>
      <w:r w:rsidRPr="00AC66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blank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Advertisements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ImageUrl</w:t>
      </w:r>
      <w:proofErr w:type="spellEnd"/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C66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Image1.png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ImageUrl</w:t>
      </w:r>
      <w:proofErr w:type="spellEnd"/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NavigateUrl</w:t>
      </w:r>
      <w:proofErr w:type="spellEnd"/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C66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http://example.com?param=1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NavigateUrl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AlternateText</w:t>
      </w:r>
      <w:proofErr w:type="spellEnd"/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AC66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Advertisment</w:t>
      </w:r>
      <w:proofErr w:type="spellEnd"/>
      <w:r w:rsidRPr="00AC66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Block 1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AlternateText</w:t>
      </w:r>
      <w:proofErr w:type="spellEnd"/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Impressions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C66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Impressions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Keyword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C66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 1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Keyword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ImageUrl</w:t>
      </w:r>
      <w:proofErr w:type="spellEnd"/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C66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Image2.png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ImageUrl</w:t>
      </w:r>
      <w:proofErr w:type="spellEnd"/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NavigateUrl</w:t>
      </w:r>
      <w:proofErr w:type="spellEnd"/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C66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http://example.com?param=2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NavigateUrl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AlternateText</w:t>
      </w:r>
      <w:proofErr w:type="spellEnd"/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AC66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Advertisment</w:t>
      </w:r>
      <w:proofErr w:type="spellEnd"/>
      <w:r w:rsidRPr="00AC66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Block 2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AlternateText</w:t>
      </w:r>
      <w:proofErr w:type="spellEnd"/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Impressions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C66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Impressions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Keyword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C66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 1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Keyword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ImageUrl</w:t>
      </w:r>
      <w:proofErr w:type="spellEnd"/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C66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Image3.png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ImageUrl</w:t>
      </w:r>
      <w:proofErr w:type="spellEnd"/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NavigateUrl</w:t>
      </w:r>
      <w:proofErr w:type="spellEnd"/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C66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http://example.com?param=3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NavigateUrl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AlternateText</w:t>
      </w:r>
      <w:proofErr w:type="spellEnd"/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AC66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Advertisment</w:t>
      </w:r>
      <w:proofErr w:type="spellEnd"/>
      <w:r w:rsidRPr="00AC66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Block 3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AlternateText</w:t>
      </w:r>
      <w:proofErr w:type="spellEnd"/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Impressions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C66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Impressions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Keyword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C66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 2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Keyword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660B" w:rsidRP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660B" w:rsidRDefault="00AC660B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66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Advertisements</w:t>
      </w:r>
      <w:r w:rsidRPr="00AC66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459E9" w:rsidRPr="00A459E9" w:rsidRDefault="00A459E9" w:rsidP="00AC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459E9" w:rsidRPr="00A459E9" w:rsidRDefault="00A459E9" w:rsidP="00A459E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A459E9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На сколько часто будет показываться реклама зависит от </w:t>
      </w:r>
      <w:r w:rsidRPr="00A459E9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Impressions</w:t>
      </w:r>
      <w:r w:rsidRPr="00A459E9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, т.е. суммируются все значения </w:t>
      </w:r>
      <w:proofErr w:type="gramStart"/>
      <w:r w:rsidRPr="00A459E9">
        <w:rPr>
          <w:rFonts w:ascii="Consolas" w:hAnsi="Consolas" w:cs="Consolas"/>
          <w:color w:val="A31515"/>
          <w:sz w:val="19"/>
          <w:szCs w:val="19"/>
          <w:highlight w:val="yellow"/>
        </w:rPr>
        <w:t>это</w:t>
      </w:r>
      <w:proofErr w:type="gramEnd"/>
      <w:r w:rsidRPr="00A459E9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и есть процент</w:t>
      </w:r>
    </w:p>
    <w:p w:rsidR="00A459E9" w:rsidRDefault="00A459E9" w:rsidP="004203D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273E600B" wp14:editId="1197B844">
            <wp:extent cx="2505075" cy="130571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30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64" w:rsidRDefault="00061DCE" w:rsidP="00A459E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0000"/>
          <w:sz w:val="24"/>
          <w:szCs w:val="19"/>
          <w:highlight w:val="cyan"/>
        </w:rPr>
      </w:pPr>
      <w:r w:rsidRPr="00061DCE">
        <w:rPr>
          <w:rFonts w:ascii="Consolas" w:hAnsi="Consolas" w:cs="Consolas"/>
          <w:color w:val="0000FF"/>
          <w:sz w:val="24"/>
          <w:szCs w:val="19"/>
          <w:highlight w:val="cyan"/>
        </w:rPr>
        <w:t>&lt;</w:t>
      </w:r>
      <w:proofErr w:type="spellStart"/>
      <w:r w:rsidRPr="00061DCE">
        <w:rPr>
          <w:rFonts w:ascii="Consolas" w:hAnsi="Consolas" w:cs="Consolas"/>
          <w:color w:val="800000"/>
          <w:sz w:val="24"/>
          <w:szCs w:val="19"/>
          <w:highlight w:val="cyan"/>
        </w:rPr>
        <w:t>asp</w:t>
      </w:r>
      <w:r w:rsidRPr="00061DCE">
        <w:rPr>
          <w:rFonts w:ascii="Consolas" w:hAnsi="Consolas" w:cs="Consolas"/>
          <w:color w:val="0000FF"/>
          <w:sz w:val="24"/>
          <w:szCs w:val="19"/>
          <w:highlight w:val="cyan"/>
        </w:rPr>
        <w:t>:</w:t>
      </w:r>
      <w:r w:rsidRPr="00061DCE">
        <w:rPr>
          <w:rFonts w:ascii="Consolas" w:hAnsi="Consolas" w:cs="Consolas"/>
          <w:color w:val="800000"/>
          <w:sz w:val="24"/>
          <w:szCs w:val="19"/>
          <w:highlight w:val="cyan"/>
        </w:rPr>
        <w:t>Calendar</w:t>
      </w:r>
      <w:proofErr w:type="spellEnd"/>
    </w:p>
    <w:p w:rsidR="005B169A" w:rsidRPr="005B169A" w:rsidRDefault="005B169A" w:rsidP="005B1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B169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B169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Calendar</w:t>
      </w:r>
      <w:proofErr w:type="spellEnd"/>
      <w:proofErr w:type="gramEnd"/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SelectionMode</w:t>
      </w:r>
      <w:proofErr w:type="spellEnd"/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DayWeekMonth</w:t>
      </w:r>
      <w:proofErr w:type="spellEnd"/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="Calendar1"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="#FFFFCC"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BorderColor</w:t>
      </w:r>
      <w:proofErr w:type="spellEnd"/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="#FFCC66"</w:t>
      </w:r>
    </w:p>
    <w:p w:rsidR="005B169A" w:rsidRPr="005B169A" w:rsidRDefault="005B169A" w:rsidP="005B1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BorderWidth</w:t>
      </w:r>
      <w:proofErr w:type="spellEnd"/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="1px"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DayNameFormat</w:t>
      </w:r>
      <w:proofErr w:type="spellEnd"/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="Shortest"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Font-Names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="Verdana"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="8pt"</w:t>
      </w:r>
    </w:p>
    <w:p w:rsidR="005B169A" w:rsidRPr="005B169A" w:rsidRDefault="005B169A" w:rsidP="005B1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="#663399"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="200px"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="220px"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ShowGridLines</w:t>
      </w:r>
      <w:proofErr w:type="spellEnd"/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5B169A" w:rsidRPr="005B169A" w:rsidRDefault="005B169A" w:rsidP="005B1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B169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DayHeaderStyle</w:t>
      </w:r>
      <w:proofErr w:type="spellEnd"/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="#FFCC66"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="1px"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B169A" w:rsidRPr="005B169A" w:rsidRDefault="005B169A" w:rsidP="005B1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B169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NextPrevStyle</w:t>
      </w:r>
      <w:proofErr w:type="spellEnd"/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="9pt"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="#FFFFCC"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B169A" w:rsidRPr="005B169A" w:rsidRDefault="005B169A" w:rsidP="005B1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B169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OtherMonthDayStyle</w:t>
      </w:r>
      <w:proofErr w:type="spellEnd"/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="#CC9966"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B169A" w:rsidRPr="005B169A" w:rsidRDefault="005B169A" w:rsidP="005B1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B169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SelectedDayStyle</w:t>
      </w:r>
      <w:proofErr w:type="spellEnd"/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="#CCCCFF"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B169A" w:rsidRPr="005B169A" w:rsidRDefault="005B169A" w:rsidP="005B1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B169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SelectorStyle</w:t>
      </w:r>
      <w:proofErr w:type="spellEnd"/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="#FFCC66"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B169A" w:rsidRPr="005B169A" w:rsidRDefault="005B169A" w:rsidP="005B1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B169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TitleStyle</w:t>
      </w:r>
      <w:proofErr w:type="spellEnd"/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="#990000"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="9pt"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="#FFFFCC"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B169A" w:rsidRPr="005B169A" w:rsidRDefault="005B169A" w:rsidP="005B1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B169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TodayDayStyle</w:t>
      </w:r>
      <w:proofErr w:type="spellEnd"/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="#FFCC66"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16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6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61DCE" w:rsidRPr="00061DCE" w:rsidRDefault="005B169A" w:rsidP="005B1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cyan"/>
        </w:rPr>
      </w:pPr>
      <w:r w:rsidRPr="005B16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Calendar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61DCE" w:rsidRDefault="00061DCE" w:rsidP="00A459E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4DF76413" wp14:editId="3B6EC34D">
            <wp:extent cx="2600000" cy="1942857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B7" w:rsidRDefault="00CA7DB7" w:rsidP="00A459E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7DB7" w:rsidRDefault="00CA7DB7" w:rsidP="00A459E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7DB7" w:rsidRDefault="00CA7DB7" w:rsidP="00A459E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7DB7" w:rsidRDefault="00CA7DB7" w:rsidP="00A459E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7DB7" w:rsidRPr="00CA7DB7" w:rsidRDefault="00CA7DB7" w:rsidP="00A459E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A7DB7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Чтобы не запоминать все настройки нужно нажать и выбрать необходимый вид</w:t>
      </w:r>
    </w:p>
    <w:p w:rsidR="00CA7DB7" w:rsidRDefault="00CA7DB7" w:rsidP="00BE2AE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6AE90613" wp14:editId="3A02BB75">
            <wp:extent cx="2742857" cy="14000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E3" w:rsidRDefault="00BE2AE3" w:rsidP="00A459E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59E9" w:rsidRPr="00A459E9" w:rsidRDefault="00A459E9" w:rsidP="00A459E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660B" w:rsidRDefault="00BE2AE3" w:rsidP="00AC660B">
      <w:pPr>
        <w:ind w:left="-1134"/>
        <w:jc w:val="center"/>
        <w:rPr>
          <w:rFonts w:ascii="Consolas" w:hAnsi="Consolas" w:cs="Consolas"/>
          <w:color w:val="800000"/>
          <w:sz w:val="24"/>
          <w:szCs w:val="19"/>
        </w:rPr>
      </w:pPr>
      <w:r w:rsidRPr="00BE2AE3">
        <w:rPr>
          <w:rFonts w:ascii="Consolas" w:hAnsi="Consolas" w:cs="Consolas"/>
          <w:color w:val="0000FF"/>
          <w:sz w:val="24"/>
          <w:szCs w:val="19"/>
          <w:highlight w:val="cyan"/>
        </w:rPr>
        <w:t>&lt;</w:t>
      </w:r>
      <w:proofErr w:type="spellStart"/>
      <w:r w:rsidRPr="00BE2AE3">
        <w:rPr>
          <w:rFonts w:ascii="Consolas" w:hAnsi="Consolas" w:cs="Consolas"/>
          <w:color w:val="800000"/>
          <w:sz w:val="24"/>
          <w:szCs w:val="19"/>
          <w:highlight w:val="cyan"/>
        </w:rPr>
        <w:t>asp</w:t>
      </w:r>
      <w:r w:rsidRPr="00BE2AE3">
        <w:rPr>
          <w:rFonts w:ascii="Consolas" w:hAnsi="Consolas" w:cs="Consolas"/>
          <w:color w:val="0000FF"/>
          <w:sz w:val="24"/>
          <w:szCs w:val="19"/>
          <w:highlight w:val="cyan"/>
        </w:rPr>
        <w:t>:</w:t>
      </w:r>
      <w:r w:rsidRPr="00BE2AE3">
        <w:rPr>
          <w:rFonts w:ascii="Consolas" w:hAnsi="Consolas" w:cs="Consolas"/>
          <w:color w:val="800000"/>
          <w:sz w:val="24"/>
          <w:szCs w:val="19"/>
          <w:highlight w:val="cyan"/>
        </w:rPr>
        <w:t>MultiView</w:t>
      </w:r>
      <w:proofErr w:type="spellEnd"/>
    </w:p>
    <w:p w:rsidR="00BE2AE3" w:rsidRDefault="00BE2AE3" w:rsidP="00AC660B">
      <w:pPr>
        <w:ind w:left="-1134"/>
        <w:jc w:val="center"/>
        <w:rPr>
          <w:rFonts w:ascii="Consolas" w:hAnsi="Consolas" w:cs="Consolas"/>
          <w:color w:val="0000FF"/>
          <w:sz w:val="24"/>
          <w:szCs w:val="19"/>
        </w:rPr>
      </w:pPr>
      <w:r>
        <w:rPr>
          <w:rFonts w:ascii="Consolas" w:hAnsi="Consolas" w:cs="Consolas"/>
          <w:color w:val="0000FF"/>
          <w:sz w:val="24"/>
          <w:szCs w:val="19"/>
        </w:rPr>
        <w:t>Скрывает ссылки в зависимости от прав пользователя (как пример)</w:t>
      </w:r>
    </w:p>
    <w:p w:rsidR="00BE2AE3" w:rsidRPr="00EC3B89" w:rsidRDefault="00EC3B89" w:rsidP="00AC660B">
      <w:pPr>
        <w:ind w:left="-1134"/>
        <w:jc w:val="center"/>
        <w:rPr>
          <w:rFonts w:ascii="Consolas" w:hAnsi="Consolas" w:cs="Consolas"/>
          <w:sz w:val="24"/>
          <w:szCs w:val="19"/>
        </w:rPr>
      </w:pPr>
      <w:r w:rsidRPr="00EC3B89">
        <w:rPr>
          <w:rFonts w:ascii="Consolas" w:hAnsi="Consolas" w:cs="Consolas"/>
          <w:sz w:val="24"/>
          <w:szCs w:val="19"/>
          <w:highlight w:val="yellow"/>
        </w:rPr>
        <w:t>Отображаться будет только один элемент</w:t>
      </w:r>
    </w:p>
    <w:p w:rsidR="00EC3B89" w:rsidRDefault="00EC3B89" w:rsidP="00AC660B">
      <w:pPr>
        <w:ind w:left="-1134"/>
        <w:jc w:val="center"/>
        <w:rPr>
          <w:rFonts w:ascii="Consolas" w:hAnsi="Consolas" w:cs="Consolas"/>
          <w:color w:val="800000"/>
          <w:sz w:val="24"/>
          <w:szCs w:val="19"/>
        </w:rPr>
      </w:pPr>
      <w:r>
        <w:rPr>
          <w:noProof/>
          <w:lang w:eastAsia="ru-RU"/>
        </w:rPr>
        <w:drawing>
          <wp:inline distT="0" distB="0" distL="0" distR="0" wp14:anchorId="7A699CC3" wp14:editId="67801A03">
            <wp:extent cx="5940425" cy="1593473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98" w:rsidRDefault="00A64997" w:rsidP="00AC660B">
      <w:pPr>
        <w:ind w:left="-1134"/>
        <w:jc w:val="center"/>
        <w:rPr>
          <w:rFonts w:ascii="Consolas" w:hAnsi="Consolas" w:cs="Consolas"/>
          <w:color w:val="800000"/>
          <w:sz w:val="24"/>
          <w:szCs w:val="19"/>
        </w:rPr>
      </w:pPr>
      <w:r>
        <w:rPr>
          <w:noProof/>
          <w:lang w:eastAsia="ru-RU"/>
        </w:rPr>
        <w:drawing>
          <wp:inline distT="0" distB="0" distL="0" distR="0" wp14:anchorId="70BB8136" wp14:editId="4108CCD1">
            <wp:extent cx="3209524" cy="914286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4A" w:rsidRDefault="00A2464A" w:rsidP="00AC660B">
      <w:pPr>
        <w:ind w:left="-1134"/>
        <w:jc w:val="center"/>
        <w:rPr>
          <w:rFonts w:ascii="Consolas" w:hAnsi="Consolas" w:cs="Consolas"/>
          <w:color w:val="800000"/>
          <w:sz w:val="24"/>
          <w:szCs w:val="19"/>
        </w:rPr>
      </w:pPr>
      <w:r w:rsidRPr="00A2464A">
        <w:rPr>
          <w:rFonts w:ascii="Consolas" w:hAnsi="Consolas" w:cs="Consolas"/>
          <w:color w:val="800000"/>
          <w:sz w:val="24"/>
          <w:szCs w:val="19"/>
          <w:highlight w:val="yellow"/>
        </w:rPr>
        <w:t>Какой именно выбираем самостоятельно</w:t>
      </w:r>
    </w:p>
    <w:p w:rsidR="00A2464A" w:rsidRDefault="00A2464A" w:rsidP="007166B0">
      <w:pPr>
        <w:pBdr>
          <w:bottom w:val="single" w:sz="4" w:space="1" w:color="auto"/>
        </w:pBd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MultiView1.</w:t>
      </w:r>
      <w:r w:rsidRPr="00A2464A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ActiveViewIndex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0;</w:t>
      </w:r>
    </w:p>
    <w:p w:rsidR="007166B0" w:rsidRPr="007166B0" w:rsidRDefault="007166B0" w:rsidP="007166B0">
      <w:pPr>
        <w:ind w:left="-1134"/>
        <w:jc w:val="center"/>
        <w:rPr>
          <w:rFonts w:ascii="Consolas" w:hAnsi="Consolas" w:cs="Consolas"/>
          <w:color w:val="800000"/>
          <w:sz w:val="28"/>
          <w:szCs w:val="19"/>
        </w:rPr>
      </w:pPr>
      <w:r w:rsidRPr="007166B0">
        <w:rPr>
          <w:rFonts w:ascii="Consolas" w:hAnsi="Consolas" w:cs="Consolas"/>
          <w:color w:val="0000FF"/>
          <w:sz w:val="28"/>
          <w:szCs w:val="19"/>
          <w:highlight w:val="cyan"/>
        </w:rPr>
        <w:t>&lt;</w:t>
      </w:r>
      <w:proofErr w:type="spellStart"/>
      <w:r w:rsidRPr="007166B0">
        <w:rPr>
          <w:rFonts w:ascii="Consolas" w:hAnsi="Consolas" w:cs="Consolas"/>
          <w:color w:val="800000"/>
          <w:sz w:val="28"/>
          <w:szCs w:val="19"/>
          <w:highlight w:val="cyan"/>
        </w:rPr>
        <w:t>asp</w:t>
      </w:r>
      <w:r w:rsidRPr="007166B0">
        <w:rPr>
          <w:rFonts w:ascii="Consolas" w:hAnsi="Consolas" w:cs="Consolas"/>
          <w:color w:val="0000FF"/>
          <w:sz w:val="28"/>
          <w:szCs w:val="19"/>
          <w:highlight w:val="cyan"/>
        </w:rPr>
        <w:t>:</w:t>
      </w:r>
      <w:r w:rsidRPr="007166B0">
        <w:rPr>
          <w:rFonts w:ascii="Consolas" w:hAnsi="Consolas" w:cs="Consolas"/>
          <w:color w:val="800000"/>
          <w:sz w:val="28"/>
          <w:szCs w:val="19"/>
          <w:highlight w:val="cyan"/>
        </w:rPr>
        <w:t>FileUpload</w:t>
      </w:r>
      <w:proofErr w:type="spellEnd"/>
    </w:p>
    <w:p w:rsidR="007166B0" w:rsidRDefault="007166B0" w:rsidP="007166B0">
      <w:pPr>
        <w:ind w:left="-1134"/>
        <w:jc w:val="center"/>
        <w:rPr>
          <w:rFonts w:ascii="Consolas" w:hAnsi="Consolas" w:cs="Consolas"/>
          <w:color w:val="0000FF"/>
          <w:sz w:val="19"/>
          <w:szCs w:val="19"/>
        </w:rPr>
      </w:pPr>
      <w:r w:rsidRPr="00DB4EC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Страница позволяющая загружать на </w:t>
      </w:r>
      <w:proofErr w:type="gramStart"/>
      <w:r w:rsidRPr="00DB4EC0">
        <w:rPr>
          <w:rFonts w:ascii="Consolas" w:hAnsi="Consolas" w:cs="Consolas"/>
          <w:color w:val="0000FF"/>
          <w:sz w:val="19"/>
          <w:szCs w:val="19"/>
          <w:highlight w:val="yellow"/>
        </w:rPr>
        <w:t>сервер</w:t>
      </w:r>
      <w:proofErr w:type="gramEnd"/>
      <w:r w:rsidRPr="00DB4EC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какие то файлы</w:t>
      </w:r>
    </w:p>
    <w:p w:rsidR="00DB4EC0" w:rsidRDefault="00DB4EC0" w:rsidP="007166B0">
      <w:pPr>
        <w:ind w:left="-1134"/>
        <w:jc w:val="center"/>
        <w:rPr>
          <w:rFonts w:ascii="Consolas" w:hAnsi="Consolas" w:cs="Consolas"/>
          <w:sz w:val="24"/>
          <w:szCs w:val="19"/>
        </w:rPr>
      </w:pPr>
      <w:r>
        <w:rPr>
          <w:noProof/>
          <w:lang w:eastAsia="ru-RU"/>
        </w:rPr>
        <w:drawing>
          <wp:inline distT="0" distB="0" distL="0" distR="0" wp14:anchorId="24A68155" wp14:editId="2DDC2321">
            <wp:extent cx="4514286" cy="666667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59" w:rsidRPr="00051159" w:rsidRDefault="00051159" w:rsidP="007166B0">
      <w:pPr>
        <w:ind w:left="-1134"/>
        <w:jc w:val="center"/>
        <w:rPr>
          <w:rFonts w:ascii="Consolas" w:hAnsi="Consolas" w:cs="Consolas"/>
          <w:sz w:val="24"/>
          <w:szCs w:val="19"/>
          <w:lang w:val="en-US"/>
        </w:rPr>
      </w:pPr>
      <w:proofErr w:type="spellStart"/>
      <w:r w:rsidRPr="0082564F">
        <w:rPr>
          <w:rFonts w:ascii="Consolas" w:hAnsi="Consolas" w:cs="Consolas"/>
          <w:sz w:val="24"/>
          <w:szCs w:val="19"/>
          <w:highlight w:val="green"/>
          <w:lang w:val="en-US"/>
        </w:rPr>
        <w:t>Web.config</w:t>
      </w:r>
      <w:proofErr w:type="spellEnd"/>
    </w:p>
    <w:p w:rsidR="00932E1F" w:rsidRDefault="00932E1F" w:rsidP="007166B0">
      <w:pPr>
        <w:ind w:left="-1134"/>
        <w:jc w:val="center"/>
        <w:rPr>
          <w:rFonts w:ascii="Consolas" w:hAnsi="Consolas" w:cs="Consolas"/>
          <w:sz w:val="24"/>
          <w:szCs w:val="19"/>
        </w:rPr>
      </w:pPr>
      <w:r>
        <w:rPr>
          <w:noProof/>
          <w:lang w:eastAsia="ru-RU"/>
        </w:rPr>
        <w:drawing>
          <wp:inline distT="0" distB="0" distL="0" distR="0" wp14:anchorId="58F0691F" wp14:editId="74F80818">
            <wp:extent cx="5940425" cy="945416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70" w:rsidRDefault="00AF597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F5970" w:rsidRDefault="00AF597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F5970" w:rsidRDefault="00AF597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  <w:proofErr w:type="gramStart"/>
      <w:r w:rsidRPr="00DB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proofErr w:type="gram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4E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_04_FileUploaderSample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</w:t>
      </w:r>
      <w:r w:rsidRPr="00DB4E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  <w:proofErr w:type="spellEnd"/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4E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Допустимые</w:t>
      </w:r>
      <w:r w:rsidRPr="00DB4E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расширения</w:t>
      </w:r>
      <w:r w:rsidRPr="00DB4E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4E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_extensions = </w:t>
      </w:r>
      <w:r w:rsidRPr="00DB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4E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</w:t>
      </w:r>
      <w:proofErr w:type="spellStart"/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rar</w:t>
      </w:r>
      <w:proofErr w:type="spellEnd"/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".txt"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".doc"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</w:t>
      </w:r>
      <w:proofErr w:type="spellStart"/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pdf</w:t>
      </w:r>
      <w:proofErr w:type="spellEnd"/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 ASP стоит ограничение на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загружаймый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файл равное 4096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Kb</w:t>
      </w:r>
      <w:proofErr w:type="spellEnd"/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Для того что бы увеличить ограничение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web.config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нужно добавить строку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httpRuntime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maxRequestLength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="20480" /&gt;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10485760;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Максимальный размер файла. </w:t>
      </w:r>
      <w:r w:rsidRPr="00DB4E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10 Mb (10 * 1024 * 1024)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UploadButton_Click</w:t>
      </w:r>
      <w:proofErr w:type="spell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B4E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B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B4E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DB4E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расширения</w:t>
      </w:r>
      <w:r w:rsidRPr="00DB4E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DB4E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B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fileExtension</w:t>
      </w:r>
      <w:proofErr w:type="spell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4E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.GetExtension</w:t>
      </w:r>
      <w:proofErr w:type="spell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fileUploader.PostedFile.FileName</w:t>
      </w:r>
      <w:proofErr w:type="spell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B4E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Получения</w:t>
      </w:r>
      <w:r w:rsidRPr="00DB4E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размера</w:t>
      </w:r>
      <w:r w:rsidRPr="00DB4E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DB4E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B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fileLenght</w:t>
      </w:r>
      <w:proofErr w:type="spell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fileUploader.PostedFile.ContentLength</w:t>
      </w:r>
      <w:proofErr w:type="spell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B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(!_</w:t>
      </w:r>
      <w:proofErr w:type="spellStart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extensions.Contains</w:t>
      </w:r>
      <w:proofErr w:type="spell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fileExtension</w:t>
      </w:r>
      <w:proofErr w:type="spell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B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4E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Файлы</w:t>
      </w:r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таким</w:t>
      </w:r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расширением</w:t>
      </w:r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принимаются</w:t>
      </w:r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загрузки</w:t>
      </w:r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B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fileLenght</w:t>
      </w:r>
      <w:proofErr w:type="spell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_</w:t>
      </w:r>
      <w:proofErr w:type="spellStart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maxLength</w:t>
      </w:r>
      <w:proofErr w:type="spell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B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4E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Размер</w:t>
      </w:r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файла</w:t>
      </w:r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более</w:t>
      </w:r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10 Mb."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уникального имени для файла.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DB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newFileName</w:t>
      </w:r>
      <w:proofErr w:type="spell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4EC0">
        <w:rPr>
          <w:rFonts w:ascii="Consolas" w:hAnsi="Consolas" w:cs="Consolas"/>
          <w:b/>
          <w:bCs/>
          <w:color w:val="2B91AF"/>
          <w:sz w:val="19"/>
          <w:szCs w:val="19"/>
          <w:highlight w:val="white"/>
          <w:lang w:val="en-US"/>
        </w:rPr>
        <w:t>Guid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пути для сохранения файла на сервере.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DB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newPathForSave</w:t>
      </w:r>
      <w:proofErr w:type="spell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4E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.Combine</w:t>
      </w:r>
      <w:proofErr w:type="spell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Server.MapPath</w:t>
      </w:r>
      <w:proofErr w:type="spell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"Uploads"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newFileName</w:t>
      </w:r>
      <w:proofErr w:type="spell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fileExtension</w:t>
      </w:r>
      <w:proofErr w:type="spell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B4E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Сохранение</w:t>
      </w:r>
      <w:r w:rsidRPr="00DB4E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DB4E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B4EC0" w:rsidRPr="00E949B8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49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fileUploader</w:t>
      </w:r>
      <w:proofErr w:type="spellEnd"/>
      <w:r w:rsidRPr="00E949B8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E949B8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SaveAs</w:t>
      </w:r>
      <w:proofErr w:type="spellEnd"/>
      <w:r w:rsidRPr="00E949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newPathForSave</w:t>
      </w:r>
      <w:proofErr w:type="spellEnd"/>
      <w:r w:rsidRPr="00E949B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E949B8" w:rsidRPr="00E949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="00E949B8" w:rsidRPr="00E949B8">
        <w:rPr>
          <w:rFonts w:ascii="Consolas" w:hAnsi="Consolas" w:cs="Consolas"/>
          <w:color w:val="000000"/>
          <w:sz w:val="19"/>
          <w:szCs w:val="19"/>
          <w:highlight w:val="yellow"/>
        </w:rPr>
        <w:t>по сути нужен только лишь этот метод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49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LabelForMessage.Text</w:t>
      </w:r>
      <w:proofErr w:type="spell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успешно</w:t>
      </w:r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загружен</w:t>
      </w:r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</w:t>
      </w:r>
      <w:proofErr w:type="gramStart"/>
      <w:r w:rsidRPr="00DB4E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B4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4E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B4EC0" w:rsidRP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LabelForMessage.Text</w:t>
      </w:r>
      <w:proofErr w:type="spell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66B0" w:rsidRDefault="00DB4EC0" w:rsidP="00DB4EC0">
      <w:pPr>
        <w:ind w:left="-1134"/>
        <w:jc w:val="center"/>
        <w:rPr>
          <w:rFonts w:ascii="Consolas" w:hAnsi="Consolas" w:cs="Consolas"/>
          <w:color w:val="800000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7166B0" w:rsidSect="00392799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202"/>
    <w:rsid w:val="00051159"/>
    <w:rsid w:val="00061DCE"/>
    <w:rsid w:val="000A31C8"/>
    <w:rsid w:val="001061F5"/>
    <w:rsid w:val="00190364"/>
    <w:rsid w:val="001B104C"/>
    <w:rsid w:val="001F27F1"/>
    <w:rsid w:val="00255EAF"/>
    <w:rsid w:val="002569E1"/>
    <w:rsid w:val="002E4DD9"/>
    <w:rsid w:val="00392799"/>
    <w:rsid w:val="004203D9"/>
    <w:rsid w:val="00545222"/>
    <w:rsid w:val="005B169A"/>
    <w:rsid w:val="005D62C7"/>
    <w:rsid w:val="00710219"/>
    <w:rsid w:val="007166B0"/>
    <w:rsid w:val="00776202"/>
    <w:rsid w:val="007B027D"/>
    <w:rsid w:val="0082564F"/>
    <w:rsid w:val="00831162"/>
    <w:rsid w:val="00867572"/>
    <w:rsid w:val="00932E1F"/>
    <w:rsid w:val="00A2464A"/>
    <w:rsid w:val="00A459E9"/>
    <w:rsid w:val="00A64997"/>
    <w:rsid w:val="00AC660B"/>
    <w:rsid w:val="00AC7017"/>
    <w:rsid w:val="00AF5970"/>
    <w:rsid w:val="00B8412E"/>
    <w:rsid w:val="00BC2867"/>
    <w:rsid w:val="00BC597C"/>
    <w:rsid w:val="00BE2AE3"/>
    <w:rsid w:val="00C44FD0"/>
    <w:rsid w:val="00CA7DB7"/>
    <w:rsid w:val="00DB4EC0"/>
    <w:rsid w:val="00E32998"/>
    <w:rsid w:val="00E44CD1"/>
    <w:rsid w:val="00E949B8"/>
    <w:rsid w:val="00EC3B89"/>
    <w:rsid w:val="00F02BE6"/>
    <w:rsid w:val="00F3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6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62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6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62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39</cp:revision>
  <dcterms:created xsi:type="dcterms:W3CDTF">2015-04-06T11:54:00Z</dcterms:created>
  <dcterms:modified xsi:type="dcterms:W3CDTF">2015-04-06T15:43:00Z</dcterms:modified>
</cp:coreProperties>
</file>