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F65482" w:rsidP="00F65482">
      <w:pPr>
        <w:jc w:val="center"/>
        <w:rPr>
          <w:rFonts w:ascii="Consolas" w:hAnsi="Consolas" w:cs="Consolas"/>
          <w:sz w:val="24"/>
          <w:szCs w:val="19"/>
        </w:rPr>
      </w:pPr>
      <w:r w:rsidRPr="00F65482">
        <w:rPr>
          <w:sz w:val="32"/>
          <w:highlight w:val="cyan"/>
        </w:rPr>
        <w:t xml:space="preserve">Есть </w:t>
      </w:r>
      <w:proofErr w:type="spellStart"/>
      <w:r w:rsidRPr="00F65482">
        <w:rPr>
          <w:rFonts w:ascii="Consolas" w:hAnsi="Consolas" w:cs="Consolas"/>
          <w:sz w:val="24"/>
          <w:szCs w:val="19"/>
          <w:highlight w:val="cyan"/>
        </w:rPr>
        <w:t>HttpSelfHostServer</w:t>
      </w:r>
      <w:proofErr w:type="spellEnd"/>
    </w:p>
    <w:p w:rsidR="00F65482" w:rsidRDefault="00F65482" w:rsidP="00F65482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9546C90" wp14:editId="040CE62E">
            <wp:extent cx="5940425" cy="209009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B0" w:rsidRDefault="00E625B0" w:rsidP="00F65482">
      <w:pPr>
        <w:jc w:val="center"/>
        <w:rPr>
          <w:sz w:val="32"/>
        </w:rPr>
      </w:pPr>
      <w:r w:rsidRPr="00E625B0">
        <w:rPr>
          <w:sz w:val="32"/>
          <w:highlight w:val="green"/>
        </w:rPr>
        <w:t>Контролер новостей</w:t>
      </w:r>
    </w:p>
    <w:p w:rsidR="00E625B0" w:rsidRDefault="00E625B0" w:rsidP="00F65482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48EF2771" wp14:editId="5E2AB761">
            <wp:extent cx="5940425" cy="179763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B0" w:rsidRDefault="00E625B0" w:rsidP="00F65482">
      <w:pPr>
        <w:jc w:val="center"/>
        <w:rPr>
          <w:sz w:val="32"/>
        </w:rPr>
      </w:pPr>
      <w:r w:rsidRPr="00E625B0">
        <w:rPr>
          <w:sz w:val="32"/>
          <w:highlight w:val="green"/>
        </w:rPr>
        <w:t>Контроле</w:t>
      </w:r>
      <w:r>
        <w:rPr>
          <w:sz w:val="32"/>
          <w:highlight w:val="green"/>
        </w:rPr>
        <w:t>р</w:t>
      </w:r>
      <w:r w:rsidRPr="00E625B0">
        <w:rPr>
          <w:sz w:val="32"/>
          <w:highlight w:val="green"/>
        </w:rPr>
        <w:t xml:space="preserve"> погоды</w:t>
      </w:r>
    </w:p>
    <w:p w:rsidR="00E625B0" w:rsidRDefault="004D3D3E" w:rsidP="00E668C0">
      <w:pPr>
        <w:pBdr>
          <w:bottom w:val="single" w:sz="4" w:space="1" w:color="auto"/>
        </w:pBd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6B761BA4" wp14:editId="3F7EC4BC">
            <wp:extent cx="3885715" cy="20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C0" w:rsidRDefault="00E668C0" w:rsidP="00F65482">
      <w:pPr>
        <w:jc w:val="center"/>
        <w:rPr>
          <w:sz w:val="32"/>
        </w:rPr>
      </w:pPr>
      <w:proofErr w:type="gramStart"/>
      <w:r w:rsidRPr="00E668C0">
        <w:rPr>
          <w:sz w:val="32"/>
          <w:highlight w:val="green"/>
        </w:rPr>
        <w:t>Класс</w:t>
      </w:r>
      <w:proofErr w:type="gramEnd"/>
      <w:r w:rsidRPr="00E668C0">
        <w:rPr>
          <w:sz w:val="32"/>
          <w:highlight w:val="green"/>
        </w:rPr>
        <w:t xml:space="preserve"> обращающийся на хост</w:t>
      </w:r>
    </w:p>
    <w:p w:rsidR="00E668C0" w:rsidRDefault="00E668C0" w:rsidP="00F65482">
      <w:pPr>
        <w:jc w:val="center"/>
        <w:rPr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2A8C712" wp14:editId="216F1C54">
            <wp:extent cx="5940425" cy="4513717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B4" w:rsidRDefault="00E176B4" w:rsidP="00F65482">
      <w:pPr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6CC78F3" wp14:editId="3D48BB4C">
            <wp:extent cx="4980953" cy="30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EF" w:rsidRDefault="00B904EF" w:rsidP="005E7DE3">
      <w:pPr>
        <w:ind w:left="-1134"/>
        <w:jc w:val="center"/>
        <w:rPr>
          <w:sz w:val="32"/>
          <w:lang w:val="en-US"/>
        </w:rPr>
      </w:pPr>
      <w:r w:rsidRPr="00B904EF">
        <w:rPr>
          <w:sz w:val="32"/>
          <w:highlight w:val="green"/>
        </w:rPr>
        <w:t>К</w:t>
      </w:r>
      <w:r>
        <w:rPr>
          <w:sz w:val="32"/>
          <w:highlight w:val="green"/>
        </w:rPr>
        <w:t>онтр</w:t>
      </w:r>
      <w:r w:rsidRPr="00B904EF">
        <w:rPr>
          <w:sz w:val="32"/>
          <w:highlight w:val="green"/>
        </w:rPr>
        <w:t>оллер</w:t>
      </w:r>
      <w:r>
        <w:rPr>
          <w:sz w:val="32"/>
        </w:rPr>
        <w:t xml:space="preserve"> </w:t>
      </w:r>
      <w:r w:rsidRPr="00B904EF">
        <w:rPr>
          <w:sz w:val="32"/>
          <w:highlight w:val="cyan"/>
          <w:lang w:val="en-US"/>
        </w:rPr>
        <w:t>MVC 3</w:t>
      </w:r>
    </w:p>
    <w:p w:rsidR="00B904EF" w:rsidRDefault="005E7DE3" w:rsidP="005E7DE3">
      <w:pP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359403" wp14:editId="2FCE30AD">
            <wp:extent cx="6505575" cy="34928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6450" cy="34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D0" w:rsidRPr="003766D0" w:rsidRDefault="003766D0" w:rsidP="005E7DE3">
      <w:pPr>
        <w:ind w:left="-993"/>
        <w:jc w:val="center"/>
        <w:rPr>
          <w:sz w:val="32"/>
        </w:rPr>
      </w:pPr>
      <w:r w:rsidRPr="003766D0">
        <w:rPr>
          <w:rFonts w:ascii="Consolas" w:hAnsi="Consolas" w:cs="Consolas"/>
          <w:sz w:val="19"/>
          <w:szCs w:val="19"/>
          <w:highlight w:val="yellow"/>
        </w:rPr>
        <w:t xml:space="preserve">Метод будет </w:t>
      </w:r>
      <w:proofErr w:type="gramStart"/>
      <w:r w:rsidRPr="003766D0">
        <w:rPr>
          <w:rFonts w:ascii="Consolas" w:hAnsi="Consolas" w:cs="Consolas"/>
          <w:sz w:val="19"/>
          <w:szCs w:val="19"/>
          <w:highlight w:val="yellow"/>
        </w:rPr>
        <w:t>запущен</w:t>
      </w:r>
      <w:proofErr w:type="gramEnd"/>
      <w:r w:rsidRPr="003766D0">
        <w:rPr>
          <w:rFonts w:ascii="Consolas" w:hAnsi="Consolas" w:cs="Consolas"/>
          <w:sz w:val="19"/>
          <w:szCs w:val="19"/>
          <w:highlight w:val="yellow"/>
        </w:rPr>
        <w:t xml:space="preserve"> когда значение счетчика </w:t>
      </w:r>
      <w:proofErr w:type="spellStart"/>
      <w:r w:rsidRPr="003766D0">
        <w:rPr>
          <w:rFonts w:ascii="Consolas" w:hAnsi="Consolas" w:cs="Consolas"/>
          <w:sz w:val="19"/>
          <w:szCs w:val="19"/>
          <w:highlight w:val="green"/>
        </w:rPr>
        <w:t>OutstandingOperations</w:t>
      </w:r>
      <w:proofErr w:type="spellEnd"/>
      <w:r w:rsidRPr="003766D0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3766D0">
        <w:rPr>
          <w:rFonts w:ascii="Consolas" w:hAnsi="Consolas" w:cs="Consolas"/>
          <w:sz w:val="19"/>
          <w:szCs w:val="19"/>
          <w:highlight w:val="yellow"/>
        </w:rPr>
        <w:t>будет равное 0</w:t>
      </w:r>
    </w:p>
    <w:p w:rsidR="003766D0" w:rsidRDefault="003766D0" w:rsidP="005E7DE3">
      <w:pP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F66D14C" wp14:editId="27115E2B">
            <wp:extent cx="5940425" cy="1478209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87" w:rsidRDefault="00F45387" w:rsidP="00F45387">
      <w:pPr>
        <w:pBdr>
          <w:bottom w:val="single" w:sz="4" w:space="1" w:color="auto"/>
        </w:pBd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6DBC372" wp14:editId="36959016">
            <wp:extent cx="4725420" cy="1743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511" cy="17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87" w:rsidRDefault="008D50A5" w:rsidP="005E7DE3">
      <w:pPr>
        <w:ind w:left="-993"/>
        <w:jc w:val="center"/>
        <w:rPr>
          <w:sz w:val="32"/>
          <w:lang w:val="en-US"/>
        </w:rPr>
      </w:pPr>
      <w:r w:rsidRPr="008D50A5">
        <w:rPr>
          <w:sz w:val="32"/>
          <w:highlight w:val="green"/>
          <w:lang w:val="en-US"/>
        </w:rPr>
        <w:t>MVC 4</w:t>
      </w:r>
    </w:p>
    <w:p w:rsidR="008D50A5" w:rsidRDefault="008D50A5" w:rsidP="005E7DE3">
      <w:pP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EF5E53D" wp14:editId="3D4F7D2C">
            <wp:extent cx="3323810" cy="5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A5" w:rsidRDefault="008D50A5" w:rsidP="005E7DE3">
      <w:pP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3048E4" wp14:editId="08EB4EE4">
            <wp:extent cx="5940425" cy="44027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A5" w:rsidRDefault="008D50A5" w:rsidP="004077AE">
      <w:pPr>
        <w:pBdr>
          <w:bottom w:val="single" w:sz="4" w:space="1" w:color="auto"/>
        </w:pBdr>
        <w:ind w:left="-993"/>
        <w:jc w:val="center"/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FB3E02B" wp14:editId="71B9A7B2">
            <wp:extent cx="5940425" cy="2374576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AE" w:rsidRDefault="004077AE" w:rsidP="005E7DE3">
      <w:pPr>
        <w:ind w:left="-993"/>
        <w:jc w:val="center"/>
        <w:rPr>
          <w:rFonts w:ascii="Consolas" w:hAnsi="Consolas" w:cs="Consolas"/>
          <w:sz w:val="28"/>
          <w:szCs w:val="28"/>
        </w:rPr>
      </w:pPr>
      <w:r w:rsidRPr="004077AE">
        <w:rPr>
          <w:sz w:val="28"/>
          <w:szCs w:val="28"/>
          <w:highlight w:val="cyan"/>
        </w:rPr>
        <w:t xml:space="preserve">Таймаут </w:t>
      </w:r>
      <w:r w:rsidRPr="004077AE">
        <w:rPr>
          <w:rFonts w:ascii="Consolas" w:hAnsi="Consolas" w:cs="Consolas"/>
          <w:sz w:val="28"/>
          <w:szCs w:val="28"/>
          <w:highlight w:val="cyan"/>
        </w:rPr>
        <w:t>асинхронных задач</w:t>
      </w:r>
    </w:p>
    <w:p w:rsidR="00B3241E" w:rsidRDefault="00B3241E" w:rsidP="005E7DE3">
      <w:pPr>
        <w:ind w:left="-993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(1000)]</w:t>
      </w:r>
    </w:p>
    <w:p w:rsidR="004077AE" w:rsidRDefault="00B3241E" w:rsidP="005E7DE3">
      <w:pPr>
        <w:ind w:left="-993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FFA782" wp14:editId="45362849">
            <wp:extent cx="5940425" cy="3616124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5A" w:rsidRPr="004077AE" w:rsidRDefault="00287E5A" w:rsidP="005E7DE3">
      <w:pPr>
        <w:ind w:left="-99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CD7FF" wp14:editId="666D0EEB">
            <wp:extent cx="4742857" cy="159047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BD2" w:rsidRDefault="00FF5BD2" w:rsidP="005E7DE3">
      <w:pPr>
        <w:ind w:left="-993"/>
        <w:jc w:val="center"/>
        <w:rPr>
          <w:sz w:val="32"/>
          <w:lang w:val="en-US"/>
        </w:rPr>
      </w:pPr>
    </w:p>
    <w:p w:rsidR="00B904EF" w:rsidRPr="00B904EF" w:rsidRDefault="00B904EF" w:rsidP="00F65482">
      <w:pPr>
        <w:jc w:val="center"/>
        <w:rPr>
          <w:sz w:val="32"/>
          <w:lang w:val="en-US"/>
        </w:rPr>
      </w:pPr>
    </w:p>
    <w:sectPr w:rsidR="00B904EF" w:rsidRPr="00B9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0E"/>
    <w:rsid w:val="000A31C8"/>
    <w:rsid w:val="00287E5A"/>
    <w:rsid w:val="003766D0"/>
    <w:rsid w:val="004077AE"/>
    <w:rsid w:val="004D3D3E"/>
    <w:rsid w:val="00545222"/>
    <w:rsid w:val="0056680E"/>
    <w:rsid w:val="005E7DE3"/>
    <w:rsid w:val="008D50A5"/>
    <w:rsid w:val="00B3241E"/>
    <w:rsid w:val="00B904EF"/>
    <w:rsid w:val="00B91F52"/>
    <w:rsid w:val="00E176B4"/>
    <w:rsid w:val="00E625B0"/>
    <w:rsid w:val="00E668C0"/>
    <w:rsid w:val="00F45387"/>
    <w:rsid w:val="00F65482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14</cp:revision>
  <dcterms:created xsi:type="dcterms:W3CDTF">2015-07-24T14:04:00Z</dcterms:created>
  <dcterms:modified xsi:type="dcterms:W3CDTF">2015-07-25T06:10:00Z</dcterms:modified>
</cp:coreProperties>
</file>