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8301012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E269E8" w:rsidRDefault="00E269E8">
          <w:pPr>
            <w:pStyle w:val="a7"/>
          </w:pPr>
          <w:r>
            <w:t>Оглавление</w:t>
          </w:r>
        </w:p>
        <w:p w:rsidR="00037C2A" w:rsidRDefault="00E269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482181" w:history="1">
            <w:r w:rsidR="00037C2A" w:rsidRPr="00F0467B">
              <w:rPr>
                <w:rStyle w:val="a8"/>
                <w:noProof/>
                <w:lang w:val="en-US"/>
              </w:rPr>
              <w:t xml:space="preserve">ISS 7 </w:t>
            </w:r>
            <w:r w:rsidR="00037C2A" w:rsidRPr="00F0467B">
              <w:rPr>
                <w:rStyle w:val="a8"/>
                <w:noProof/>
              </w:rPr>
              <w:t>Архитектура</w:t>
            </w:r>
            <w:r w:rsidR="00037C2A">
              <w:rPr>
                <w:noProof/>
                <w:webHidden/>
              </w:rPr>
              <w:tab/>
            </w:r>
            <w:r w:rsidR="00037C2A">
              <w:rPr>
                <w:noProof/>
                <w:webHidden/>
              </w:rPr>
              <w:fldChar w:fldCharType="begin"/>
            </w:r>
            <w:r w:rsidR="00037C2A">
              <w:rPr>
                <w:noProof/>
                <w:webHidden/>
              </w:rPr>
              <w:instrText xml:space="preserve"> PAGEREF _Toc426482181 \h </w:instrText>
            </w:r>
            <w:r w:rsidR="00037C2A">
              <w:rPr>
                <w:noProof/>
                <w:webHidden/>
              </w:rPr>
            </w:r>
            <w:r w:rsidR="00037C2A">
              <w:rPr>
                <w:noProof/>
                <w:webHidden/>
              </w:rPr>
              <w:fldChar w:fldCharType="separate"/>
            </w:r>
            <w:r w:rsidR="00037C2A">
              <w:rPr>
                <w:noProof/>
                <w:webHidden/>
              </w:rPr>
              <w:t>2</w:t>
            </w:r>
            <w:r w:rsidR="00037C2A">
              <w:rPr>
                <w:noProof/>
                <w:webHidden/>
              </w:rPr>
              <w:fldChar w:fldCharType="end"/>
            </w:r>
          </w:hyperlink>
        </w:p>
        <w:p w:rsidR="00037C2A" w:rsidRDefault="00037C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6482182" w:history="1">
            <w:r w:rsidRPr="00F0467B">
              <w:rPr>
                <w:rStyle w:val="a8"/>
                <w:noProof/>
              </w:rPr>
              <w:t xml:space="preserve">Жизненный цикл </w:t>
            </w:r>
            <w:r w:rsidRPr="00F0467B">
              <w:rPr>
                <w:rStyle w:val="a8"/>
                <w:noProof/>
                <w:lang w:val="en-US"/>
              </w:rPr>
              <w:t>HttpApllication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C2A" w:rsidRDefault="00037C2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6482183" w:history="1">
            <w:r w:rsidRPr="00F0467B">
              <w:rPr>
                <w:rStyle w:val="a8"/>
                <w:noProof/>
              </w:rPr>
              <w:t>Жизненный цикл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C2A" w:rsidRDefault="00037C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6482184" w:history="1">
            <w:r w:rsidRPr="00F0467B">
              <w:rPr>
                <w:rStyle w:val="a8"/>
                <w:noProof/>
              </w:rPr>
              <w:t>Настройка</w:t>
            </w:r>
            <w:r w:rsidRPr="00F0467B">
              <w:rPr>
                <w:rStyle w:val="a8"/>
                <w:noProof/>
                <w:lang w:val="en-US"/>
              </w:rPr>
              <w:t xml:space="preserve"> IIS </w:t>
            </w:r>
            <w:r w:rsidRPr="00F0467B">
              <w:rPr>
                <w:rStyle w:val="a8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9E8" w:rsidRDefault="00E269E8">
          <w:r>
            <w:rPr>
              <w:b/>
              <w:bCs/>
            </w:rPr>
            <w:fldChar w:fldCharType="end"/>
          </w:r>
        </w:p>
      </w:sdtContent>
    </w:sdt>
    <w:p w:rsidR="00E269E8" w:rsidRDefault="00E269E8" w:rsidP="00E269E8">
      <w:pPr>
        <w:pStyle w:val="2"/>
        <w:jc w:val="center"/>
      </w:pPr>
    </w:p>
    <w:p w:rsidR="00E269E8" w:rsidRDefault="00E269E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44BD6" w:rsidRDefault="00844BD6" w:rsidP="007A4C59">
      <w:pPr>
        <w:pStyle w:val="1"/>
        <w:jc w:val="center"/>
      </w:pPr>
      <w:bookmarkStart w:id="0" w:name="_Toc426482181"/>
      <w:r>
        <w:rPr>
          <w:lang w:val="en-US"/>
        </w:rPr>
        <w:lastRenderedPageBreak/>
        <w:t xml:space="preserve">ISS 7 </w:t>
      </w:r>
      <w:r>
        <w:t>Архитектура</w:t>
      </w:r>
      <w:bookmarkEnd w:id="0"/>
    </w:p>
    <w:p w:rsidR="007A4C59" w:rsidRPr="007A4C59" w:rsidRDefault="007A4C59" w:rsidP="00C4109D">
      <w:pPr>
        <w:jc w:val="center"/>
      </w:pPr>
      <w:r>
        <w:rPr>
          <w:noProof/>
          <w:lang w:eastAsia="ru-RU"/>
        </w:rPr>
        <w:drawing>
          <wp:inline distT="0" distB="0" distL="0" distR="0" wp14:anchorId="29E153D5" wp14:editId="6971CA4C">
            <wp:extent cx="5218191" cy="164209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103" cy="16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59" w:rsidRDefault="00C4109D" w:rsidP="00DF0EB6">
      <w:pPr>
        <w:jc w:val="center"/>
      </w:pPr>
      <w:r>
        <w:rPr>
          <w:noProof/>
          <w:lang w:eastAsia="ru-RU"/>
        </w:rPr>
        <w:drawing>
          <wp:inline distT="0" distB="0" distL="0" distR="0" wp14:anchorId="4E51243C" wp14:editId="2BD1AEEE">
            <wp:extent cx="5281927" cy="1595100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546" cy="15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9D" w:rsidRDefault="00C4109D">
      <w:r>
        <w:rPr>
          <w:noProof/>
          <w:lang w:eastAsia="ru-RU"/>
        </w:rPr>
        <w:drawing>
          <wp:inline distT="0" distB="0" distL="0" distR="0" wp14:anchorId="10D7DC69" wp14:editId="380CD402">
            <wp:extent cx="5940425" cy="678100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9D" w:rsidRDefault="00C4109D">
      <w:r>
        <w:rPr>
          <w:noProof/>
          <w:lang w:eastAsia="ru-RU"/>
        </w:rPr>
        <w:drawing>
          <wp:inline distT="0" distB="0" distL="0" distR="0" wp14:anchorId="0D4D27C6" wp14:editId="3FCBDB56">
            <wp:extent cx="5940425" cy="1387468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9D" w:rsidRDefault="00C4109D" w:rsidP="00C4109D">
      <w:pPr>
        <w:jc w:val="center"/>
      </w:pPr>
      <w:r>
        <w:rPr>
          <w:noProof/>
          <w:lang w:eastAsia="ru-RU"/>
        </w:rPr>
        <w:drawing>
          <wp:inline distT="0" distB="0" distL="0" distR="0" wp14:anchorId="694AA755" wp14:editId="2B017624">
            <wp:extent cx="5250472" cy="340042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335" cy="3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B6" w:rsidRDefault="00D97D1E" w:rsidP="00D97D1E">
      <w:pPr>
        <w:pStyle w:val="1"/>
        <w:jc w:val="center"/>
        <w:rPr>
          <w:lang w:val="en-US"/>
        </w:rPr>
      </w:pPr>
      <w:bookmarkStart w:id="1" w:name="_Toc426482182"/>
      <w:r>
        <w:lastRenderedPageBreak/>
        <w:t xml:space="preserve">Жизненный цикл </w:t>
      </w:r>
      <w:proofErr w:type="spellStart"/>
      <w:r>
        <w:rPr>
          <w:lang w:val="en-US"/>
        </w:rPr>
        <w:t>HttpApllication</w:t>
      </w:r>
      <w:bookmarkEnd w:id="1"/>
      <w:proofErr w:type="spellEnd"/>
    </w:p>
    <w:p w:rsidR="00D97D1E" w:rsidRDefault="00864B21" w:rsidP="00864B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D50F35" wp14:editId="3A35ADAA">
            <wp:extent cx="4857750" cy="305834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5155" cy="30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21" w:rsidRPr="00D97D1E" w:rsidRDefault="00864B21" w:rsidP="00864B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EDAB13" wp14:editId="1AC8DB7C">
            <wp:extent cx="2647950" cy="2647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59" w:rsidRDefault="007A4C5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4109D" w:rsidRDefault="00C410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4109D" w:rsidRDefault="00C410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4109D" w:rsidRDefault="00C410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br w:type="page"/>
      </w:r>
    </w:p>
    <w:p w:rsidR="00C4109D" w:rsidRPr="00844BD6" w:rsidRDefault="00C410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E269E8" w:rsidRDefault="00E269E8" w:rsidP="00E269E8">
      <w:pPr>
        <w:pStyle w:val="2"/>
        <w:jc w:val="center"/>
      </w:pPr>
      <w:bookmarkStart w:id="2" w:name="_Toc426482183"/>
      <w:r>
        <w:t>Жизненный цикл</w:t>
      </w:r>
      <w:bookmarkEnd w:id="2"/>
    </w:p>
    <w:p w:rsidR="00E269E8" w:rsidRDefault="00E269E8" w:rsidP="00646602">
      <w:pPr>
        <w:jc w:val="center"/>
      </w:pPr>
    </w:p>
    <w:p w:rsidR="00545222" w:rsidRDefault="00646602" w:rsidP="00646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789D01" wp14:editId="5CDF39CE">
            <wp:extent cx="3324225" cy="40026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40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21" w:rsidRPr="00864B21" w:rsidRDefault="00864B21" w:rsidP="00646602">
      <w:pPr>
        <w:jc w:val="center"/>
      </w:pPr>
      <w:r>
        <w:t xml:space="preserve">В </w:t>
      </w:r>
      <w:r>
        <w:rPr>
          <w:lang w:val="en-US"/>
        </w:rPr>
        <w:t>IIS</w:t>
      </w:r>
      <w:r>
        <w:t xml:space="preserve">-7 </w:t>
      </w:r>
      <w:r>
        <w:rPr>
          <w:lang w:val="en-US"/>
        </w:rPr>
        <w:t xml:space="preserve">26 </w:t>
      </w:r>
      <w:r>
        <w:t>событий</w:t>
      </w:r>
    </w:p>
    <w:p w:rsidR="00081386" w:rsidRDefault="00081386" w:rsidP="00081386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1C3951D" wp14:editId="0A30F3B3">
            <wp:extent cx="6534150" cy="4101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2328" cy="410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D" w:rsidRDefault="000F39D6">
      <w:r>
        <w:br w:type="page"/>
      </w:r>
      <w:r w:rsidR="00864B21">
        <w:rPr>
          <w:noProof/>
          <w:lang w:eastAsia="ru-RU"/>
        </w:rPr>
        <w:lastRenderedPageBreak/>
        <w:drawing>
          <wp:inline distT="0" distB="0" distL="0" distR="0" wp14:anchorId="4CB8CB83" wp14:editId="4A41C335">
            <wp:extent cx="5392773" cy="352208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067" cy="35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D" w:rsidRDefault="000E51D9" w:rsidP="00B06E6D">
      <w:r>
        <w:rPr>
          <w:noProof/>
          <w:lang w:eastAsia="ru-RU"/>
        </w:rPr>
        <w:drawing>
          <wp:inline distT="0" distB="0" distL="0" distR="0" wp14:anchorId="47C7E184" wp14:editId="5A237040">
            <wp:extent cx="5323810" cy="4276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810" cy="4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DB" w:rsidRDefault="00A562DB" w:rsidP="00B06E6D">
      <w:r w:rsidRPr="00A562DB">
        <w:rPr>
          <w:highlight w:val="red"/>
        </w:rPr>
        <w:t>ОБРАТИТЬ ВНИМАНИЕ ЧТОНЕ ВСЕ СОБЫИЯ СРАБАТЫВАЮТ ПРИ КАЖДОМ ЗАПРОСЕ, А ТОЛЬКО ЛИШЬ ЭТИ</w:t>
      </w:r>
    </w:p>
    <w:p w:rsidR="00A562DB" w:rsidRDefault="001C6F7E" w:rsidP="00B06E6D">
      <w:r>
        <w:rPr>
          <w:noProof/>
          <w:lang w:eastAsia="ru-RU"/>
        </w:rPr>
        <w:lastRenderedPageBreak/>
        <w:drawing>
          <wp:inline distT="0" distB="0" distL="0" distR="0" wp14:anchorId="48AAE365" wp14:editId="30433C68">
            <wp:extent cx="5085715" cy="1447619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DB" w:rsidRDefault="00A562DB" w:rsidP="00B06E6D">
      <w:r w:rsidRPr="00A562DB">
        <w:rPr>
          <w:highlight w:val="green"/>
        </w:rPr>
        <w:t>А эти единожды</w:t>
      </w:r>
      <w:r>
        <w:t xml:space="preserve"> (</w:t>
      </w:r>
      <w:r w:rsidRPr="00A562DB">
        <w:rPr>
          <w:highlight w:val="red"/>
        </w:rPr>
        <w:t xml:space="preserve">если будет не отработанное </w:t>
      </w:r>
      <w:proofErr w:type="gramStart"/>
      <w:r w:rsidRPr="00A562DB">
        <w:rPr>
          <w:highlight w:val="red"/>
        </w:rPr>
        <w:t>исключение</w:t>
      </w:r>
      <w:proofErr w:type="gramEnd"/>
      <w:r w:rsidRPr="00A562DB">
        <w:rPr>
          <w:highlight w:val="red"/>
        </w:rPr>
        <w:t xml:space="preserve"> то его можно перехватить в событии </w:t>
      </w:r>
      <w:r w:rsidRPr="00A562DB">
        <w:rPr>
          <w:highlight w:val="red"/>
          <w:lang w:val="en-US"/>
        </w:rPr>
        <w:t>Error</w:t>
      </w:r>
      <w:r w:rsidRPr="00A562DB">
        <w:rPr>
          <w:highlight w:val="red"/>
        </w:rPr>
        <w:t>)</w:t>
      </w:r>
    </w:p>
    <w:p w:rsidR="00A562DB" w:rsidRDefault="00A562DB" w:rsidP="00B06E6D">
      <w:r>
        <w:rPr>
          <w:noProof/>
          <w:lang w:eastAsia="ru-RU"/>
        </w:rPr>
        <w:drawing>
          <wp:inline distT="0" distB="0" distL="0" distR="0" wp14:anchorId="14953F79" wp14:editId="1EF6ED47">
            <wp:extent cx="5940425" cy="29018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DB" w:rsidRDefault="00A562DB" w:rsidP="00B06E6D">
      <w:r w:rsidRPr="00A562DB">
        <w:rPr>
          <w:highlight w:val="yellow"/>
        </w:rPr>
        <w:t xml:space="preserve">Если </w:t>
      </w:r>
      <w:proofErr w:type="gramStart"/>
      <w:r w:rsidRPr="00A562DB">
        <w:rPr>
          <w:highlight w:val="yellow"/>
        </w:rPr>
        <w:t>нужно</w:t>
      </w:r>
      <w:proofErr w:type="gramEnd"/>
      <w:r w:rsidRPr="00A562DB">
        <w:rPr>
          <w:highlight w:val="yellow"/>
        </w:rPr>
        <w:t xml:space="preserve"> то можно отследить сколько пользователей на сайте через событие сессии</w:t>
      </w:r>
    </w:p>
    <w:p w:rsidR="00A562DB" w:rsidRDefault="00A562DB" w:rsidP="00B06E6D">
      <w:r>
        <w:rPr>
          <w:noProof/>
          <w:lang w:eastAsia="ru-RU"/>
        </w:rPr>
        <w:drawing>
          <wp:inline distT="0" distB="0" distL="0" distR="0" wp14:anchorId="25E65490" wp14:editId="673040BB">
            <wp:extent cx="5940425" cy="1697089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DB" w:rsidRDefault="00A562DB" w:rsidP="00A562DB">
      <w:r>
        <w:br w:type="page"/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System.Diagnostics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System.Web.Security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System.Web.SessionState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ApplicationLifeCycle</w:t>
      </w:r>
      <w:proofErr w:type="spellEnd"/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Global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System.Web.</w:t>
      </w:r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HttpApplication</w:t>
      </w:r>
      <w:proofErr w:type="spellEnd"/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////////////////////////////////////////////////////////////////////////////////////////////////////////////////////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Обработчики событий приложения.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////////////////////////////////////////////////////////////////////////////////////////////////////////////////////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Вызывается при старте веб приложения.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Application_Start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Start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Вызывается при завершении приложения. 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Приложение завершается, если к нему, в течени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и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20 минут (по умолчанию), не было ни одного запроса.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Application_End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 приложении возникло исключение, которое не обработали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Application_Error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Error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Получение исключения, которое произошло на странице.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 = </w:t>
      </w:r>
      <w:proofErr w:type="spellStart"/>
      <w:proofErr w:type="gram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Server.GetLastError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GetBaseException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Срабатывает, когда начинается новая сессия.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Session_Start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Session_Start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Срабатывает при завершении сессии.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Этот метод будет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вызываться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только если 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web.config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в секции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sessionState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атрибут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mode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установлен, как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InProc</w:t>
      </w:r>
      <w:proofErr w:type="spellEnd"/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InProc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это значение по умолчанию, означает, что данные сеанса будут храниться в текущем рабочем процессе.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Session_End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Debug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337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337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Session_End</w:t>
      </w:r>
      <w:proofErr w:type="spellEnd"/>
      <w:r w:rsidRPr="000337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////////////////////////////////////////////////////////////////////////////////////////////////////////////////////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Обработчики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событий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запроса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(В хронологическом порядке.)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////////////////////////////////////////////////////////////////////////////////////////////////////////////////////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Вызывается при каждом запросе.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Application_BeginRequest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BeginRequest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Срабатывает после аутентификации пользователя, выполняющего запрос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а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утентификация - определение принадлежности к ресурсу, поиск учетной записи)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Application_AuthenticateRequest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AuthenticateRequest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Срабатывает после авторизации пользователя, выполняющего запрос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а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вторизация - определение наличия прав доступа)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Application_AuthorizeRequest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AuthorizeRequest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Модули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отвечающие за кэширование, извлекают ранее обработанный запрос, минуя вызов обработчика события.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Application_ResolveRequestCache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Debug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337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337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ResolveRequestCache</w:t>
      </w:r>
      <w:proofErr w:type="spellEnd"/>
      <w:r w:rsidRPr="000337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Срабатывает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после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получения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состояния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сессии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(Session state)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текущего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запроса</w:t>
      </w:r>
      <w:r w:rsidRPr="000337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Application_AcquireRequestState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AcquireRequestState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Срабатывает до того как начнется вызов обработчика.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Application_PreRequestHandlerExecute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PreRequestHandlerExecute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ВЫЗОВ ОБРАБОТЧИКА.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Срабатывает после завершения обработчика события.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Application_PostRequestHandlerExecute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PostRequestHandlerExecute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Вызывается тогда, когда информация сеанса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сериализуется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из коллекции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чтобы стать доступной в следующем запросе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Application_ReleaseRequestState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ReleaseRequestState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Вызывается перед добавлением информации в кэш выходных данных, если он был разрешен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Application_UpdateRequestCache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UpdateRequestCache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Последнее событие, которое происходит при обработке запроса.</w:t>
      </w:r>
    </w:p>
    <w:p w:rsidR="00033756" w:rsidRPr="00033756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Application_EndRequest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337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337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33756" w:rsidRPr="008E3608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337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36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33756" w:rsidRPr="008E3608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36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E36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Debug</w:t>
      </w:r>
      <w:r w:rsidRPr="008E36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8E36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E360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8E360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EndRequest</w:t>
      </w:r>
      <w:proofErr w:type="spellEnd"/>
      <w:r w:rsidRPr="008E360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8E36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33756" w:rsidRPr="008E3608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36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33756" w:rsidRPr="008E3608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36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033756" w:rsidRPr="008E3608" w:rsidRDefault="00033756" w:rsidP="00033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36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425C" w:rsidRPr="008E3608" w:rsidRDefault="009C14AE" w:rsidP="009C14AE">
      <w:pPr>
        <w:pStyle w:val="1"/>
        <w:jc w:val="center"/>
        <w:rPr>
          <w:lang w:val="en-US"/>
        </w:rPr>
      </w:pPr>
      <w:bookmarkStart w:id="3" w:name="_Toc426482184"/>
      <w:r>
        <w:lastRenderedPageBreak/>
        <w:t>Настройка</w:t>
      </w:r>
      <w:r w:rsidRPr="008E3608">
        <w:rPr>
          <w:lang w:val="en-US"/>
        </w:rPr>
        <w:t xml:space="preserve"> </w:t>
      </w:r>
      <w:r>
        <w:rPr>
          <w:lang w:val="en-US"/>
        </w:rPr>
        <w:t xml:space="preserve">IIS </w:t>
      </w:r>
      <w:r>
        <w:t>сервера</w:t>
      </w:r>
      <w:bookmarkEnd w:id="3"/>
    </w:p>
    <w:p w:rsidR="009C14AE" w:rsidRDefault="002B7869" w:rsidP="00646602">
      <w:pPr>
        <w:jc w:val="center"/>
      </w:pPr>
      <w:r>
        <w:rPr>
          <w:noProof/>
          <w:lang w:eastAsia="ru-RU"/>
        </w:rPr>
        <w:drawing>
          <wp:inline distT="0" distB="0" distL="0" distR="0" wp14:anchorId="76F99B46" wp14:editId="58996DC9">
            <wp:extent cx="5940425" cy="3405214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69" w:rsidRDefault="003A584E" w:rsidP="00646602">
      <w:pPr>
        <w:jc w:val="center"/>
      </w:pPr>
      <w:r>
        <w:rPr>
          <w:noProof/>
          <w:lang w:eastAsia="ru-RU"/>
        </w:rPr>
        <w:drawing>
          <wp:inline distT="0" distB="0" distL="0" distR="0" wp14:anchorId="40F467ED" wp14:editId="38AFD1AF">
            <wp:extent cx="5940425" cy="1484953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4E" w:rsidRDefault="003A584E" w:rsidP="00646602">
      <w:pPr>
        <w:jc w:val="center"/>
      </w:pPr>
      <w:r>
        <w:rPr>
          <w:noProof/>
          <w:lang w:eastAsia="ru-RU"/>
        </w:rPr>
        <w:drawing>
          <wp:inline distT="0" distB="0" distL="0" distR="0" wp14:anchorId="703FAF72" wp14:editId="2107E24E">
            <wp:extent cx="4469790" cy="360045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923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EC" w:rsidRDefault="001913EC" w:rsidP="00646602">
      <w:pPr>
        <w:jc w:val="center"/>
      </w:pPr>
    </w:p>
    <w:p w:rsidR="001913EC" w:rsidRPr="00385EC0" w:rsidRDefault="001913EC" w:rsidP="00646602">
      <w:pPr>
        <w:jc w:val="center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customErrors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RemoteOnly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913EC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только для </w:t>
      </w:r>
      <w:proofErr w:type="gramStart"/>
      <w:r w:rsidRPr="001913EC">
        <w:rPr>
          <w:rFonts w:ascii="Consolas" w:hAnsi="Consolas" w:cs="Consolas"/>
          <w:color w:val="0000FF"/>
          <w:sz w:val="19"/>
          <w:szCs w:val="19"/>
          <w:highlight w:val="green"/>
        </w:rPr>
        <w:t>пользователей</w:t>
      </w:r>
      <w:proofErr w:type="gramEnd"/>
      <w:r w:rsidRPr="001913EC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 который заходят с других компьютеров</w:t>
      </w:r>
      <w:r w:rsidR="00837B72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37B72" w:rsidRPr="00385EC0">
        <w:rPr>
          <w:rFonts w:ascii="Consolas" w:hAnsi="Consolas" w:cs="Consolas"/>
          <w:color w:val="0000FF"/>
          <w:sz w:val="19"/>
          <w:szCs w:val="19"/>
          <w:highlight w:val="yellow"/>
        </w:rPr>
        <w:t>если хотим чтобы и для нас то</w:t>
      </w:r>
      <w:r w:rsidR="00837B72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="00837B72">
        <w:rPr>
          <w:rFonts w:ascii="Consolas" w:hAnsi="Consolas" w:cs="Consolas"/>
          <w:color w:val="FF0000"/>
          <w:sz w:val="19"/>
          <w:szCs w:val="19"/>
          <w:highlight w:val="white"/>
        </w:rPr>
        <w:t>mode</w:t>
      </w:r>
      <w:proofErr w:type="spellEnd"/>
      <w:r w:rsidR="00837B72"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 w:rsidR="00837B72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="00837B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="00837B72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3A584E" w:rsidRDefault="009B0ED9" w:rsidP="00646602">
      <w:pPr>
        <w:jc w:val="center"/>
      </w:pPr>
      <w:r>
        <w:rPr>
          <w:noProof/>
          <w:lang w:eastAsia="ru-RU"/>
        </w:rPr>
        <w:drawing>
          <wp:inline distT="0" distB="0" distL="0" distR="0" wp14:anchorId="3B7B5286" wp14:editId="4766B0E0">
            <wp:extent cx="5771429" cy="2066667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EC" w:rsidRDefault="001913EC" w:rsidP="00646602">
      <w:pPr>
        <w:jc w:val="center"/>
      </w:pPr>
      <w:r>
        <w:rPr>
          <w:noProof/>
          <w:lang w:eastAsia="ru-RU"/>
        </w:rPr>
        <w:drawing>
          <wp:inline distT="0" distB="0" distL="0" distR="0" wp14:anchorId="70E62C9C" wp14:editId="40A3DF8B">
            <wp:extent cx="4980953" cy="914286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D2" w:rsidRPr="00FB5BD2" w:rsidRDefault="00FB5BD2" w:rsidP="00646602">
      <w:pPr>
        <w:jc w:val="center"/>
      </w:pPr>
      <w:bookmarkStart w:id="4" w:name="_GoBack"/>
      <w:bookmarkEnd w:id="4"/>
    </w:p>
    <w:sectPr w:rsidR="00FB5BD2" w:rsidRPr="00FB5BD2" w:rsidSect="00DF0EB6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-709" w:right="850" w:bottom="568" w:left="1701" w:header="13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9D2" w:rsidRDefault="001659D2" w:rsidP="00E269E8">
      <w:pPr>
        <w:spacing w:after="0" w:line="240" w:lineRule="auto"/>
      </w:pPr>
      <w:r>
        <w:separator/>
      </w:r>
    </w:p>
  </w:endnote>
  <w:endnote w:type="continuationSeparator" w:id="0">
    <w:p w:rsidR="001659D2" w:rsidRDefault="001659D2" w:rsidP="00E26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9E8" w:rsidRDefault="00E269E8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9E8" w:rsidRDefault="00E269E8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9E8" w:rsidRDefault="00E269E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9D2" w:rsidRDefault="001659D2" w:rsidP="00E269E8">
      <w:pPr>
        <w:spacing w:after="0" w:line="240" w:lineRule="auto"/>
      </w:pPr>
      <w:r>
        <w:separator/>
      </w:r>
    </w:p>
  </w:footnote>
  <w:footnote w:type="continuationSeparator" w:id="0">
    <w:p w:rsidR="001659D2" w:rsidRDefault="001659D2" w:rsidP="00E269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9E8" w:rsidRDefault="00E269E8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5469403"/>
      <w:docPartObj>
        <w:docPartGallery w:val="Page Numbers (Top of Page)"/>
        <w:docPartUnique/>
      </w:docPartObj>
    </w:sdtPr>
    <w:sdtContent>
      <w:p w:rsidR="00E269E8" w:rsidRDefault="00E269E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5BD2">
          <w:rPr>
            <w:noProof/>
          </w:rPr>
          <w:t>9</w:t>
        </w:r>
        <w:r>
          <w:fldChar w:fldCharType="end"/>
        </w:r>
      </w:p>
    </w:sdtContent>
  </w:sdt>
  <w:p w:rsidR="00E269E8" w:rsidRDefault="00E269E8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9E8" w:rsidRDefault="00E269E8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B01"/>
    <w:rsid w:val="00033756"/>
    <w:rsid w:val="00037C2A"/>
    <w:rsid w:val="00081386"/>
    <w:rsid w:val="000A31C8"/>
    <w:rsid w:val="000E51D9"/>
    <w:rsid w:val="000F39D6"/>
    <w:rsid w:val="001659D2"/>
    <w:rsid w:val="001913EC"/>
    <w:rsid w:val="001C6F7E"/>
    <w:rsid w:val="001D5255"/>
    <w:rsid w:val="002047AF"/>
    <w:rsid w:val="002B7869"/>
    <w:rsid w:val="00385EC0"/>
    <w:rsid w:val="003A584E"/>
    <w:rsid w:val="003F7B52"/>
    <w:rsid w:val="00545222"/>
    <w:rsid w:val="00646602"/>
    <w:rsid w:val="00653B01"/>
    <w:rsid w:val="007A4C59"/>
    <w:rsid w:val="00837B72"/>
    <w:rsid w:val="00844BD6"/>
    <w:rsid w:val="00864B21"/>
    <w:rsid w:val="0087425C"/>
    <w:rsid w:val="00895DED"/>
    <w:rsid w:val="008E3608"/>
    <w:rsid w:val="009B0ED9"/>
    <w:rsid w:val="009C14AE"/>
    <w:rsid w:val="00A25407"/>
    <w:rsid w:val="00A562DB"/>
    <w:rsid w:val="00A816E8"/>
    <w:rsid w:val="00B06E6D"/>
    <w:rsid w:val="00C4109D"/>
    <w:rsid w:val="00D0505D"/>
    <w:rsid w:val="00D97D1E"/>
    <w:rsid w:val="00DC07CC"/>
    <w:rsid w:val="00DF0EB6"/>
    <w:rsid w:val="00E02D09"/>
    <w:rsid w:val="00E269E8"/>
    <w:rsid w:val="00FA5826"/>
    <w:rsid w:val="00FB5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69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269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6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660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269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E269E8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E269E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69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E269E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269E8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E269E8"/>
    <w:rPr>
      <w:color w:val="0000FF" w:themeColor="hyperlink"/>
      <w:u w:val="single"/>
    </w:rPr>
  </w:style>
  <w:style w:type="paragraph" w:styleId="a9">
    <w:name w:val="footer"/>
    <w:basedOn w:val="a"/>
    <w:link w:val="aa"/>
    <w:uiPriority w:val="99"/>
    <w:unhideWhenUsed/>
    <w:rsid w:val="00E269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269E8"/>
  </w:style>
  <w:style w:type="character" w:customStyle="1" w:styleId="apple-converted-space">
    <w:name w:val="apple-converted-space"/>
    <w:basedOn w:val="a0"/>
    <w:rsid w:val="00A816E8"/>
  </w:style>
  <w:style w:type="character" w:customStyle="1" w:styleId="bb">
    <w:name w:val="bb"/>
    <w:basedOn w:val="a0"/>
    <w:rsid w:val="00A816E8"/>
  </w:style>
  <w:style w:type="paragraph" w:styleId="11">
    <w:name w:val="toc 1"/>
    <w:basedOn w:val="a"/>
    <w:next w:val="a"/>
    <w:autoRedefine/>
    <w:uiPriority w:val="39"/>
    <w:unhideWhenUsed/>
    <w:rsid w:val="007A4C5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69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269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6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660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269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E269E8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E269E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69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E269E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269E8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E269E8"/>
    <w:rPr>
      <w:color w:val="0000FF" w:themeColor="hyperlink"/>
      <w:u w:val="single"/>
    </w:rPr>
  </w:style>
  <w:style w:type="paragraph" w:styleId="a9">
    <w:name w:val="footer"/>
    <w:basedOn w:val="a"/>
    <w:link w:val="aa"/>
    <w:uiPriority w:val="99"/>
    <w:unhideWhenUsed/>
    <w:rsid w:val="00E269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269E8"/>
  </w:style>
  <w:style w:type="character" w:customStyle="1" w:styleId="apple-converted-space">
    <w:name w:val="apple-converted-space"/>
    <w:basedOn w:val="a0"/>
    <w:rsid w:val="00A816E8"/>
  </w:style>
  <w:style w:type="character" w:customStyle="1" w:styleId="bb">
    <w:name w:val="bb"/>
    <w:basedOn w:val="a0"/>
    <w:rsid w:val="00A816E8"/>
  </w:style>
  <w:style w:type="paragraph" w:styleId="11">
    <w:name w:val="toc 1"/>
    <w:basedOn w:val="a"/>
    <w:next w:val="a"/>
    <w:autoRedefine/>
    <w:uiPriority w:val="39"/>
    <w:unhideWhenUsed/>
    <w:rsid w:val="007A4C5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73F534-3531-439E-B560-570E1EC11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10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33</cp:revision>
  <dcterms:created xsi:type="dcterms:W3CDTF">2015-08-03T17:31:00Z</dcterms:created>
  <dcterms:modified xsi:type="dcterms:W3CDTF">2015-08-05T12:22:00Z</dcterms:modified>
</cp:coreProperties>
</file>