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413" w:rsidRDefault="00367413">
      <w:r>
        <w:t xml:space="preserve">1 создание переменной </w:t>
      </w:r>
    </w:p>
    <w:p w:rsidR="00367413" w:rsidRDefault="00367413">
      <w:r>
        <w:t>2 присвоение переменой значения</w:t>
      </w:r>
    </w:p>
    <w:p w:rsidR="00367413" w:rsidRDefault="00367413">
      <w:r>
        <w:t>3 использование переменой путем присвоения ей   :</w:t>
      </w:r>
    </w:p>
    <w:p w:rsidR="00367413" w:rsidRPr="00367413" w:rsidRDefault="00367413" w:rsidP="00367413">
      <w:pPr>
        <w:pStyle w:val="HTML"/>
        <w:spacing w:before="150" w:after="150"/>
        <w:textAlignment w:val="baseline"/>
        <w:rPr>
          <w:color w:val="4A3C31"/>
          <w:sz w:val="23"/>
          <w:szCs w:val="23"/>
        </w:rPr>
      </w:pPr>
      <w:r>
        <w:t>4 вывод на экран значений автоматически (</w:t>
      </w:r>
      <w:r w:rsidRPr="00367413">
        <w:rPr>
          <w:color w:val="4A3C31"/>
          <w:sz w:val="23"/>
          <w:szCs w:val="23"/>
        </w:rPr>
        <w:t>SET AUTOP[RINT] {OFF | ON}</w:t>
      </w:r>
    </w:p>
    <w:p w:rsidR="00367413" w:rsidRPr="00367413" w:rsidRDefault="00367413">
      <w:r>
        <w:t xml:space="preserve">) либо = </w:t>
      </w:r>
      <w:r>
        <w:rPr>
          <w:lang w:val="en-US"/>
        </w:rPr>
        <w:t>print</w:t>
      </w:r>
      <w:r w:rsidRPr="00367413">
        <w:t xml:space="preserve"> </w:t>
      </w:r>
      <w:r>
        <w:t>имя переменой</w:t>
      </w:r>
    </w:p>
    <w:p w:rsidR="004C066D" w:rsidRDefault="00367413">
      <w:r>
        <w:rPr>
          <w:noProof/>
          <w:lang w:eastAsia="ru-RU"/>
        </w:rPr>
        <w:drawing>
          <wp:inline distT="0" distB="0" distL="0" distR="0" wp14:anchorId="26C17F8F" wp14:editId="15320C12">
            <wp:extent cx="2495550" cy="3324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63" w:rsidRPr="00CA3363" w:rsidRDefault="00CA3363" w:rsidP="00CA3363">
      <w:pPr>
        <w:jc w:val="center"/>
      </w:pPr>
      <w:r w:rsidRPr="00CA3363">
        <w:rPr>
          <w:highlight w:val="yellow"/>
        </w:rPr>
        <w:t>Область видимости во вложенных блоках</w:t>
      </w:r>
      <w:r>
        <w:t xml:space="preserve"> используется иде</w:t>
      </w:r>
      <w:r w:rsidR="00EA1D99">
        <w:t>н</w:t>
      </w:r>
      <w:r>
        <w:t xml:space="preserve">тификатор </w:t>
      </w:r>
      <w:r w:rsidRPr="00CA3363">
        <w:t>&lt;&lt;</w:t>
      </w:r>
      <w:r>
        <w:t>имя</w:t>
      </w:r>
      <w:r w:rsidRPr="00CA3363">
        <w:t>&gt;&gt;</w:t>
      </w:r>
    </w:p>
    <w:p w:rsidR="00CA3363" w:rsidRDefault="00CA3363">
      <w:r>
        <w:rPr>
          <w:noProof/>
          <w:lang w:eastAsia="ru-RU"/>
        </w:rPr>
        <w:drawing>
          <wp:inline distT="0" distB="0" distL="0" distR="0" wp14:anchorId="517AE918" wp14:editId="713147BD">
            <wp:extent cx="5276850" cy="3609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3D" w:rsidRDefault="003F033D">
      <w:r>
        <w:rPr>
          <w:noProof/>
          <w:lang w:eastAsia="ru-RU"/>
        </w:rPr>
        <w:lastRenderedPageBreak/>
        <w:drawing>
          <wp:inline distT="0" distB="0" distL="0" distR="0" wp14:anchorId="717F84CE" wp14:editId="37CB197D">
            <wp:extent cx="5105400" cy="2619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63" w:rsidRDefault="00531962" w:rsidP="00531962">
      <w:pPr>
        <w:jc w:val="center"/>
        <w:rPr>
          <w:sz w:val="28"/>
        </w:rPr>
      </w:pPr>
      <w:r w:rsidRPr="00531962">
        <w:rPr>
          <w:sz w:val="28"/>
          <w:highlight w:val="green"/>
        </w:rPr>
        <w:t>Получение типа</w:t>
      </w:r>
    </w:p>
    <w:p w:rsidR="00531962" w:rsidRPr="00531962" w:rsidRDefault="00531962" w:rsidP="00531962">
      <w:pPr>
        <w:jc w:val="center"/>
      </w:pPr>
      <w:r w:rsidRPr="00531962">
        <w:rPr>
          <w:highlight w:val="yellow"/>
        </w:rPr>
        <w:t>Таким же образом можно получить и с переменных тип</w:t>
      </w:r>
    </w:p>
    <w:p w:rsidR="00531962" w:rsidRDefault="00531962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36563372" wp14:editId="3CDD1A4B">
            <wp:extent cx="4257675" cy="1552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62" w:rsidRDefault="00FA0D04" w:rsidP="00531962">
      <w:pPr>
        <w:jc w:val="center"/>
      </w:pPr>
      <w:r w:rsidRPr="00FA0D04">
        <w:rPr>
          <w:highlight w:val="green"/>
        </w:rPr>
        <w:t>Если уже есть обновляем если нет добавляем !!!!!!!!!!!!</w:t>
      </w:r>
    </w:p>
    <w:p w:rsidR="00FA0D04" w:rsidRDefault="00FA0D04" w:rsidP="002E2936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DE36995" wp14:editId="3859E4F9">
            <wp:extent cx="4953000" cy="3038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36" w:rsidRDefault="002E2936" w:rsidP="0053196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A9F83" wp14:editId="7DA167EB">
            <wp:extent cx="4686300" cy="2657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36" w:rsidRDefault="002E2936" w:rsidP="00531962">
      <w:pPr>
        <w:jc w:val="center"/>
      </w:pPr>
      <w:r w:rsidRPr="002E2936">
        <w:rPr>
          <w:highlight w:val="green"/>
        </w:rPr>
        <w:t>Неявные курсоры можно проверять выполнение запроса без присваивания конечного результата переменным</w:t>
      </w:r>
    </w:p>
    <w:p w:rsidR="002E2936" w:rsidRDefault="002E2936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6E4B491B" wp14:editId="59408565">
            <wp:extent cx="4972050" cy="3181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36" w:rsidRDefault="002E2936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0FBCE0D0" wp14:editId="6A5F6D52">
            <wp:extent cx="4657725" cy="2019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F1" w:rsidRDefault="00F07AF1" w:rsidP="00531962">
      <w:pPr>
        <w:jc w:val="center"/>
        <w:rPr>
          <w:highlight w:val="green"/>
        </w:rPr>
      </w:pPr>
    </w:p>
    <w:p w:rsidR="002E2936" w:rsidRDefault="002E2936" w:rsidP="00531962">
      <w:pPr>
        <w:jc w:val="center"/>
      </w:pPr>
      <w:r w:rsidRPr="002E2936">
        <w:rPr>
          <w:highlight w:val="green"/>
        </w:rPr>
        <w:lastRenderedPageBreak/>
        <w:t>Отключение триггера</w:t>
      </w:r>
    </w:p>
    <w:p w:rsidR="002E2936" w:rsidRDefault="002E2936" w:rsidP="00F07AF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2FE4C93" wp14:editId="0B0B1D75">
            <wp:extent cx="2314575" cy="238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F1" w:rsidRPr="00F07AF1" w:rsidRDefault="00F07AF1" w:rsidP="00531962">
      <w:pPr>
        <w:jc w:val="center"/>
      </w:pPr>
      <w:r w:rsidRPr="00F07AF1">
        <w:rPr>
          <w:highlight w:val="green"/>
        </w:rPr>
        <w:t xml:space="preserve">Если будет </w:t>
      </w:r>
      <w:r w:rsidRPr="00F07AF1">
        <w:rPr>
          <w:highlight w:val="yellow"/>
          <w:lang w:val="en-US"/>
        </w:rPr>
        <w:t>nuul</w:t>
      </w:r>
      <w:r w:rsidRPr="00F07AF1">
        <w:rPr>
          <w:highlight w:val="yellow"/>
        </w:rPr>
        <w:t xml:space="preserve"> </w:t>
      </w:r>
      <w:r w:rsidRPr="00F07AF1">
        <w:rPr>
          <w:highlight w:val="green"/>
        </w:rPr>
        <w:t xml:space="preserve">то перейдет в </w:t>
      </w:r>
      <w:r w:rsidRPr="00F07AF1">
        <w:rPr>
          <w:highlight w:val="yellow"/>
          <w:lang w:val="en-US"/>
        </w:rPr>
        <w:t>else</w:t>
      </w:r>
    </w:p>
    <w:p w:rsidR="00F07AF1" w:rsidRDefault="00F07AF1" w:rsidP="000B74D6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171DF7" wp14:editId="51942119">
            <wp:extent cx="3981450" cy="197851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F1" w:rsidRDefault="000B74D6" w:rsidP="00531962">
      <w:pPr>
        <w:jc w:val="center"/>
        <w:rPr>
          <w:lang w:val="en-US"/>
        </w:rPr>
      </w:pPr>
      <w:r w:rsidRPr="000B74D6">
        <w:rPr>
          <w:highlight w:val="green"/>
          <w:lang w:val="en-US"/>
        </w:rPr>
        <w:t>CASE</w:t>
      </w:r>
    </w:p>
    <w:p w:rsidR="000B74D6" w:rsidRDefault="000B74D6" w:rsidP="000B74D6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146A1A" wp14:editId="5014AE1F">
            <wp:extent cx="4036219" cy="7620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621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D6" w:rsidRPr="000B74D6" w:rsidRDefault="000B74D6" w:rsidP="00531962">
      <w:pPr>
        <w:jc w:val="center"/>
      </w:pPr>
      <w:r w:rsidRPr="000B74D6">
        <w:rPr>
          <w:highlight w:val="green"/>
        </w:rPr>
        <w:t>Таблица истинности</w:t>
      </w:r>
    </w:p>
    <w:p w:rsidR="000B74D6" w:rsidRDefault="000B74D6" w:rsidP="000B74D6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4052456" wp14:editId="344FDD85">
            <wp:extent cx="2752725" cy="151574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:rsidR="000B74D6" w:rsidRDefault="000B74D6" w:rsidP="00531962">
      <w:pPr>
        <w:jc w:val="center"/>
      </w:pPr>
      <w:r w:rsidRPr="0069361B">
        <w:rPr>
          <w:highlight w:val="green"/>
        </w:rPr>
        <w:t>Автоинкремент циклом</w:t>
      </w:r>
    </w:p>
    <w:p w:rsidR="000B74D6" w:rsidRDefault="000B74D6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35607ED2" wp14:editId="51EE1295">
            <wp:extent cx="3819525" cy="230172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D6" w:rsidRDefault="00F65658" w:rsidP="0053196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D687E8" wp14:editId="340EAC58">
            <wp:extent cx="1495425" cy="1019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44" w:rsidRDefault="00EE7C10" w:rsidP="00531962">
      <w:pPr>
        <w:jc w:val="center"/>
      </w:pPr>
      <w:r w:rsidRPr="0069361B">
        <w:rPr>
          <w:highlight w:val="green"/>
        </w:rPr>
        <w:t>Переменные в качестве границ цикла</w:t>
      </w:r>
    </w:p>
    <w:p w:rsidR="00EE7C10" w:rsidRDefault="0069361B" w:rsidP="00E200C2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2DAE1" wp14:editId="13D56571">
            <wp:extent cx="1419225" cy="1114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C2" w:rsidRDefault="00E200C2" w:rsidP="00531962">
      <w:pPr>
        <w:jc w:val="center"/>
      </w:pPr>
      <w:r w:rsidRPr="00E200C2">
        <w:rPr>
          <w:highlight w:val="cyan"/>
          <w:lang w:val="en-US"/>
        </w:rPr>
        <w:t xml:space="preserve">6 </w:t>
      </w:r>
      <w:r w:rsidRPr="00E200C2">
        <w:rPr>
          <w:highlight w:val="cyan"/>
        </w:rPr>
        <w:t>урок</w:t>
      </w:r>
    </w:p>
    <w:p w:rsidR="00EF26D4" w:rsidRPr="00EF26D4" w:rsidRDefault="00EF26D4" w:rsidP="00531962">
      <w:pPr>
        <w:jc w:val="center"/>
        <w:rPr>
          <w:sz w:val="32"/>
        </w:rPr>
      </w:pPr>
      <w:r w:rsidRPr="00EF26D4">
        <w:rPr>
          <w:sz w:val="32"/>
          <w:highlight w:val="cyan"/>
          <w:lang w:val="en-US"/>
        </w:rPr>
        <w:t xml:space="preserve">RECORD - </w:t>
      </w:r>
      <w:r w:rsidRPr="00EF26D4">
        <w:rPr>
          <w:sz w:val="32"/>
          <w:highlight w:val="cyan"/>
        </w:rPr>
        <w:t>записи</w:t>
      </w:r>
    </w:p>
    <w:p w:rsidR="00E200C2" w:rsidRDefault="00E200C2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1E11DAA5" wp14:editId="7ABC0548">
            <wp:extent cx="3819525" cy="22330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C2" w:rsidRDefault="00F74812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68315C07" wp14:editId="66ED1DC0">
            <wp:extent cx="3876675" cy="990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33" w:rsidRDefault="00083733" w:rsidP="00531962">
      <w:pPr>
        <w:jc w:val="center"/>
      </w:pPr>
      <w:r w:rsidRPr="00083733">
        <w:rPr>
          <w:highlight w:val="green"/>
        </w:rPr>
        <w:t>Или получили все поля таблицы</w:t>
      </w:r>
    </w:p>
    <w:p w:rsidR="00083733" w:rsidRDefault="00083733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70FDB131" wp14:editId="05449859">
            <wp:extent cx="3724275" cy="1085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00C2" w:rsidRDefault="00083733" w:rsidP="00531962">
      <w:pPr>
        <w:jc w:val="center"/>
        <w:rPr>
          <w:noProof/>
          <w:color w:val="FF0000"/>
          <w:lang w:eastAsia="ru-RU"/>
        </w:rPr>
      </w:pPr>
      <w:r w:rsidRPr="00083733">
        <w:rPr>
          <w:highlight w:val="green"/>
        </w:rPr>
        <w:t xml:space="preserve">Можем извлекать с запроса и сразу же помещать результат в </w:t>
      </w:r>
      <w:r w:rsidRPr="00083733">
        <w:rPr>
          <w:color w:val="FF0000"/>
          <w:highlight w:val="green"/>
        </w:rPr>
        <w:t>РЕКОРД</w:t>
      </w:r>
      <w:r w:rsidRPr="00083733">
        <w:rPr>
          <w:noProof/>
          <w:color w:val="FF0000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5F490E" wp14:editId="71E3EBED">
            <wp:extent cx="3752850" cy="390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DE" w:rsidRDefault="00EA41DE" w:rsidP="00531962">
      <w:pPr>
        <w:jc w:val="center"/>
        <w:rPr>
          <w:noProof/>
          <w:color w:val="FF0000"/>
          <w:lang w:eastAsia="ru-RU"/>
        </w:rPr>
      </w:pPr>
    </w:p>
    <w:p w:rsidR="00EA41DE" w:rsidRPr="00EA41DE" w:rsidRDefault="00EA41DE" w:rsidP="00531962">
      <w:pPr>
        <w:jc w:val="center"/>
        <w:rPr>
          <w:noProof/>
          <w:lang w:eastAsia="ru-RU"/>
        </w:rPr>
      </w:pPr>
      <w:r w:rsidRPr="00EA41DE">
        <w:rPr>
          <w:noProof/>
          <w:highlight w:val="green"/>
          <w:lang w:eastAsia="ru-RU"/>
        </w:rPr>
        <w:t>Или так</w:t>
      </w:r>
    </w:p>
    <w:p w:rsidR="00EA41DE" w:rsidRDefault="00EA41DE" w:rsidP="00531962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8C15675" wp14:editId="6BA15CAB">
            <wp:extent cx="3819525" cy="7048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DE" w:rsidRDefault="00C43863" w:rsidP="00531962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1B67BD5B" wp14:editId="75D80C58">
            <wp:extent cx="4095750" cy="2209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D4" w:rsidRDefault="00EF26D4" w:rsidP="00531962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4E874F1" wp14:editId="172C20AE">
            <wp:extent cx="3724275" cy="981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19" w:rsidRDefault="00B63A19" w:rsidP="00531962">
      <w:pPr>
        <w:jc w:val="center"/>
        <w:rPr>
          <w:sz w:val="32"/>
          <w:highlight w:val="cyan"/>
        </w:rPr>
      </w:pPr>
    </w:p>
    <w:p w:rsidR="00B63A19" w:rsidRDefault="00B63A19" w:rsidP="00531962">
      <w:pPr>
        <w:jc w:val="center"/>
        <w:rPr>
          <w:sz w:val="32"/>
          <w:highlight w:val="cyan"/>
        </w:rPr>
      </w:pPr>
    </w:p>
    <w:p w:rsidR="00B63A19" w:rsidRDefault="00B63A19" w:rsidP="00531962">
      <w:pPr>
        <w:jc w:val="center"/>
        <w:rPr>
          <w:sz w:val="32"/>
          <w:highlight w:val="cyan"/>
        </w:rPr>
      </w:pPr>
    </w:p>
    <w:p w:rsidR="00B63A19" w:rsidRDefault="00B63A19" w:rsidP="00531962">
      <w:pPr>
        <w:jc w:val="center"/>
        <w:rPr>
          <w:sz w:val="32"/>
          <w:highlight w:val="cyan"/>
        </w:rPr>
      </w:pPr>
    </w:p>
    <w:p w:rsidR="00B63A19" w:rsidRDefault="00B63A19" w:rsidP="00531962">
      <w:pPr>
        <w:jc w:val="center"/>
        <w:rPr>
          <w:sz w:val="32"/>
          <w:highlight w:val="cyan"/>
        </w:rPr>
      </w:pPr>
    </w:p>
    <w:p w:rsidR="00B63A19" w:rsidRDefault="00B63A19" w:rsidP="00531962">
      <w:pPr>
        <w:jc w:val="center"/>
        <w:rPr>
          <w:sz w:val="32"/>
          <w:highlight w:val="cyan"/>
        </w:rPr>
      </w:pPr>
    </w:p>
    <w:p w:rsidR="00B63A19" w:rsidRDefault="00B63A19" w:rsidP="00531962">
      <w:pPr>
        <w:jc w:val="center"/>
        <w:rPr>
          <w:sz w:val="32"/>
          <w:highlight w:val="cyan"/>
        </w:rPr>
      </w:pPr>
    </w:p>
    <w:p w:rsidR="00B63A19" w:rsidRDefault="00B63A19" w:rsidP="00531962">
      <w:pPr>
        <w:jc w:val="center"/>
        <w:rPr>
          <w:sz w:val="32"/>
          <w:highlight w:val="cyan"/>
        </w:rPr>
      </w:pPr>
    </w:p>
    <w:p w:rsidR="00B63A19" w:rsidRDefault="00B63A19" w:rsidP="00531962">
      <w:pPr>
        <w:jc w:val="center"/>
        <w:rPr>
          <w:sz w:val="32"/>
          <w:highlight w:val="cyan"/>
        </w:rPr>
      </w:pPr>
    </w:p>
    <w:p w:rsidR="00B63A19" w:rsidRDefault="00B63A19" w:rsidP="00531962">
      <w:pPr>
        <w:jc w:val="center"/>
        <w:rPr>
          <w:sz w:val="32"/>
          <w:highlight w:val="cyan"/>
        </w:rPr>
      </w:pPr>
    </w:p>
    <w:p w:rsidR="00EF26D4" w:rsidRDefault="00EF26D4" w:rsidP="00531962">
      <w:pPr>
        <w:jc w:val="center"/>
        <w:rPr>
          <w:sz w:val="32"/>
        </w:rPr>
      </w:pPr>
      <w:r w:rsidRPr="00EF26D4">
        <w:rPr>
          <w:sz w:val="32"/>
          <w:highlight w:val="cyan"/>
          <w:lang w:val="en-US"/>
        </w:rPr>
        <w:lastRenderedPageBreak/>
        <w:t>INDEX</w:t>
      </w:r>
      <w:r w:rsidRPr="00B63A19">
        <w:rPr>
          <w:sz w:val="32"/>
          <w:highlight w:val="cyan"/>
        </w:rPr>
        <w:t xml:space="preserve"> </w:t>
      </w:r>
      <w:r w:rsidRPr="00EF26D4">
        <w:rPr>
          <w:sz w:val="32"/>
          <w:highlight w:val="cyan"/>
          <w:lang w:val="en-US"/>
        </w:rPr>
        <w:t>BY</w:t>
      </w:r>
      <w:r w:rsidRPr="00B63A19">
        <w:rPr>
          <w:sz w:val="32"/>
          <w:highlight w:val="cyan"/>
        </w:rPr>
        <w:t xml:space="preserve">  - </w:t>
      </w:r>
      <w:r w:rsidRPr="00EF26D4">
        <w:rPr>
          <w:sz w:val="32"/>
          <w:highlight w:val="cyan"/>
        </w:rPr>
        <w:t>коллекции</w:t>
      </w:r>
    </w:p>
    <w:p w:rsidR="00D45D38" w:rsidRPr="00D45D38" w:rsidRDefault="00D45D38" w:rsidP="00531962">
      <w:pPr>
        <w:jc w:val="center"/>
      </w:pPr>
      <w:r w:rsidRPr="00B63A19">
        <w:rPr>
          <w:highlight w:val="green"/>
        </w:rPr>
        <w:t>Новое название</w:t>
      </w:r>
    </w:p>
    <w:p w:rsidR="00D45D38" w:rsidRDefault="00D45D38" w:rsidP="00531962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56640181" wp14:editId="2409C44F">
            <wp:extent cx="3248025" cy="16587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5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A5" w:rsidRDefault="00295AA5" w:rsidP="00531962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E351411" wp14:editId="28CA94B3">
            <wp:extent cx="2209800" cy="19862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8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19" w:rsidRDefault="00B63A19" w:rsidP="00531962">
      <w:pPr>
        <w:jc w:val="center"/>
      </w:pPr>
      <w:r w:rsidRPr="00B63A19">
        <w:rPr>
          <w:highlight w:val="green"/>
        </w:rPr>
        <w:t>Ключ (номер элемента массива) м его значение</w:t>
      </w:r>
    </w:p>
    <w:p w:rsidR="00B63A19" w:rsidRDefault="00B63A19" w:rsidP="00531962">
      <w:pPr>
        <w:jc w:val="center"/>
      </w:pPr>
      <w:r>
        <w:t>Объявляем тип и после объявляем переменную этого типа</w:t>
      </w:r>
    </w:p>
    <w:p w:rsidR="00B63A19" w:rsidRDefault="00B63A19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22B686C7" wp14:editId="4F5D4574">
            <wp:extent cx="3724275" cy="2771213"/>
            <wp:effectExtent l="133350" t="114300" r="142875" b="1625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712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31BDD" w:rsidRDefault="00131BDD" w:rsidP="00531962">
      <w:pPr>
        <w:jc w:val="center"/>
        <w:rPr>
          <w:highlight w:val="yellow"/>
        </w:rPr>
      </w:pPr>
    </w:p>
    <w:p w:rsidR="00131BDD" w:rsidRDefault="00131BDD" w:rsidP="00531962">
      <w:pPr>
        <w:jc w:val="center"/>
        <w:rPr>
          <w:highlight w:val="yellow"/>
        </w:rPr>
      </w:pPr>
    </w:p>
    <w:p w:rsidR="00295AA5" w:rsidRDefault="00295AA5" w:rsidP="00531962">
      <w:pPr>
        <w:jc w:val="center"/>
      </w:pPr>
      <w:r w:rsidRPr="00131BDD">
        <w:rPr>
          <w:highlight w:val="yellow"/>
        </w:rPr>
        <w:lastRenderedPageBreak/>
        <w:t>В данном примере ключом выступает целочисленное число (может быть и строка)</w:t>
      </w:r>
    </w:p>
    <w:p w:rsidR="00295AA5" w:rsidRDefault="00295AA5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3C910727" wp14:editId="22CC49AC">
            <wp:extent cx="4629150" cy="1790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DD" w:rsidRDefault="00131BDD" w:rsidP="00531962">
      <w:pPr>
        <w:jc w:val="center"/>
      </w:pPr>
      <w:r w:rsidRPr="00131BDD">
        <w:rPr>
          <w:highlight w:val="yellow"/>
        </w:rPr>
        <w:t>Циклом извлекаем и циклом выводим на экран</w:t>
      </w:r>
    </w:p>
    <w:p w:rsidR="00131BDD" w:rsidRDefault="00131BDD" w:rsidP="00131BDD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41AE92F6" wp14:editId="3CC1BB9A">
            <wp:extent cx="4171950" cy="904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DD" w:rsidRDefault="00131BDD" w:rsidP="00531962">
      <w:pPr>
        <w:jc w:val="center"/>
      </w:pPr>
      <w:r w:rsidRPr="00131BDD">
        <w:rPr>
          <w:highlight w:val="green"/>
        </w:rPr>
        <w:t>Индексы первого и последнего элементов</w:t>
      </w:r>
    </w:p>
    <w:p w:rsidR="00131BDD" w:rsidRDefault="00131BDD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13BFF27D" wp14:editId="659D4A83">
            <wp:extent cx="2657475" cy="12842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8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DD" w:rsidRDefault="00131BDD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4790D0DF" wp14:editId="21B3D3C0">
            <wp:extent cx="4019550" cy="5238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23" w:rsidRDefault="00A03923" w:rsidP="00531962">
      <w:pPr>
        <w:jc w:val="center"/>
      </w:pPr>
      <w:r>
        <w:rPr>
          <w:noProof/>
          <w:lang w:eastAsia="ru-RU"/>
        </w:rPr>
        <w:drawing>
          <wp:inline distT="0" distB="0" distL="0" distR="0" wp14:anchorId="5DDE141E" wp14:editId="2BB69E8A">
            <wp:extent cx="2406353" cy="1181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635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AE" w:rsidRPr="00B63A19" w:rsidRDefault="002016AE" w:rsidP="00531962">
      <w:pPr>
        <w:jc w:val="center"/>
      </w:pPr>
      <w:r>
        <w:t>58 38</w:t>
      </w:r>
      <w:bookmarkStart w:id="0" w:name="_GoBack"/>
      <w:bookmarkEnd w:id="0"/>
    </w:p>
    <w:sectPr w:rsidR="002016AE" w:rsidRPr="00B63A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7DA"/>
    <w:rsid w:val="00083733"/>
    <w:rsid w:val="000B74D6"/>
    <w:rsid w:val="00131BDD"/>
    <w:rsid w:val="002016AE"/>
    <w:rsid w:val="00275144"/>
    <w:rsid w:val="00295AA5"/>
    <w:rsid w:val="002E2936"/>
    <w:rsid w:val="00367413"/>
    <w:rsid w:val="003F033D"/>
    <w:rsid w:val="004C066D"/>
    <w:rsid w:val="00531962"/>
    <w:rsid w:val="0069361B"/>
    <w:rsid w:val="007F3496"/>
    <w:rsid w:val="00941686"/>
    <w:rsid w:val="009B1C56"/>
    <w:rsid w:val="00A03923"/>
    <w:rsid w:val="00B63A19"/>
    <w:rsid w:val="00C43863"/>
    <w:rsid w:val="00CA3363"/>
    <w:rsid w:val="00D45D38"/>
    <w:rsid w:val="00DD6493"/>
    <w:rsid w:val="00E200C2"/>
    <w:rsid w:val="00EA1D99"/>
    <w:rsid w:val="00EA41DE"/>
    <w:rsid w:val="00EE7C10"/>
    <w:rsid w:val="00EF26D4"/>
    <w:rsid w:val="00F017DA"/>
    <w:rsid w:val="00F07AF1"/>
    <w:rsid w:val="00F65658"/>
    <w:rsid w:val="00F74812"/>
    <w:rsid w:val="00FA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7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741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674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7413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7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741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674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741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35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8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27</cp:revision>
  <dcterms:created xsi:type="dcterms:W3CDTF">2014-12-23T13:54:00Z</dcterms:created>
  <dcterms:modified xsi:type="dcterms:W3CDTF">2015-01-08T18:21:00Z</dcterms:modified>
</cp:coreProperties>
</file>