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32" w:rsidRDefault="004A1A4A">
      <w:r>
        <w:rPr>
          <w:noProof/>
          <w:lang w:eastAsia="ru-RU"/>
        </w:rPr>
        <w:drawing>
          <wp:inline distT="0" distB="0" distL="0" distR="0" wp14:anchorId="0C30EF1C" wp14:editId="368C3DEB">
            <wp:extent cx="5940425" cy="149844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52" w:rsidRDefault="005E3452" w:rsidP="00EC3166">
      <w:pPr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5E34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NVI - (Non-Virtual Interface)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Невиртуальный</w:t>
      </w:r>
      <w:proofErr w:type="spellEnd"/>
      <w:r w:rsidRPr="005E34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</w:p>
    <w:p w:rsidR="000F28AB" w:rsidRPr="000F28AB" w:rsidRDefault="000F28AB" w:rsidP="00EC3166">
      <w:pPr>
        <w:jc w:val="center"/>
        <w:rPr>
          <w:highlight w:val="cyan"/>
        </w:rPr>
      </w:pPr>
      <w:r w:rsidRPr="000F28AB">
        <w:rPr>
          <w:rFonts w:ascii="Arial" w:hAnsi="Arial" w:cs="Arial"/>
          <w:color w:val="000000"/>
          <w:sz w:val="20"/>
          <w:szCs w:val="20"/>
          <w:highlight w:val="yellow"/>
        </w:rPr>
        <w:t>Шаблон NVI</w:t>
      </w:r>
      <w:r>
        <w:rPr>
          <w:rFonts w:ascii="Arial" w:hAnsi="Arial" w:cs="Arial"/>
          <w:color w:val="000000"/>
          <w:sz w:val="20"/>
          <w:szCs w:val="20"/>
        </w:rPr>
        <w:t xml:space="preserve"> подобен шаблону </w:t>
      </w:r>
      <w:proofErr w:type="spellStart"/>
      <w:r w:rsidRPr="000F28AB">
        <w:rPr>
          <w:rFonts w:ascii="Arial" w:hAnsi="Arial" w:cs="Arial"/>
          <w:color w:val="000000"/>
          <w:sz w:val="20"/>
          <w:szCs w:val="20"/>
          <w:highlight w:val="yellow"/>
        </w:rPr>
        <w:t>Template</w:t>
      </w:r>
      <w:proofErr w:type="spellEnd"/>
      <w:r w:rsidRPr="000F28AB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0F28AB">
        <w:rPr>
          <w:rFonts w:ascii="Arial" w:hAnsi="Arial" w:cs="Arial"/>
          <w:color w:val="000000"/>
          <w:sz w:val="20"/>
          <w:szCs w:val="20"/>
          <w:highlight w:val="yellow"/>
        </w:rPr>
        <w:t>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(Шаблонный метод), описанный Эрихом Гаммой, Ричардом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Хелмом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Ральфом Джонсоном и Джоном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Влиссидесом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Суть Шаблонного метода заключается в том, что он </w:t>
      </w:r>
      <w:r w:rsidRPr="000F28AB">
        <w:rPr>
          <w:rFonts w:ascii="Arial" w:hAnsi="Arial" w:cs="Arial"/>
          <w:color w:val="000000"/>
          <w:sz w:val="20"/>
          <w:szCs w:val="20"/>
          <w:highlight w:val="green"/>
        </w:rPr>
        <w:t>определяет основу алгоритма</w:t>
      </w:r>
      <w:r>
        <w:rPr>
          <w:rFonts w:ascii="Arial" w:hAnsi="Arial" w:cs="Arial"/>
          <w:color w:val="000000"/>
          <w:sz w:val="20"/>
          <w:szCs w:val="20"/>
        </w:rPr>
        <w:t xml:space="preserve"> и </w:t>
      </w:r>
      <w:r w:rsidRPr="000F28AB">
        <w:rPr>
          <w:rFonts w:ascii="Arial" w:hAnsi="Arial" w:cs="Arial"/>
          <w:color w:val="000000"/>
          <w:sz w:val="20"/>
          <w:szCs w:val="20"/>
          <w:highlight w:val="green"/>
        </w:rPr>
        <w:t>позволяет наследникам переопределять некоторые шаги алгоритма, не изменяя его структуру в целом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.</w:t>
      </w:r>
    </w:p>
    <w:p w:rsidR="004A1A4A" w:rsidRDefault="004A1A4A" w:rsidP="00EC3166">
      <w:pPr>
        <w:jc w:val="center"/>
      </w:pPr>
      <w:r w:rsidRPr="00EC3166">
        <w:rPr>
          <w:highlight w:val="cyan"/>
        </w:rPr>
        <w:t>Версионность</w:t>
      </w:r>
    </w:p>
    <w:p w:rsidR="004A1A4A" w:rsidRDefault="004A1A4A" w:rsidP="00EC3166">
      <w:pPr>
        <w:jc w:val="center"/>
      </w:pPr>
      <w:r w:rsidRPr="00EC3166">
        <w:rPr>
          <w:highlight w:val="yellow"/>
        </w:rPr>
        <w:t>Мы выпустили библиотеку и решили ее усовершенствовать (изменить работу одного из методов)</w:t>
      </w:r>
    </w:p>
    <w:p w:rsidR="004A1A4A" w:rsidRDefault="004A1A4A">
      <w:r>
        <w:rPr>
          <w:noProof/>
          <w:lang w:eastAsia="ru-RU"/>
        </w:rPr>
        <w:drawing>
          <wp:inline distT="0" distB="0" distL="0" distR="0" wp14:anchorId="166D56D5" wp14:editId="1853048E">
            <wp:extent cx="3762375" cy="2876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4A" w:rsidRDefault="004A1A4A">
      <w:r w:rsidRPr="00EC3166">
        <w:rPr>
          <w:highlight w:val="yellow"/>
        </w:rPr>
        <w:t xml:space="preserve">Пользователь наследуется от нашего класса и переопределяет метод </w:t>
      </w:r>
      <w:proofErr w:type="spellStart"/>
      <w:r w:rsidRPr="00EC3166">
        <w:rPr>
          <w:rFonts w:ascii="Consolas" w:hAnsi="Consolas" w:cs="Consolas"/>
          <w:color w:val="000000"/>
          <w:sz w:val="19"/>
          <w:szCs w:val="19"/>
          <w:highlight w:val="green"/>
        </w:rPr>
        <w:t>CoreDoWork</w:t>
      </w:r>
      <w:proofErr w:type="spellEnd"/>
      <w:r w:rsidRPr="00EC3166">
        <w:rPr>
          <w:rFonts w:ascii="Consolas" w:hAnsi="Consolas" w:cs="Consolas"/>
          <w:color w:val="000000"/>
          <w:sz w:val="19"/>
          <w:szCs w:val="19"/>
          <w:highlight w:val="green"/>
        </w:rPr>
        <w:t>()</w:t>
      </w:r>
    </w:p>
    <w:p w:rsidR="004A1A4A" w:rsidRDefault="004A1A4A">
      <w:r>
        <w:rPr>
          <w:noProof/>
          <w:lang w:eastAsia="ru-RU"/>
        </w:rPr>
        <w:lastRenderedPageBreak/>
        <w:drawing>
          <wp:inline distT="0" distB="0" distL="0" distR="0" wp14:anchorId="29CA57A9" wp14:editId="3D11DF19">
            <wp:extent cx="4181475" cy="357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4A" w:rsidRDefault="004A1A4A" w:rsidP="00EC3166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EC3166">
        <w:rPr>
          <w:highlight w:val="yellow"/>
        </w:rPr>
        <w:t xml:space="preserve">И если мы хотим чтобы метод  </w:t>
      </w:r>
      <w:proofErr w:type="spellStart"/>
      <w:r w:rsidRPr="00EC3166">
        <w:rPr>
          <w:rFonts w:ascii="Consolas" w:hAnsi="Consolas" w:cs="Consolas"/>
          <w:color w:val="000000"/>
          <w:sz w:val="19"/>
          <w:szCs w:val="19"/>
          <w:highlight w:val="green"/>
        </w:rPr>
        <w:t>DoWork</w:t>
      </w:r>
      <w:proofErr w:type="spellEnd"/>
      <w:r w:rsidRPr="00EC3166">
        <w:rPr>
          <w:rFonts w:ascii="Consolas" w:hAnsi="Consolas" w:cs="Consolas"/>
          <w:color w:val="000000"/>
          <w:sz w:val="19"/>
          <w:szCs w:val="19"/>
          <w:highlight w:val="green"/>
        </w:rPr>
        <w:t>();</w:t>
      </w:r>
      <w:r w:rsidRPr="00EC31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C316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работал иначе, например чтобы перед </w:t>
      </w:r>
      <w:r w:rsidR="00EC3166" w:rsidRPr="00EC316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тем как отработает метод </w:t>
      </w:r>
      <w:proofErr w:type="spellStart"/>
      <w:r w:rsidR="00EC3166" w:rsidRPr="00EC3166">
        <w:rPr>
          <w:rFonts w:ascii="Consolas" w:hAnsi="Consolas" w:cs="Consolas"/>
          <w:color w:val="0000FF"/>
          <w:sz w:val="19"/>
          <w:szCs w:val="19"/>
          <w:highlight w:val="green"/>
        </w:rPr>
        <w:t>protected</w:t>
      </w:r>
      <w:proofErr w:type="spellEnd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="00EC3166" w:rsidRPr="00EC3166">
        <w:rPr>
          <w:rFonts w:ascii="Consolas" w:hAnsi="Consolas" w:cs="Consolas"/>
          <w:color w:val="0000FF"/>
          <w:sz w:val="19"/>
          <w:szCs w:val="19"/>
          <w:highlight w:val="green"/>
        </w:rPr>
        <w:t>virtual</w:t>
      </w:r>
      <w:proofErr w:type="spellEnd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="00EC3166" w:rsidRPr="00EC3166">
        <w:rPr>
          <w:rFonts w:ascii="Consolas" w:hAnsi="Consolas" w:cs="Consolas"/>
          <w:color w:val="0000FF"/>
          <w:sz w:val="19"/>
          <w:szCs w:val="19"/>
          <w:highlight w:val="green"/>
        </w:rPr>
        <w:t>void</w:t>
      </w:r>
      <w:proofErr w:type="spellEnd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>CoreDoWork</w:t>
      </w:r>
      <w:proofErr w:type="spellEnd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>()</w:t>
      </w:r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, </w:t>
      </w:r>
      <w:r w:rsidR="00EC3166" w:rsidRPr="00EC316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который находится в теле метода </w:t>
      </w:r>
      <w:proofErr w:type="spellStart"/>
      <w:r w:rsidR="00EC3166" w:rsidRPr="00EC3166">
        <w:rPr>
          <w:rFonts w:ascii="Consolas" w:hAnsi="Consolas" w:cs="Consolas"/>
          <w:color w:val="0000FF"/>
          <w:sz w:val="19"/>
          <w:szCs w:val="19"/>
          <w:highlight w:val="green"/>
        </w:rPr>
        <w:t>public</w:t>
      </w:r>
      <w:proofErr w:type="spellEnd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="00EC3166" w:rsidRPr="00EC3166">
        <w:rPr>
          <w:rFonts w:ascii="Consolas" w:hAnsi="Consolas" w:cs="Consolas"/>
          <w:color w:val="0000FF"/>
          <w:sz w:val="19"/>
          <w:szCs w:val="19"/>
          <w:highlight w:val="green"/>
        </w:rPr>
        <w:t>void</w:t>
      </w:r>
      <w:proofErr w:type="spellEnd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>DoWork</w:t>
      </w:r>
      <w:proofErr w:type="spellEnd"/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>()</w:t>
      </w:r>
      <w:r w:rsidR="00EC3166" w:rsidRPr="00EC316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, </w:t>
      </w:r>
      <w:r w:rsidR="00EC3166" w:rsidRPr="00EC3166">
        <w:rPr>
          <w:rFonts w:ascii="Consolas" w:hAnsi="Consolas" w:cs="Consolas"/>
          <w:color w:val="000000"/>
          <w:sz w:val="19"/>
          <w:szCs w:val="19"/>
          <w:highlight w:val="yellow"/>
        </w:rPr>
        <w:t>мы можем вставить нужный нам метод</w:t>
      </w:r>
    </w:p>
    <w:p w:rsidR="00EC3166" w:rsidRDefault="00EC3166">
      <w:r>
        <w:rPr>
          <w:noProof/>
          <w:lang w:eastAsia="ru-RU"/>
        </w:rPr>
        <w:drawing>
          <wp:inline distT="0" distB="0" distL="0" distR="0" wp14:anchorId="7A4E8A47" wp14:editId="6E25DDC7">
            <wp:extent cx="2876550" cy="2653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48"/>
    <w:rsid w:val="00043632"/>
    <w:rsid w:val="000F28AB"/>
    <w:rsid w:val="00173748"/>
    <w:rsid w:val="004A1A4A"/>
    <w:rsid w:val="005E3452"/>
    <w:rsid w:val="009E46AE"/>
    <w:rsid w:val="00EC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1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1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1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1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B96E6-5FAE-4404-8E94-888EC543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2014-12-03T13:19:00Z</dcterms:created>
  <dcterms:modified xsi:type="dcterms:W3CDTF">2014-12-03T17:00:00Z</dcterms:modified>
</cp:coreProperties>
</file>