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D24" w:rsidRDefault="00F50F1C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04C8349F" wp14:editId="5A340545">
            <wp:extent cx="4267200" cy="859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4921" cy="8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94" w:rsidRDefault="00E93594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05620B17" wp14:editId="48C1576B">
            <wp:extent cx="4381441" cy="205031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144" cy="20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AC" w:rsidRDefault="007132AC" w:rsidP="00E93594">
      <w:pPr>
        <w:jc w:val="center"/>
      </w:pPr>
      <w:r w:rsidRPr="007132AC">
        <w:rPr>
          <w:highlight w:val="yellow"/>
        </w:rPr>
        <w:t>Вместо реальной файловой системы будем использовать класс заглушку</w:t>
      </w:r>
    </w:p>
    <w:p w:rsidR="00E93594" w:rsidRDefault="007132AC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3CD04016" wp14:editId="25B4CEE2">
            <wp:extent cx="3529631" cy="21380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824" cy="21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BC" w:rsidRDefault="00AB74E3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3C8CAEFB" wp14:editId="2FE9B408">
            <wp:extent cx="4881142" cy="95037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506" cy="9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83" w:rsidRDefault="00072483" w:rsidP="00E93594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25D20C9F" wp14:editId="063AED95">
            <wp:extent cx="3153324" cy="2438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3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2483" w:rsidRDefault="00627480" w:rsidP="00E9359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7DBCC" wp14:editId="4AA6BB11">
            <wp:extent cx="4682178" cy="436906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993" cy="4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8" w:rsidRDefault="00B410A8" w:rsidP="00E93594">
      <w:pPr>
        <w:jc w:val="center"/>
      </w:pPr>
      <w:r w:rsidRPr="00B410A8">
        <w:rPr>
          <w:highlight w:val="yellow"/>
        </w:rPr>
        <w:t>Внедрение зависимости</w:t>
      </w:r>
    </w:p>
    <w:p w:rsidR="00B410A8" w:rsidRDefault="00B410A8" w:rsidP="00DF72E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D4308F4" wp14:editId="5FA2F280">
            <wp:extent cx="3352800" cy="153817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3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D" w:rsidRDefault="00402D5F" w:rsidP="00E93594">
      <w:pPr>
        <w:jc w:val="center"/>
      </w:pPr>
      <w:r w:rsidRPr="00402D5F">
        <w:rPr>
          <w:highlight w:val="green"/>
        </w:rPr>
        <w:t xml:space="preserve">Внедрение зависимости </w:t>
      </w:r>
      <w:proofErr w:type="gramStart"/>
      <w:r w:rsidRPr="00402D5F">
        <w:rPr>
          <w:highlight w:val="green"/>
        </w:rPr>
        <w:t>через</w:t>
      </w:r>
      <w:proofErr w:type="gramEnd"/>
      <w:r w:rsidRPr="00402D5F">
        <w:rPr>
          <w:highlight w:val="green"/>
        </w:rPr>
        <w:t xml:space="preserve"> конструктор</w:t>
      </w:r>
    </w:p>
    <w:p w:rsidR="00402D5F" w:rsidRDefault="00402D5F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29FCC692" wp14:editId="6CB4A0ED">
            <wp:extent cx="4362450" cy="3876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AC" w:rsidRDefault="00A517AC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57FB7004" wp14:editId="640534C0">
            <wp:extent cx="2085975" cy="786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AC" w:rsidRPr="00DF72E0" w:rsidRDefault="00DF72E0" w:rsidP="00E93594">
      <w:pPr>
        <w:jc w:val="center"/>
        <w:rPr>
          <w:highlight w:val="green"/>
        </w:rPr>
      </w:pPr>
      <w:r>
        <w:rPr>
          <w:highlight w:val="green"/>
        </w:rPr>
        <w:t xml:space="preserve">Оба класса настоящий и подставной реализуют интерфейс и в зависимости тест это либо </w:t>
      </w:r>
      <w:proofErr w:type="gramStart"/>
      <w:r>
        <w:rPr>
          <w:highlight w:val="green"/>
        </w:rPr>
        <w:t>нет</w:t>
      </w:r>
      <w:proofErr w:type="gramEnd"/>
      <w:r>
        <w:rPr>
          <w:highlight w:val="green"/>
        </w:rPr>
        <w:t xml:space="preserve"> мы работаем с классом </w:t>
      </w:r>
      <w:proofErr w:type="spellStart"/>
      <w:r w:rsidRPr="00DF72E0">
        <w:rPr>
          <w:highlight w:val="cyan"/>
          <w:lang w:val="en-US"/>
        </w:rPr>
        <w:t>FileManager</w:t>
      </w:r>
      <w:proofErr w:type="spellEnd"/>
    </w:p>
    <w:p w:rsidR="00A517AC" w:rsidRDefault="00A517AC" w:rsidP="00E93594">
      <w:pPr>
        <w:jc w:val="center"/>
        <w:rPr>
          <w:highlight w:val="green"/>
        </w:rPr>
      </w:pPr>
    </w:p>
    <w:p w:rsidR="00A517AC" w:rsidRDefault="00A517AC" w:rsidP="00E93594">
      <w:pPr>
        <w:jc w:val="center"/>
        <w:rPr>
          <w:highlight w:val="green"/>
        </w:rPr>
      </w:pPr>
    </w:p>
    <w:p w:rsidR="00A517AC" w:rsidRDefault="00A517AC" w:rsidP="00E93594">
      <w:pPr>
        <w:jc w:val="center"/>
        <w:rPr>
          <w:highlight w:val="green"/>
        </w:rPr>
      </w:pPr>
    </w:p>
    <w:p w:rsidR="00A517AC" w:rsidRDefault="00A517AC" w:rsidP="00E93594">
      <w:pPr>
        <w:jc w:val="center"/>
        <w:rPr>
          <w:highlight w:val="green"/>
        </w:rPr>
      </w:pPr>
    </w:p>
    <w:p w:rsidR="00A517AC" w:rsidRPr="00015307" w:rsidRDefault="00A517AC" w:rsidP="00E93594">
      <w:pPr>
        <w:jc w:val="center"/>
        <w:rPr>
          <w:lang w:val="en-US"/>
        </w:rPr>
      </w:pPr>
      <w:r w:rsidRPr="00A517AC">
        <w:rPr>
          <w:highlight w:val="green"/>
        </w:rPr>
        <w:lastRenderedPageBreak/>
        <w:t>Класс для замены</w:t>
      </w:r>
      <w:r w:rsidR="00015307">
        <w:rPr>
          <w:lang w:val="en-US"/>
        </w:rPr>
        <w:t xml:space="preserve"> (</w:t>
      </w:r>
      <w:r w:rsidR="00015307">
        <w:t>подставной</w:t>
      </w:r>
      <w:r w:rsidR="00015307">
        <w:rPr>
          <w:lang w:val="en-US"/>
        </w:rPr>
        <w:t>)</w:t>
      </w:r>
    </w:p>
    <w:p w:rsidR="00A517AC" w:rsidRDefault="00A517AC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29159AA4" wp14:editId="3CDA4EA2">
            <wp:extent cx="3352800" cy="198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AC" w:rsidRDefault="00A517AC" w:rsidP="00E93594">
      <w:pPr>
        <w:jc w:val="center"/>
      </w:pPr>
      <w:r w:rsidRPr="00A517AC">
        <w:rPr>
          <w:highlight w:val="yellow"/>
        </w:rPr>
        <w:t>Вставляем для теста подставной класс</w:t>
      </w:r>
    </w:p>
    <w:p w:rsidR="00A517AC" w:rsidRDefault="00A517AC" w:rsidP="00015307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1C2719" wp14:editId="43CCFC01">
            <wp:extent cx="4524375" cy="18557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7" w:rsidRDefault="00015307" w:rsidP="00E93594">
      <w:pPr>
        <w:jc w:val="center"/>
      </w:pPr>
      <w:r w:rsidRPr="00015307">
        <w:rPr>
          <w:highlight w:val="green"/>
        </w:rPr>
        <w:t>Внедрение зависимости через свойство</w:t>
      </w:r>
    </w:p>
    <w:p w:rsidR="00015307" w:rsidRDefault="00F37A06" w:rsidP="00E93594">
      <w:pPr>
        <w:jc w:val="center"/>
      </w:pPr>
      <w:r w:rsidRPr="00F37A06">
        <w:rPr>
          <w:highlight w:val="yellow"/>
        </w:rPr>
        <w:t>Аналогично как с конструктором только экземпляр класса присваивается свойству</w:t>
      </w:r>
    </w:p>
    <w:p w:rsidR="00F37A06" w:rsidRPr="00015307" w:rsidRDefault="00F37A06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4E6816EB" wp14:editId="65D3BA74">
            <wp:extent cx="5165841" cy="275966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502" cy="27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7" w:rsidRDefault="00527658" w:rsidP="005576C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C7B144C" wp14:editId="4F0B30DC">
            <wp:extent cx="3028950" cy="12790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4A" w:rsidRDefault="00BA054A" w:rsidP="00BA054A">
      <w:pPr>
        <w:jc w:val="center"/>
      </w:pPr>
      <w:r w:rsidRPr="00015307">
        <w:rPr>
          <w:highlight w:val="green"/>
        </w:rPr>
        <w:lastRenderedPageBreak/>
        <w:t xml:space="preserve">Внедрение зависимости </w:t>
      </w:r>
      <w:r w:rsidRPr="00BA054A">
        <w:rPr>
          <w:highlight w:val="green"/>
        </w:rPr>
        <w:t>через интерфейс</w:t>
      </w:r>
    </w:p>
    <w:p w:rsidR="00BA054A" w:rsidRDefault="008126D6" w:rsidP="00BA054A">
      <w:pPr>
        <w:jc w:val="center"/>
      </w:pPr>
      <w:proofErr w:type="gramStart"/>
      <w:r w:rsidRPr="008126D6">
        <w:rPr>
          <w:highlight w:val="yellow"/>
        </w:rPr>
        <w:t>Все</w:t>
      </w:r>
      <w:proofErr w:type="gramEnd"/>
      <w:r w:rsidRPr="008126D6">
        <w:rPr>
          <w:highlight w:val="yellow"/>
        </w:rPr>
        <w:t xml:space="preserve"> как и в остальных примерах только передается ПОДСТАВНОЙ класс в метод параметром</w:t>
      </w:r>
    </w:p>
    <w:p w:rsidR="00527658" w:rsidRDefault="008126D6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0C34692F" wp14:editId="1112A357">
            <wp:extent cx="5940425" cy="2722209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D6" w:rsidRDefault="007B6EF5" w:rsidP="00812E1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31D5DEC" wp14:editId="78A91447">
            <wp:extent cx="5219700" cy="1295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1F" w:rsidRDefault="00812E1F" w:rsidP="00E93594">
      <w:pPr>
        <w:jc w:val="center"/>
      </w:pPr>
      <w:r w:rsidRPr="006B12EF">
        <w:rPr>
          <w:highlight w:val="green"/>
        </w:rPr>
        <w:t xml:space="preserve">Локальный фабричный метод, виртуальный и если мы захотим создать подставной </w:t>
      </w:r>
      <w:proofErr w:type="gramStart"/>
      <w:r w:rsidRPr="006B12EF">
        <w:rPr>
          <w:highlight w:val="green"/>
        </w:rPr>
        <w:t>класс</w:t>
      </w:r>
      <w:proofErr w:type="gramEnd"/>
      <w:r w:rsidRPr="006B12EF">
        <w:rPr>
          <w:highlight w:val="green"/>
        </w:rPr>
        <w:t xml:space="preserve"> то </w:t>
      </w:r>
      <w:proofErr w:type="spellStart"/>
      <w:r w:rsidRPr="006B12EF">
        <w:rPr>
          <w:highlight w:val="green"/>
        </w:rPr>
        <w:t>унаследовавшись</w:t>
      </w:r>
      <w:proofErr w:type="spellEnd"/>
      <w:r w:rsidRPr="006B12EF">
        <w:rPr>
          <w:highlight w:val="green"/>
        </w:rPr>
        <w:t xml:space="preserve"> переопределим этот метод</w:t>
      </w:r>
    </w:p>
    <w:p w:rsidR="00812E1F" w:rsidRDefault="00812E1F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1B21C799" wp14:editId="795C35D7">
            <wp:extent cx="3838575" cy="3619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1F" w:rsidRDefault="00812E1F" w:rsidP="00812E1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939859" wp14:editId="27486075">
            <wp:extent cx="3001682" cy="273367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168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1F" w:rsidRDefault="002340A7" w:rsidP="00E93594">
      <w:pPr>
        <w:jc w:val="center"/>
      </w:pPr>
      <w:r w:rsidRPr="002340A7">
        <w:rPr>
          <w:highlight w:val="green"/>
        </w:rPr>
        <w:t>Вызывая на экземпляре метод, возвращающий коллекцию</w:t>
      </w:r>
    </w:p>
    <w:p w:rsidR="002340A7" w:rsidRDefault="00F90DFD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184EF26D" wp14:editId="2F86DDDD">
            <wp:extent cx="5172075" cy="1419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FD" w:rsidRDefault="00F90DFD" w:rsidP="009B6C7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95364A9" wp14:editId="19E868F0">
            <wp:extent cx="2724150" cy="30186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82" w:rsidRPr="00945782" w:rsidRDefault="00945782" w:rsidP="00E93594">
      <w:pPr>
        <w:jc w:val="center"/>
        <w:rPr>
          <w:highlight w:val="green"/>
        </w:rPr>
      </w:pPr>
      <w:r>
        <w:rPr>
          <w:highlight w:val="green"/>
        </w:rPr>
        <w:t>Еще один способ</w:t>
      </w:r>
    </w:p>
    <w:p w:rsidR="009B6C7A" w:rsidRPr="00945782" w:rsidRDefault="00945782" w:rsidP="00E93594">
      <w:pPr>
        <w:jc w:val="center"/>
      </w:pPr>
      <w:r w:rsidRPr="00945782">
        <w:rPr>
          <w:highlight w:val="yellow"/>
        </w:rPr>
        <w:t xml:space="preserve">Инициализируем подставной класс статической фабрикой, если объект пуст, то возвращаем настоящий </w:t>
      </w:r>
      <w:proofErr w:type="spellStart"/>
      <w:r w:rsidRPr="00945782">
        <w:rPr>
          <w:highlight w:val="yellow"/>
        </w:rPr>
        <w:t>экземплер</w:t>
      </w:r>
      <w:proofErr w:type="spellEnd"/>
      <w:r w:rsidRPr="00945782">
        <w:rPr>
          <w:highlight w:val="yellow"/>
        </w:rPr>
        <w:t xml:space="preserve">, а если для </w:t>
      </w:r>
      <w:proofErr w:type="gramStart"/>
      <w:r w:rsidRPr="00945782">
        <w:rPr>
          <w:highlight w:val="yellow"/>
        </w:rPr>
        <w:t>теста</w:t>
      </w:r>
      <w:proofErr w:type="gramEnd"/>
      <w:r w:rsidRPr="00945782">
        <w:rPr>
          <w:highlight w:val="yellow"/>
        </w:rPr>
        <w:t xml:space="preserve"> то в методе</w:t>
      </w:r>
      <w:r>
        <w:t xml:space="preserve"> </w:t>
      </w:r>
      <w:proofErr w:type="spellStart"/>
      <w:r w:rsidRPr="00945782">
        <w:rPr>
          <w:highlight w:val="cyan"/>
          <w:lang w:val="en-US"/>
        </w:rPr>
        <w:t>SetDataAcessObject</w:t>
      </w:r>
      <w:proofErr w:type="spellEnd"/>
    </w:p>
    <w:p w:rsidR="00945782" w:rsidRDefault="00945782" w:rsidP="00E9359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DB78AA" wp14:editId="381F5228">
            <wp:extent cx="4657143" cy="293333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FA" w:rsidRDefault="004812FA" w:rsidP="00E93594">
      <w:pPr>
        <w:jc w:val="center"/>
      </w:pPr>
      <w:r w:rsidRPr="004812FA">
        <w:rPr>
          <w:highlight w:val="yellow"/>
        </w:rPr>
        <w:t>Подставляем подставной кл</w:t>
      </w:r>
      <w:r w:rsidRPr="002E4DF1">
        <w:rPr>
          <w:highlight w:val="yellow"/>
        </w:rPr>
        <w:t>асс</w:t>
      </w:r>
      <w:r w:rsidR="002E4DF1" w:rsidRPr="002E4DF1">
        <w:rPr>
          <w:highlight w:val="yellow"/>
        </w:rPr>
        <w:t xml:space="preserve"> в тесте</w:t>
      </w:r>
    </w:p>
    <w:p w:rsidR="004812FA" w:rsidRDefault="004812FA" w:rsidP="003B5D2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7969AB4" wp14:editId="7AA57310">
            <wp:extent cx="4228572" cy="2038095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F1" w:rsidRDefault="003B5D2A" w:rsidP="00E93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ED790" wp14:editId="0A006BEF">
            <wp:extent cx="3857625" cy="60127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60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95" w:rsidRPr="00501C95" w:rsidRDefault="00501C95" w:rsidP="00501C95">
      <w:pPr>
        <w:jc w:val="center"/>
      </w:pPr>
      <w:r w:rsidRPr="00501C95">
        <w:rPr>
          <w:highlight w:val="yellow"/>
        </w:rPr>
        <w:t xml:space="preserve">Везде где </w:t>
      </w:r>
      <w:proofErr w:type="gramStart"/>
      <w:r w:rsidRPr="00501C95">
        <w:rPr>
          <w:highlight w:val="yellow"/>
        </w:rPr>
        <w:t>будет требоваться объект</w:t>
      </w:r>
      <w:r>
        <w:t xml:space="preserve"> </w:t>
      </w:r>
      <w:proofErr w:type="spellStart"/>
      <w:r w:rsidRPr="00501C95">
        <w:rPr>
          <w:highlight w:val="cyan"/>
          <w:lang w:val="en-US"/>
        </w:rPr>
        <w:t>IDataAcessObject</w:t>
      </w:r>
      <w:proofErr w:type="spellEnd"/>
      <w:proofErr w:type="gramEnd"/>
      <w:r w:rsidRPr="00501C95">
        <w:t xml:space="preserve"> </w:t>
      </w:r>
      <w:r w:rsidRPr="00501C95">
        <w:rPr>
          <w:highlight w:val="yellow"/>
        </w:rPr>
        <w:t>будет передаваться</w:t>
      </w:r>
      <w:r>
        <w:t xml:space="preserve"> </w:t>
      </w:r>
      <w:proofErr w:type="spellStart"/>
      <w:r w:rsidRPr="00501C95">
        <w:rPr>
          <w:highlight w:val="cyan"/>
          <w:lang w:val="en-US"/>
        </w:rPr>
        <w:t>StubFileDataObject</w:t>
      </w:r>
      <w:proofErr w:type="spellEnd"/>
    </w:p>
    <w:p w:rsidR="00501C95" w:rsidRPr="00501C95" w:rsidRDefault="00501C95" w:rsidP="00E93594">
      <w:pPr>
        <w:jc w:val="center"/>
      </w:pPr>
    </w:p>
    <w:p w:rsidR="003F2648" w:rsidRDefault="003B5D2A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074F9B56" wp14:editId="68DB27AD">
            <wp:extent cx="3712855" cy="2518527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3575" cy="25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7A" w:rsidRDefault="00956E8A" w:rsidP="00E93594">
      <w:pPr>
        <w:jc w:val="center"/>
        <w:rPr>
          <w:noProof/>
          <w:lang w:eastAsia="ru-RU"/>
        </w:rPr>
      </w:pPr>
      <w:r w:rsidRPr="004A5131">
        <w:rPr>
          <w:noProof/>
          <w:highlight w:val="yellow"/>
          <w:lang w:eastAsia="ru-RU"/>
        </w:rPr>
        <w:lastRenderedPageBreak/>
        <w:t>Замена данных классов</w:t>
      </w:r>
    </w:p>
    <w:p w:rsidR="00956E8A" w:rsidRDefault="00956E8A" w:rsidP="00E9359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52950" cy="2616302"/>
            <wp:effectExtent l="0" t="0" r="0" b="0"/>
            <wp:docPr id="33" name="Рисунок 33" descr="C:\Users\Виктор\AppData\Local\Skitch\Снимок_экрана_012815_021122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иктор\AppData\Local\Skitch\Снимок_экрана_012815_021122_P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8A" w:rsidRPr="00956E8A" w:rsidRDefault="00956E8A" w:rsidP="003B3365">
      <w:pPr>
        <w:pBdr>
          <w:bottom w:val="single" w:sz="4" w:space="1" w:color="auto"/>
        </w:pBdr>
        <w:jc w:val="center"/>
      </w:pPr>
    </w:p>
    <w:p w:rsidR="00812E1F" w:rsidRDefault="003B3365" w:rsidP="00E93594">
      <w:pPr>
        <w:jc w:val="center"/>
      </w:pPr>
      <w:r w:rsidRPr="006B12EF">
        <w:rPr>
          <w:highlight w:val="green"/>
        </w:rPr>
        <w:t xml:space="preserve">Пример через </w:t>
      </w:r>
      <w:r w:rsidRPr="00C47503">
        <w:rPr>
          <w:highlight w:val="cyan"/>
          <w:lang w:val="en-US"/>
        </w:rPr>
        <w:t>DI</w:t>
      </w:r>
      <w:r w:rsidRPr="00A62925">
        <w:rPr>
          <w:highlight w:val="cyan"/>
        </w:rPr>
        <w:t xml:space="preserve"> </w:t>
      </w:r>
      <w:r w:rsidRPr="00C47503">
        <w:rPr>
          <w:highlight w:val="cyan"/>
        </w:rPr>
        <w:t>Контейнер</w:t>
      </w:r>
    </w:p>
    <w:p w:rsidR="006B12EF" w:rsidRDefault="006B12EF" w:rsidP="006B12EF">
      <w:pPr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B12EF">
        <w:rPr>
          <w:highlight w:val="yellow"/>
        </w:rPr>
        <w:t>Свойство</w:t>
      </w:r>
      <w:proofErr w:type="gramEnd"/>
      <w:r w:rsidRPr="006B12EF">
        <w:rPr>
          <w:highlight w:val="yellow"/>
        </w:rPr>
        <w:t xml:space="preserve"> через которое будет внедрена зависимость помечается атрибутом</w:t>
      </w:r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Dependency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="0014050E">
        <w:rPr>
          <w:rFonts w:ascii="Consolas" w:hAnsi="Consolas" w:cs="Consolas"/>
          <w:color w:val="000000"/>
          <w:sz w:val="19"/>
          <w:szCs w:val="19"/>
        </w:rPr>
        <w:t>,</w:t>
      </w:r>
    </w:p>
    <w:p w:rsidR="0014050E" w:rsidRDefault="0014050E" w:rsidP="006B12EF">
      <w:pPr>
        <w:jc w:val="center"/>
      </w:pPr>
      <w:r w:rsidRPr="0014050E">
        <w:rPr>
          <w:rFonts w:ascii="Consolas" w:hAnsi="Consolas" w:cs="Consolas"/>
          <w:color w:val="000000"/>
          <w:sz w:val="19"/>
          <w:szCs w:val="19"/>
          <w:highlight w:val="red"/>
        </w:rPr>
        <w:t>Только свойство</w:t>
      </w:r>
    </w:p>
    <w:p w:rsidR="003B3365" w:rsidRDefault="006B12EF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6F646986" wp14:editId="5FF5593A">
            <wp:extent cx="5940425" cy="379515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4C" w:rsidRDefault="00C4444C" w:rsidP="00C4444C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EF08AA" wp14:editId="24F62A19">
            <wp:extent cx="6791325" cy="148597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4815" cy="14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4C" w:rsidRDefault="00667672" w:rsidP="00D76EB4">
      <w:pPr>
        <w:ind w:left="-1134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A756FFC" wp14:editId="6BC52197">
            <wp:extent cx="7028725" cy="117157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5695" cy="11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B1" w:rsidRDefault="00B874B1" w:rsidP="00D76EB4">
      <w:pPr>
        <w:ind w:left="-1134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76BF642" wp14:editId="050747CB">
            <wp:extent cx="5940425" cy="1284567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00" w:rsidRDefault="009D28E8" w:rsidP="00E93594">
      <w:pPr>
        <w:jc w:val="center"/>
      </w:pPr>
      <w:r w:rsidRPr="009D28E8">
        <w:rPr>
          <w:highlight w:val="yellow"/>
        </w:rPr>
        <w:t>Реализация интерфейса</w:t>
      </w:r>
    </w:p>
    <w:p w:rsidR="009D28E8" w:rsidRDefault="009D28E8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0B969547" wp14:editId="57E8F58F">
            <wp:extent cx="2647619" cy="990476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43" w:rsidRDefault="003B2643" w:rsidP="00E93594">
      <w:pPr>
        <w:jc w:val="center"/>
      </w:pPr>
    </w:p>
    <w:p w:rsidR="00681E23" w:rsidRDefault="003B2643" w:rsidP="00E93594">
      <w:pPr>
        <w:jc w:val="center"/>
      </w:pPr>
      <w:r w:rsidRPr="003B2643">
        <w:rPr>
          <w:highlight w:val="yellow"/>
        </w:rPr>
        <w:t>Подставной класс (контейнер)</w:t>
      </w:r>
    </w:p>
    <w:p w:rsidR="003B2643" w:rsidRDefault="003B2643" w:rsidP="00E9359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90875" cy="1715613"/>
            <wp:effectExtent l="0" t="0" r="0" b="0"/>
            <wp:docPr id="37" name="Рисунок 37" descr="C:\Users\Виктор\AppData\Local\Skitch\Снимок_экрана_012815_022123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иктор\AppData\Local\Skitch\Снимок_экрана_012815_022123_P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1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9D" w:rsidRDefault="00B7259D" w:rsidP="00E93594">
      <w:pPr>
        <w:jc w:val="center"/>
      </w:pPr>
      <w:r w:rsidRPr="00B7259D">
        <w:rPr>
          <w:highlight w:val="yellow"/>
        </w:rPr>
        <w:t>Тест</w:t>
      </w:r>
    </w:p>
    <w:p w:rsidR="003B2643" w:rsidRDefault="00B7259D" w:rsidP="00C47503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533650"/>
            <wp:effectExtent l="0" t="0" r="9525" b="0"/>
            <wp:docPr id="38" name="Рисунок 38" descr="C:\Users\Виктор\AppData\Local\Skitch\Снимок_экрана_012815_022501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иктор\AppData\Local\Skitch\Снимок_экрана_012815_022501_PM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8E" w:rsidRDefault="00C47503" w:rsidP="00E93594">
      <w:pPr>
        <w:jc w:val="center"/>
        <w:rPr>
          <w:lang w:val="en-US"/>
        </w:rPr>
      </w:pPr>
      <w:r w:rsidRPr="00C47503">
        <w:rPr>
          <w:highlight w:val="green"/>
        </w:rPr>
        <w:t xml:space="preserve">Пример тестирования через </w:t>
      </w:r>
      <w:proofErr w:type="spellStart"/>
      <w:r w:rsidRPr="00C47503">
        <w:rPr>
          <w:highlight w:val="cyan"/>
          <w:lang w:val="en-US"/>
        </w:rPr>
        <w:t>Ninject</w:t>
      </w:r>
      <w:proofErr w:type="spellEnd"/>
    </w:p>
    <w:p w:rsidR="00C47503" w:rsidRDefault="000609B6" w:rsidP="00E93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2775" cy="1699139"/>
            <wp:effectExtent l="0" t="0" r="0" b="0"/>
            <wp:docPr id="40" name="Рисунок 40" descr="C:\Users\Виктор\AppData\Local\Skitch\Снимок_экрана_012815_023419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иктор\AppData\Local\Skitch\Снимок_экрана_012815_023419_PM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9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9B6" w:rsidRDefault="000609B6" w:rsidP="00E93594">
      <w:pPr>
        <w:jc w:val="center"/>
      </w:pPr>
      <w:r w:rsidRPr="00C16BB2">
        <w:rPr>
          <w:highlight w:val="yellow"/>
        </w:rPr>
        <w:t xml:space="preserve">Создаем </w:t>
      </w:r>
      <w:proofErr w:type="gramStart"/>
      <w:r w:rsidRPr="00C16BB2">
        <w:rPr>
          <w:highlight w:val="yellow"/>
        </w:rPr>
        <w:t>класс</w:t>
      </w:r>
      <w:proofErr w:type="gramEnd"/>
      <w:r w:rsidRPr="00C16BB2">
        <w:rPr>
          <w:highlight w:val="yellow"/>
        </w:rPr>
        <w:t xml:space="preserve"> где указываем (красным) какой поставной объект использовать, вместо какого (зеленым)</w:t>
      </w:r>
    </w:p>
    <w:p w:rsidR="000609B6" w:rsidRDefault="000609B6" w:rsidP="00E9359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43300" cy="1313148"/>
            <wp:effectExtent l="0" t="0" r="0" b="1905"/>
            <wp:docPr id="41" name="Рисунок 41" descr="C:\Users\Виктор\AppData\Local\Skitch\Снимок_экрана_012815_023645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иктор\AppData\Local\Skitch\Снимок_экрана_012815_023645_P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9B6" w:rsidRDefault="000609B6" w:rsidP="00E93594">
      <w:pPr>
        <w:jc w:val="center"/>
      </w:pPr>
    </w:p>
    <w:p w:rsidR="00F148FC" w:rsidRDefault="00F148FC" w:rsidP="00E93594">
      <w:pPr>
        <w:jc w:val="center"/>
      </w:pPr>
      <w:r w:rsidRPr="00B66B07">
        <w:rPr>
          <w:highlight w:val="yellow"/>
        </w:rPr>
        <w:t>Созданный класс подставной (зеленным)</w:t>
      </w:r>
    </w:p>
    <w:p w:rsidR="00F148FC" w:rsidRDefault="00F148FC" w:rsidP="0099538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>
            <wp:extent cx="4695825" cy="2020579"/>
            <wp:effectExtent l="0" t="0" r="0" b="0"/>
            <wp:docPr id="43" name="Рисунок 43" descr="C:\Users\Виктор\AppData\Local\Skitch\Снимок_экрана_012815_024045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иктор\AppData\Local\Skitch\Снимок_экрана_012815_024045_PM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2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38F" w:rsidRDefault="0099538F" w:rsidP="00E93594">
      <w:pPr>
        <w:jc w:val="center"/>
      </w:pPr>
      <w:r w:rsidRPr="00EA6C2C">
        <w:rPr>
          <w:highlight w:val="green"/>
        </w:rPr>
        <w:lastRenderedPageBreak/>
        <w:t>Видимость закрытых членов класса</w:t>
      </w:r>
      <w:r>
        <w:t xml:space="preserve"> </w:t>
      </w:r>
    </w:p>
    <w:p w:rsidR="00B66B07" w:rsidRDefault="0099538F" w:rsidP="00E93594">
      <w:pPr>
        <w:jc w:val="center"/>
      </w:pPr>
      <w:r>
        <w:rPr>
          <w:noProof/>
          <w:lang w:eastAsia="ru-RU"/>
        </w:rPr>
        <w:drawing>
          <wp:inline distT="0" distB="0" distL="0" distR="0" wp14:anchorId="5C44DB28" wp14:editId="6C68DAA9">
            <wp:extent cx="3467099" cy="2334210"/>
            <wp:effectExtent l="0" t="0" r="63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6" cy="23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C" w:rsidRDefault="00A51F3C" w:rsidP="00E93594">
      <w:pPr>
        <w:jc w:val="center"/>
      </w:pPr>
      <w:r w:rsidRPr="00A51F3C">
        <w:rPr>
          <w:highlight w:val="yellow"/>
        </w:rPr>
        <w:t>В тестах это тоже нужно указывать (но не обязательно)</w:t>
      </w:r>
    </w:p>
    <w:p w:rsidR="00A51F3C" w:rsidRPr="000609B6" w:rsidRDefault="00A51F3C" w:rsidP="00E9359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00600" cy="1104900"/>
            <wp:effectExtent l="0" t="0" r="0" b="0"/>
            <wp:docPr id="46" name="Рисунок 46" descr="C:\Users\Виктор\AppData\Local\Skitch\Снимок_экрана_012815_025005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иктор\AppData\Local\Skitch\Снимок_экрана_012815_025005_P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F3C" w:rsidRPr="000609B6" w:rsidSect="00527658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BFA"/>
    <w:rsid w:val="00015307"/>
    <w:rsid w:val="000609B6"/>
    <w:rsid w:val="00072483"/>
    <w:rsid w:val="0014050E"/>
    <w:rsid w:val="001F5F83"/>
    <w:rsid w:val="002340A7"/>
    <w:rsid w:val="00273883"/>
    <w:rsid w:val="002E4DF1"/>
    <w:rsid w:val="003B2643"/>
    <w:rsid w:val="003B3365"/>
    <w:rsid w:val="003B5D2A"/>
    <w:rsid w:val="003F2648"/>
    <w:rsid w:val="00402D5F"/>
    <w:rsid w:val="004812FA"/>
    <w:rsid w:val="004A5131"/>
    <w:rsid w:val="00501C95"/>
    <w:rsid w:val="00527658"/>
    <w:rsid w:val="005576CC"/>
    <w:rsid w:val="00627480"/>
    <w:rsid w:val="00667672"/>
    <w:rsid w:val="00681E23"/>
    <w:rsid w:val="006B12EF"/>
    <w:rsid w:val="007132AC"/>
    <w:rsid w:val="007B6EF5"/>
    <w:rsid w:val="007D6F84"/>
    <w:rsid w:val="008126D6"/>
    <w:rsid w:val="00812E1F"/>
    <w:rsid w:val="00816DBC"/>
    <w:rsid w:val="00945782"/>
    <w:rsid w:val="00956E8A"/>
    <w:rsid w:val="00962300"/>
    <w:rsid w:val="0098268E"/>
    <w:rsid w:val="0099538F"/>
    <w:rsid w:val="009B6C7A"/>
    <w:rsid w:val="009C6BFA"/>
    <w:rsid w:val="009D28E8"/>
    <w:rsid w:val="00A517AC"/>
    <w:rsid w:val="00A51F3C"/>
    <w:rsid w:val="00A62925"/>
    <w:rsid w:val="00AB74E3"/>
    <w:rsid w:val="00B410A8"/>
    <w:rsid w:val="00B66B07"/>
    <w:rsid w:val="00B7259D"/>
    <w:rsid w:val="00B874B1"/>
    <w:rsid w:val="00BA054A"/>
    <w:rsid w:val="00C16BB2"/>
    <w:rsid w:val="00C4444C"/>
    <w:rsid w:val="00C47503"/>
    <w:rsid w:val="00C83BED"/>
    <w:rsid w:val="00D76EB4"/>
    <w:rsid w:val="00D91D24"/>
    <w:rsid w:val="00DF72E0"/>
    <w:rsid w:val="00E93594"/>
    <w:rsid w:val="00EA6C2C"/>
    <w:rsid w:val="00F148FC"/>
    <w:rsid w:val="00F37A06"/>
    <w:rsid w:val="00F50F1C"/>
    <w:rsid w:val="00F9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0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0F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0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0F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10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56</cp:revision>
  <dcterms:created xsi:type="dcterms:W3CDTF">2015-01-18T12:54:00Z</dcterms:created>
  <dcterms:modified xsi:type="dcterms:W3CDTF">2015-01-31T19:04:00Z</dcterms:modified>
</cp:coreProperties>
</file>