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165" w:rsidRDefault="00BC6165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0A4A9585" wp14:editId="1E61AD13">
            <wp:extent cx="5940425" cy="103189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90" w:rsidRPr="00833690" w:rsidRDefault="00833690" w:rsidP="005817C3">
      <w:pPr>
        <w:jc w:val="center"/>
      </w:pPr>
      <w:r w:rsidRPr="00907DB4">
        <w:rPr>
          <w:highlight w:val="yellow"/>
          <w:lang w:val="en-US"/>
        </w:rPr>
        <w:t>User</w:t>
      </w:r>
      <w:r w:rsidRPr="00907DB4">
        <w:rPr>
          <w:highlight w:val="yellow"/>
        </w:rPr>
        <w:t xml:space="preserve"> изменяемое значение, а </w:t>
      </w:r>
      <w:r w:rsidRPr="00907DB4">
        <w:rPr>
          <w:highlight w:val="yellow"/>
          <w:lang w:val="en-US"/>
        </w:rPr>
        <w:t>Application</w:t>
      </w:r>
      <w:r w:rsidRPr="00907DB4">
        <w:rPr>
          <w:highlight w:val="yellow"/>
        </w:rPr>
        <w:t xml:space="preserve"> нет</w:t>
      </w:r>
    </w:p>
    <w:p w:rsidR="00833690" w:rsidRDefault="00833690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2A880DBC" wp14:editId="48E35A79">
            <wp:extent cx="5940425" cy="126178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FB" w:rsidRDefault="009112FB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5D7CEF03" wp14:editId="5C4DC557">
            <wp:extent cx="3448050" cy="961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9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DB4" w:rsidRDefault="00907DB4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41D565BB" wp14:editId="441DE2CC">
            <wp:extent cx="5276850" cy="2366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31" cy="236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025" w:rsidRDefault="00E72025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32AB7D08" wp14:editId="77E87C69">
            <wp:extent cx="5933334" cy="1095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A4" w:rsidRDefault="008676A4" w:rsidP="005817C3">
      <w:pPr>
        <w:jc w:val="center"/>
      </w:pPr>
      <w:r>
        <w:rPr>
          <w:highlight w:val="yellow"/>
        </w:rPr>
        <w:t>Перебор всех окон</w:t>
      </w:r>
      <w:r w:rsidRPr="008676A4">
        <w:rPr>
          <w:highlight w:val="yellow"/>
        </w:rPr>
        <w:t xml:space="preserve"> </w:t>
      </w:r>
      <w:r w:rsidRPr="00625535">
        <w:rPr>
          <w:highlight w:val="yellow"/>
        </w:rPr>
        <w:t>приложения</w:t>
      </w:r>
      <w:r w:rsidR="00625535" w:rsidRPr="00625535">
        <w:rPr>
          <w:highlight w:val="yellow"/>
        </w:rPr>
        <w:t xml:space="preserve"> за счет реализованного ими интерфейса</w:t>
      </w:r>
      <w:r>
        <w:rPr>
          <w:noProof/>
          <w:lang w:eastAsia="ru-RU"/>
        </w:rPr>
        <w:drawing>
          <wp:inline distT="0" distB="0" distL="0" distR="0" wp14:anchorId="6BC27D26" wp14:editId="1F47F971">
            <wp:extent cx="5666667" cy="14190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808" w:rsidRDefault="00580808" w:rsidP="005817C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76D0F5" wp14:editId="40949B2C">
            <wp:extent cx="5940425" cy="905564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E5" w:rsidRDefault="007C4AE5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09B5A9E1" wp14:editId="7A80FDC7">
            <wp:extent cx="5940425" cy="47516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E5" w:rsidRDefault="007C4AE5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63E7A605" wp14:editId="49A56B5E">
            <wp:extent cx="3704762" cy="666667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03" w:rsidRDefault="00720503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13EC5BB5" wp14:editId="6DFA5C90">
            <wp:extent cx="5780953" cy="106666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F5" w:rsidRDefault="005817C3" w:rsidP="005817C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05300" cy="2407932"/>
            <wp:effectExtent l="0" t="0" r="0" b="0"/>
            <wp:docPr id="1" name="Рисунок 1" descr="C:\Users\Виктор\AppData\Local\Skitch\Снимок_экрана_013115_045218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\AppData\Local\Skitch\Снимок_экрана_013115_045218_P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0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427" w:rsidRDefault="008E0427" w:rsidP="008E0427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01B44E0" wp14:editId="492F91B5">
            <wp:extent cx="4924677" cy="1409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06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C3" w:rsidRDefault="005817C3" w:rsidP="005817C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95775" cy="2613321"/>
            <wp:effectExtent l="0" t="0" r="0" b="0"/>
            <wp:docPr id="2" name="Рисунок 2" descr="C:\Users\Виктор\AppData\Local\Skitch\Снимок_экрана_013115_045313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иктор\AppData\Local\Skitch\Снимок_экрана_013115_045313_P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61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38A" w:rsidRDefault="0051538A" w:rsidP="0051538A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3BAB7CF" wp14:editId="7D2A377E">
            <wp:extent cx="3590476" cy="12285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8A" w:rsidRDefault="0051538A" w:rsidP="005817C3">
      <w:pPr>
        <w:jc w:val="center"/>
      </w:pPr>
    </w:p>
    <w:p w:rsidR="0051538A" w:rsidRDefault="0051538A" w:rsidP="005817C3">
      <w:pPr>
        <w:jc w:val="center"/>
      </w:pPr>
    </w:p>
    <w:p w:rsidR="0051538A" w:rsidRDefault="0051538A" w:rsidP="005817C3">
      <w:pPr>
        <w:jc w:val="center"/>
      </w:pPr>
    </w:p>
    <w:p w:rsidR="008C363A" w:rsidRPr="008C363A" w:rsidRDefault="008C363A" w:rsidP="005817C3">
      <w:pPr>
        <w:jc w:val="center"/>
        <w:rPr>
          <w:sz w:val="32"/>
          <w:lang w:val="en-US"/>
        </w:rPr>
      </w:pPr>
      <w:r w:rsidRPr="008C363A">
        <w:rPr>
          <w:sz w:val="32"/>
          <w:highlight w:val="green"/>
          <w:lang w:val="en-US"/>
        </w:rPr>
        <w:t>ToolTip</w:t>
      </w:r>
    </w:p>
    <w:p w:rsidR="0051538A" w:rsidRDefault="0051538A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00AD1BF3" wp14:editId="408195C7">
            <wp:extent cx="4466667" cy="106666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D3" w:rsidRDefault="000549D3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7DC13EAF" wp14:editId="7673CF09">
            <wp:extent cx="5180953" cy="838095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8A" w:rsidRDefault="0051538A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54A5A2A8" wp14:editId="3AC1EE96">
            <wp:extent cx="2647619" cy="98095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9D3" w:rsidRDefault="000549D3" w:rsidP="005817C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217F11" wp14:editId="57388E63">
            <wp:extent cx="4609524" cy="134285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3C" w:rsidRDefault="00B3173C" w:rsidP="005817C3">
      <w:pPr>
        <w:jc w:val="center"/>
      </w:pPr>
    </w:p>
    <w:p w:rsidR="0051538A" w:rsidRDefault="008D1327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78FAF0EF" wp14:editId="0BC6D2B4">
            <wp:extent cx="2380953" cy="71428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3C" w:rsidRDefault="00B3173C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7EE7702F" wp14:editId="797D0629">
            <wp:extent cx="5047619" cy="704762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27" w:rsidRDefault="0020352E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55181771" wp14:editId="2261F5D4">
            <wp:extent cx="2923810" cy="45714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381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5F" w:rsidRDefault="0014535F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5A1CC67E" wp14:editId="1CF7C830">
            <wp:extent cx="4066667" cy="6571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C3" w:rsidRDefault="008E0427" w:rsidP="005817C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0" cy="2966541"/>
            <wp:effectExtent l="0" t="0" r="0" b="5715"/>
            <wp:docPr id="3" name="Рисунок 3" descr="C:\Users\Виктор\AppData\Local\Skitch\Снимок_экрана_013115_045519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иктор\AppData\Local\Skitch\Снимок_экрана_013115_045519_P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F97" w:rsidRDefault="00632F97" w:rsidP="005817C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800B5D" wp14:editId="2A994E8D">
            <wp:extent cx="4095750" cy="3092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239" cy="30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97" w:rsidRDefault="00AB4381" w:rsidP="005817C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D24C20" wp14:editId="109DF421">
            <wp:extent cx="3810245" cy="1781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9769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CC" w:rsidRPr="00632F97" w:rsidRDefault="006751CC" w:rsidP="005817C3">
      <w:pPr>
        <w:jc w:val="center"/>
        <w:rPr>
          <w:lang w:val="en-US"/>
        </w:rPr>
      </w:pPr>
    </w:p>
    <w:p w:rsidR="008E0427" w:rsidRDefault="008E0427" w:rsidP="005817C3">
      <w:pPr>
        <w:jc w:val="center"/>
      </w:pPr>
    </w:p>
    <w:p w:rsidR="008E0427" w:rsidRDefault="008E0427" w:rsidP="005817C3">
      <w:pPr>
        <w:jc w:val="center"/>
      </w:pPr>
    </w:p>
    <w:p w:rsidR="008E0427" w:rsidRDefault="00D907A5" w:rsidP="005817C3">
      <w:pPr>
        <w:jc w:val="center"/>
      </w:pPr>
      <w:r w:rsidRPr="009C3A11">
        <w:rPr>
          <w:highlight w:val="green"/>
        </w:rPr>
        <w:t xml:space="preserve">Передается объект и координаты мыши будут относительного него, т.е. если передать </w:t>
      </w:r>
      <w:proofErr w:type="gramStart"/>
      <w:r w:rsidRPr="009C3A11">
        <w:rPr>
          <w:highlight w:val="green"/>
        </w:rPr>
        <w:t>окно</w:t>
      </w:r>
      <w:proofErr w:type="gramEnd"/>
      <w:r w:rsidRPr="009C3A11">
        <w:rPr>
          <w:highlight w:val="green"/>
        </w:rPr>
        <w:t xml:space="preserve"> то в начале </w:t>
      </w:r>
      <w:r w:rsidRPr="009C3A11">
        <w:rPr>
          <w:highlight w:val="green"/>
          <w:lang w:val="en-US"/>
        </w:rPr>
        <w:t>Rectangle</w:t>
      </w:r>
      <w:r w:rsidRPr="009C3A11">
        <w:rPr>
          <w:highlight w:val="green"/>
        </w:rPr>
        <w:t xml:space="preserve"> координаты будут 5,5</w:t>
      </w:r>
    </w:p>
    <w:p w:rsidR="00D907A5" w:rsidRDefault="00D907A5" w:rsidP="00E37AC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E53AA0F" wp14:editId="3562EFBD">
            <wp:extent cx="3847619" cy="1314286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CC" w:rsidRDefault="00E37ACC" w:rsidP="005817C3">
      <w:pPr>
        <w:jc w:val="center"/>
      </w:pPr>
      <w:r w:rsidRPr="009C3A11">
        <w:rPr>
          <w:highlight w:val="green"/>
        </w:rPr>
        <w:t xml:space="preserve">Если мышь выйдет за пределы </w:t>
      </w:r>
      <w:proofErr w:type="gramStart"/>
      <w:r w:rsidRPr="009C3A11">
        <w:rPr>
          <w:highlight w:val="green"/>
        </w:rPr>
        <w:t>прямоугольника</w:t>
      </w:r>
      <w:proofErr w:type="gramEnd"/>
      <w:r w:rsidRPr="009C3A11">
        <w:rPr>
          <w:highlight w:val="green"/>
        </w:rPr>
        <w:t xml:space="preserve"> то координаты будут отображаться</w:t>
      </w:r>
    </w:p>
    <w:p w:rsidR="00E37ACC" w:rsidRDefault="00E37ACC" w:rsidP="005817C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53EB74" wp14:editId="5EC7E488">
            <wp:extent cx="4934519" cy="3714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9799" cy="37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11" w:rsidRDefault="009C3A11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33A56EB4" wp14:editId="20DF264B">
            <wp:extent cx="1914525" cy="229151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2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B0" w:rsidRDefault="00F930B0" w:rsidP="005817C3">
      <w:pPr>
        <w:jc w:val="center"/>
      </w:pPr>
    </w:p>
    <w:p w:rsidR="00F930B0" w:rsidRDefault="00F930B0" w:rsidP="005817C3">
      <w:pPr>
        <w:jc w:val="center"/>
      </w:pPr>
    </w:p>
    <w:p w:rsidR="00F930B0" w:rsidRDefault="00F930B0" w:rsidP="005817C3">
      <w:pPr>
        <w:jc w:val="center"/>
      </w:pPr>
      <w:r w:rsidRPr="00F930B0">
        <w:rPr>
          <w:highlight w:val="yellow"/>
        </w:rPr>
        <w:t xml:space="preserve">При захвате и не отпускании эта область будет не </w:t>
      </w:r>
      <w:proofErr w:type="gramStart"/>
      <w:r w:rsidRPr="00F930B0">
        <w:rPr>
          <w:highlight w:val="yellow"/>
        </w:rPr>
        <w:t>активна</w:t>
      </w:r>
      <w:proofErr w:type="gramEnd"/>
      <w:r w:rsidRPr="00F930B0">
        <w:rPr>
          <w:highlight w:val="yellow"/>
        </w:rPr>
        <w:t xml:space="preserve"> как и другие элементы</w:t>
      </w:r>
    </w:p>
    <w:p w:rsidR="009B41B1" w:rsidRDefault="009B41B1" w:rsidP="005817C3">
      <w:pPr>
        <w:jc w:val="center"/>
      </w:pPr>
      <w:r>
        <w:t>Д</w:t>
      </w:r>
      <w:r w:rsidRPr="009B41B1">
        <w:rPr>
          <w:highlight w:val="yellow"/>
        </w:rPr>
        <w:t>аже закрыть окно не получиться</w:t>
      </w:r>
    </w:p>
    <w:p w:rsidR="00F930B0" w:rsidRDefault="00F930B0" w:rsidP="00F438C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1FCEFAD" wp14:editId="0344CDCD">
            <wp:extent cx="2047875" cy="1367588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7620" cy="13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B0" w:rsidRDefault="00830508" w:rsidP="005817C3">
      <w:pPr>
        <w:jc w:val="center"/>
        <w:rPr>
          <w:lang w:val="en-US"/>
        </w:rPr>
      </w:pPr>
      <w:r w:rsidRPr="00830508">
        <w:rPr>
          <w:highlight w:val="green"/>
          <w:lang w:val="en-US"/>
        </w:rPr>
        <w:t>Drag and Drop</w:t>
      </w:r>
    </w:p>
    <w:p w:rsidR="00830508" w:rsidRDefault="00830508" w:rsidP="005817C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2C5793" wp14:editId="5EFBDC9C">
            <wp:extent cx="5124450" cy="19517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19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8D" w:rsidRDefault="008C788D" w:rsidP="005817C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8414AE" wp14:editId="1AD9D8B5">
            <wp:extent cx="5356804" cy="2505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985" cy="250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39" w:rsidRDefault="00702D39" w:rsidP="005817C3">
      <w:pPr>
        <w:jc w:val="center"/>
      </w:pPr>
      <w:r w:rsidRPr="005C55FB">
        <w:rPr>
          <w:highlight w:val="yellow"/>
        </w:rPr>
        <w:t>Только один элемент может принимать объекты</w:t>
      </w:r>
      <w:r w:rsidR="005C55FB">
        <w:t xml:space="preserve"> (в данном примере </w:t>
      </w:r>
      <w:r w:rsidR="005C55FB">
        <w:rPr>
          <w:rFonts w:ascii="Consolas" w:hAnsi="Consolas" w:cs="Consolas"/>
          <w:color w:val="FF0000"/>
          <w:sz w:val="19"/>
          <w:szCs w:val="19"/>
          <w:highlight w:val="white"/>
        </w:rPr>
        <w:t>AllowDrop</w:t>
      </w:r>
      <w:r w:rsidR="005C55FB"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 w:rsidR="005C55FB">
        <w:t>)</w:t>
      </w:r>
    </w:p>
    <w:p w:rsidR="00702D39" w:rsidRDefault="00702D39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590E54B5" wp14:editId="15D492FD">
            <wp:extent cx="2571750" cy="222884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5A" w:rsidRDefault="00935B5A" w:rsidP="005817C3">
      <w:pPr>
        <w:jc w:val="center"/>
      </w:pPr>
    </w:p>
    <w:p w:rsidR="00FD73E6" w:rsidRDefault="00FD73E6" w:rsidP="005817C3">
      <w:pPr>
        <w:jc w:val="center"/>
        <w:rPr>
          <w:highlight w:val="yellow"/>
          <w:lang w:val="en-US"/>
        </w:rPr>
      </w:pPr>
    </w:p>
    <w:p w:rsidR="00FD73E6" w:rsidRDefault="00FD73E6" w:rsidP="005817C3">
      <w:pPr>
        <w:jc w:val="center"/>
        <w:rPr>
          <w:highlight w:val="yellow"/>
          <w:lang w:val="en-US"/>
        </w:rPr>
      </w:pPr>
    </w:p>
    <w:p w:rsidR="00FD73E6" w:rsidRDefault="00FD73E6" w:rsidP="005817C3">
      <w:pPr>
        <w:jc w:val="center"/>
        <w:rPr>
          <w:highlight w:val="yellow"/>
          <w:lang w:val="en-US"/>
        </w:rPr>
      </w:pPr>
    </w:p>
    <w:p w:rsidR="00FD73E6" w:rsidRDefault="00FD73E6" w:rsidP="005817C3">
      <w:pPr>
        <w:jc w:val="center"/>
        <w:rPr>
          <w:highlight w:val="yellow"/>
          <w:lang w:val="en-US"/>
        </w:rPr>
      </w:pPr>
    </w:p>
    <w:p w:rsidR="00FD73E6" w:rsidRDefault="00FD73E6" w:rsidP="005817C3">
      <w:pPr>
        <w:jc w:val="center"/>
        <w:rPr>
          <w:highlight w:val="yellow"/>
          <w:lang w:val="en-US"/>
        </w:rPr>
      </w:pPr>
    </w:p>
    <w:p w:rsidR="00935B5A" w:rsidRDefault="00FD73E6" w:rsidP="005817C3">
      <w:pPr>
        <w:jc w:val="center"/>
        <w:rPr>
          <w:lang w:val="en-US"/>
        </w:rPr>
      </w:pPr>
      <w:r w:rsidRPr="00FD73E6">
        <w:rPr>
          <w:highlight w:val="yellow"/>
          <w:lang w:val="en-US"/>
        </w:rPr>
        <w:lastRenderedPageBreak/>
        <w:t>LISTBOX</w:t>
      </w:r>
    </w:p>
    <w:p w:rsidR="00FD73E6" w:rsidRDefault="00FD73E6" w:rsidP="005817C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7E823A" wp14:editId="4C9A7065">
            <wp:extent cx="5940425" cy="2429756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E6" w:rsidRDefault="00647A59" w:rsidP="005817C3">
      <w:pPr>
        <w:jc w:val="center"/>
      </w:pPr>
      <w:r>
        <w:t>Или</w:t>
      </w:r>
    </w:p>
    <w:p w:rsidR="00647A59" w:rsidRPr="00647A59" w:rsidRDefault="00647A59" w:rsidP="005817C3">
      <w:pPr>
        <w:jc w:val="center"/>
      </w:pPr>
      <w:r>
        <w:rPr>
          <w:noProof/>
          <w:lang w:eastAsia="ru-RU"/>
        </w:rPr>
        <w:drawing>
          <wp:inline distT="0" distB="0" distL="0" distR="0" wp14:anchorId="0986D467" wp14:editId="511664E8">
            <wp:extent cx="3314286" cy="14000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7A59" w:rsidRPr="00647A59" w:rsidSect="00702D39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713"/>
    <w:rsid w:val="00050E1B"/>
    <w:rsid w:val="000549D3"/>
    <w:rsid w:val="000A1713"/>
    <w:rsid w:val="0014535F"/>
    <w:rsid w:val="0020352E"/>
    <w:rsid w:val="002E5DA8"/>
    <w:rsid w:val="004565F5"/>
    <w:rsid w:val="0051538A"/>
    <w:rsid w:val="00543B1A"/>
    <w:rsid w:val="00580808"/>
    <w:rsid w:val="005817C3"/>
    <w:rsid w:val="005C55FB"/>
    <w:rsid w:val="00625535"/>
    <w:rsid w:val="00632F97"/>
    <w:rsid w:val="00647A59"/>
    <w:rsid w:val="006751CC"/>
    <w:rsid w:val="00702D39"/>
    <w:rsid w:val="00720503"/>
    <w:rsid w:val="007C4AE5"/>
    <w:rsid w:val="00830508"/>
    <w:rsid w:val="00833690"/>
    <w:rsid w:val="008676A4"/>
    <w:rsid w:val="008C363A"/>
    <w:rsid w:val="008C788D"/>
    <w:rsid w:val="008D1327"/>
    <w:rsid w:val="008E0427"/>
    <w:rsid w:val="00907DB4"/>
    <w:rsid w:val="009112FB"/>
    <w:rsid w:val="00935B5A"/>
    <w:rsid w:val="009B41B1"/>
    <w:rsid w:val="009C3A11"/>
    <w:rsid w:val="00AB4381"/>
    <w:rsid w:val="00B3173C"/>
    <w:rsid w:val="00BC6165"/>
    <w:rsid w:val="00D907A5"/>
    <w:rsid w:val="00E37ACC"/>
    <w:rsid w:val="00E72025"/>
    <w:rsid w:val="00F438C9"/>
    <w:rsid w:val="00F930B0"/>
    <w:rsid w:val="00FD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1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17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1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17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39</cp:revision>
  <dcterms:created xsi:type="dcterms:W3CDTF">2015-01-31T14:51:00Z</dcterms:created>
  <dcterms:modified xsi:type="dcterms:W3CDTF">2015-03-21T13:03:00Z</dcterms:modified>
</cp:coreProperties>
</file>