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791D" w:rsidRDefault="0028791D" w:rsidP="0028791D">
      <w:pPr>
        <w:jc w:val="center"/>
      </w:pPr>
      <w:r>
        <w:rPr>
          <w:noProof/>
          <w:lang w:eastAsia="ru-RU"/>
        </w:rPr>
        <w:drawing>
          <wp:inline distT="0" distB="0" distL="0" distR="0" wp14:anchorId="10C297DF" wp14:editId="7D17B8F6">
            <wp:extent cx="5940425" cy="1061907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91D" w:rsidRDefault="0028791D" w:rsidP="0028791D">
      <w:pPr>
        <w:jc w:val="center"/>
      </w:pPr>
      <w:r w:rsidRPr="0028791D">
        <w:rPr>
          <w:highlight w:val="red"/>
        </w:rPr>
        <w:t>Не удобный пример</w:t>
      </w:r>
    </w:p>
    <w:p w:rsidR="00AE606E" w:rsidRDefault="0028791D" w:rsidP="0028791D">
      <w:pPr>
        <w:jc w:val="center"/>
      </w:pPr>
      <w:r>
        <w:rPr>
          <w:noProof/>
          <w:lang w:eastAsia="ru-RU"/>
        </w:rPr>
        <w:drawing>
          <wp:inline distT="0" distB="0" distL="0" distR="0" wp14:anchorId="78D5E23B" wp14:editId="4054EF63">
            <wp:extent cx="4399140" cy="2736012"/>
            <wp:effectExtent l="0" t="0" r="190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7833" cy="273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91D" w:rsidRDefault="0028791D" w:rsidP="0028791D">
      <w:pPr>
        <w:jc w:val="center"/>
      </w:pPr>
      <w:r w:rsidRPr="0028791D">
        <w:rPr>
          <w:highlight w:val="yellow"/>
        </w:rPr>
        <w:t>Применение</w:t>
      </w:r>
      <w:r>
        <w:t xml:space="preserve"> </w:t>
      </w:r>
      <w:r w:rsidRPr="0028791D">
        <w:rPr>
          <w:highlight w:val="cyan"/>
        </w:rPr>
        <w:t>СТИЛЯ</w:t>
      </w:r>
    </w:p>
    <w:p w:rsidR="0028791D" w:rsidRDefault="0028791D" w:rsidP="0028791D">
      <w:pPr>
        <w:jc w:val="center"/>
      </w:pPr>
      <w:r>
        <w:rPr>
          <w:noProof/>
          <w:lang w:eastAsia="ru-RU"/>
        </w:rPr>
        <w:drawing>
          <wp:inline distT="0" distB="0" distL="0" distR="0" wp14:anchorId="743A993E" wp14:editId="0715C774">
            <wp:extent cx="4762500" cy="2924879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2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91D" w:rsidRDefault="0028791D" w:rsidP="0028791D">
      <w:pPr>
        <w:jc w:val="center"/>
        <w:rPr>
          <w:highlight w:val="yellow"/>
        </w:rPr>
      </w:pPr>
    </w:p>
    <w:p w:rsidR="0028791D" w:rsidRDefault="0028791D" w:rsidP="0028791D">
      <w:pPr>
        <w:jc w:val="center"/>
        <w:rPr>
          <w:highlight w:val="yellow"/>
        </w:rPr>
      </w:pPr>
    </w:p>
    <w:p w:rsidR="0028791D" w:rsidRDefault="0028791D" w:rsidP="0028791D">
      <w:pPr>
        <w:jc w:val="center"/>
        <w:rPr>
          <w:highlight w:val="yellow"/>
        </w:rPr>
      </w:pPr>
    </w:p>
    <w:p w:rsidR="0028791D" w:rsidRDefault="0028791D" w:rsidP="0028791D">
      <w:pPr>
        <w:jc w:val="center"/>
        <w:rPr>
          <w:highlight w:val="yellow"/>
        </w:rPr>
      </w:pPr>
    </w:p>
    <w:p w:rsidR="0028791D" w:rsidRDefault="0028791D" w:rsidP="0028791D">
      <w:pPr>
        <w:jc w:val="center"/>
      </w:pPr>
      <w:r w:rsidRPr="0028791D">
        <w:rPr>
          <w:highlight w:val="yellow"/>
        </w:rPr>
        <w:lastRenderedPageBreak/>
        <w:t>Свойства стиля</w:t>
      </w:r>
    </w:p>
    <w:p w:rsidR="0028791D" w:rsidRPr="0028791D" w:rsidRDefault="0028791D" w:rsidP="0028791D">
      <w:pPr>
        <w:jc w:val="center"/>
      </w:pPr>
      <w:proofErr w:type="spellStart"/>
      <w:r w:rsidRPr="0028791D">
        <w:rPr>
          <w:highlight w:val="cyan"/>
          <w:lang w:val="en-US"/>
        </w:rPr>
        <w:t>BasedOn</w:t>
      </w:r>
      <w:proofErr w:type="spellEnd"/>
      <w:r w:rsidRPr="0028791D">
        <w:t>=”</w:t>
      </w:r>
      <w:proofErr w:type="spellStart"/>
      <w:r>
        <w:t>имя_стиля</w:t>
      </w:r>
      <w:proofErr w:type="spellEnd"/>
      <w:r w:rsidRPr="0028791D">
        <w:t>”</w:t>
      </w:r>
      <w:r>
        <w:t xml:space="preserve"> – </w:t>
      </w:r>
      <w:r w:rsidRPr="0028791D">
        <w:rPr>
          <w:highlight w:val="green"/>
        </w:rPr>
        <w:t>указываем от какого элемента наследуемся</w:t>
      </w:r>
    </w:p>
    <w:p w:rsidR="0028791D" w:rsidRDefault="0028791D" w:rsidP="0028791D">
      <w:pPr>
        <w:jc w:val="center"/>
      </w:pPr>
      <w:r>
        <w:rPr>
          <w:noProof/>
          <w:lang w:eastAsia="ru-RU"/>
        </w:rPr>
        <w:drawing>
          <wp:inline distT="0" distB="0" distL="0" distR="0" wp14:anchorId="7BC97A08" wp14:editId="5D2763FC">
            <wp:extent cx="5940425" cy="2564027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91D" w:rsidRDefault="0028791D" w:rsidP="0028791D">
      <w:pPr>
        <w:jc w:val="center"/>
      </w:pPr>
      <w:r w:rsidRPr="0028791D">
        <w:rPr>
          <w:highlight w:val="cyan"/>
        </w:rPr>
        <w:t>ТРИГГЕРЫ</w:t>
      </w:r>
      <w:r>
        <w:t xml:space="preserve"> </w:t>
      </w:r>
    </w:p>
    <w:p w:rsidR="0028791D" w:rsidRPr="0028791D" w:rsidRDefault="0028791D" w:rsidP="0028791D">
      <w:pPr>
        <w:jc w:val="center"/>
      </w:pPr>
      <w:r w:rsidRPr="0028791D">
        <w:rPr>
          <w:highlight w:val="green"/>
        </w:rPr>
        <w:t xml:space="preserve">Декларативный подход </w:t>
      </w:r>
      <w:proofErr w:type="gramStart"/>
      <w:r w:rsidRPr="0028791D">
        <w:rPr>
          <w:highlight w:val="yellow"/>
        </w:rPr>
        <w:t>значит</w:t>
      </w:r>
      <w:proofErr w:type="gramEnd"/>
      <w:r w:rsidRPr="0028791D">
        <w:rPr>
          <w:highlight w:val="yellow"/>
        </w:rPr>
        <w:t xml:space="preserve"> что мы создаем триггеры в разметке </w:t>
      </w:r>
      <w:proofErr w:type="spellStart"/>
      <w:r w:rsidRPr="0028791D">
        <w:rPr>
          <w:highlight w:val="yellow"/>
          <w:lang w:val="en-US"/>
        </w:rPr>
        <w:t>xaml</w:t>
      </w:r>
      <w:proofErr w:type="spellEnd"/>
      <w:r w:rsidRPr="0028791D">
        <w:rPr>
          <w:highlight w:val="yellow"/>
        </w:rPr>
        <w:t xml:space="preserve"> </w:t>
      </w:r>
      <w:r w:rsidRPr="0028791D">
        <w:rPr>
          <w:highlight w:val="red"/>
        </w:rPr>
        <w:t>а не в коде с#</w:t>
      </w:r>
    </w:p>
    <w:p w:rsidR="0028791D" w:rsidRDefault="0028791D" w:rsidP="0028791D">
      <w:pPr>
        <w:jc w:val="center"/>
      </w:pPr>
      <w:r>
        <w:rPr>
          <w:noProof/>
          <w:lang w:eastAsia="ru-RU"/>
        </w:rPr>
        <w:drawing>
          <wp:inline distT="0" distB="0" distL="0" distR="0" wp14:anchorId="7D07E7E2" wp14:editId="47D2DE1A">
            <wp:extent cx="4515684" cy="65330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7146" cy="65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91D" w:rsidRDefault="0028791D" w:rsidP="0028791D">
      <w:pPr>
        <w:jc w:val="center"/>
      </w:pPr>
      <w:r>
        <w:rPr>
          <w:noProof/>
          <w:lang w:eastAsia="ru-RU"/>
        </w:rPr>
        <w:drawing>
          <wp:inline distT="0" distB="0" distL="0" distR="0" wp14:anchorId="0B3B5E6D" wp14:editId="0655F7E3">
            <wp:extent cx="4914657" cy="211874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2232" cy="21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3AB" w:rsidRDefault="001323AB" w:rsidP="001323AB">
      <w:pPr>
        <w:ind w:left="-1134"/>
        <w:jc w:val="center"/>
      </w:pPr>
      <w:r w:rsidRPr="001323AB">
        <w:rPr>
          <w:highlight w:val="yellow"/>
        </w:rPr>
        <w:t>Наследование стиле</w:t>
      </w:r>
      <w:proofErr w:type="gramStart"/>
      <w:r w:rsidRPr="001323AB">
        <w:rPr>
          <w:highlight w:val="yellow"/>
        </w:rPr>
        <w:t>й</w:t>
      </w:r>
      <w:r>
        <w:t>(</w:t>
      </w:r>
      <w:proofErr w:type="gramEnd"/>
      <w:r>
        <w:t xml:space="preserve">указываем </w:t>
      </w:r>
      <w:r w:rsidRPr="001323AB">
        <w:rPr>
          <w:highlight w:val="green"/>
          <w:lang w:val="en-US"/>
        </w:rPr>
        <w:t>Control</w:t>
      </w:r>
      <w:r w:rsidRPr="001323AB">
        <w:t xml:space="preserve"> – </w:t>
      </w:r>
      <w:r>
        <w:t>для всех элементов установивших данный стиль)</w:t>
      </w:r>
    </w:p>
    <w:p w:rsidR="001323AB" w:rsidRDefault="001323AB" w:rsidP="0028791D">
      <w:pPr>
        <w:jc w:val="center"/>
      </w:pPr>
      <w:r>
        <w:rPr>
          <w:noProof/>
          <w:lang w:eastAsia="ru-RU"/>
        </w:rPr>
        <w:drawing>
          <wp:inline distT="0" distB="0" distL="0" distR="0" wp14:anchorId="1242B7E9" wp14:editId="2C65B669">
            <wp:extent cx="5076825" cy="1695086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69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882" w:rsidRDefault="007C0882" w:rsidP="0028791D">
      <w:pPr>
        <w:jc w:val="center"/>
      </w:pPr>
      <w:proofErr w:type="spellStart"/>
      <w:r w:rsidRPr="007C0882">
        <w:rPr>
          <w:highlight w:val="green"/>
          <w:lang w:val="en-US"/>
        </w:rPr>
        <w:lastRenderedPageBreak/>
        <w:t>TargetType</w:t>
      </w:r>
      <w:proofErr w:type="spellEnd"/>
      <w:r>
        <w:rPr>
          <w:lang w:val="en-US"/>
        </w:rPr>
        <w:t xml:space="preserve"> – </w:t>
      </w:r>
      <w:r w:rsidRPr="007C0882">
        <w:rPr>
          <w:highlight w:val="yellow"/>
        </w:rPr>
        <w:t>указывает для каких элементов</w:t>
      </w:r>
    </w:p>
    <w:p w:rsidR="001323AB" w:rsidRDefault="007C0882" w:rsidP="0028791D">
      <w:pPr>
        <w:jc w:val="center"/>
      </w:pPr>
      <w:r>
        <w:rPr>
          <w:noProof/>
          <w:lang w:eastAsia="ru-RU"/>
        </w:rPr>
        <w:drawing>
          <wp:inline distT="0" distB="0" distL="0" distR="0" wp14:anchorId="2408A714" wp14:editId="10839878">
            <wp:extent cx="4048125" cy="8763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882" w:rsidRDefault="007C0882" w:rsidP="0028791D">
      <w:pPr>
        <w:jc w:val="center"/>
      </w:pPr>
      <w:r w:rsidRPr="007C0882">
        <w:rPr>
          <w:highlight w:val="green"/>
        </w:rPr>
        <w:t>Для отмены стиля</w:t>
      </w:r>
    </w:p>
    <w:p w:rsidR="007C0882" w:rsidRDefault="007C0882" w:rsidP="0028791D">
      <w:pPr>
        <w:jc w:val="center"/>
      </w:pPr>
      <w:r>
        <w:rPr>
          <w:noProof/>
          <w:lang w:eastAsia="ru-RU"/>
        </w:rPr>
        <w:drawing>
          <wp:inline distT="0" distB="0" distL="0" distR="0" wp14:anchorId="62C58891" wp14:editId="74673744">
            <wp:extent cx="4438650" cy="5238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280" w:rsidRPr="00523280" w:rsidRDefault="00523280" w:rsidP="0028791D">
      <w:pPr>
        <w:jc w:val="center"/>
      </w:pPr>
      <w:proofErr w:type="spellStart"/>
      <w:r w:rsidRPr="00523280">
        <w:rPr>
          <w:sz w:val="28"/>
          <w:szCs w:val="28"/>
          <w:highlight w:val="yellow"/>
          <w:lang w:val="en-US"/>
        </w:rPr>
        <w:t>Setter.Value</w:t>
      </w:r>
      <w:proofErr w:type="spellEnd"/>
      <w:r>
        <w:rPr>
          <w:sz w:val="28"/>
          <w:szCs w:val="28"/>
          <w:lang w:val="en-US"/>
        </w:rPr>
        <w:t xml:space="preserve"> – </w:t>
      </w:r>
      <w:r w:rsidRPr="00523280">
        <w:t>свойство</w:t>
      </w:r>
      <w:r>
        <w:t xml:space="preserve"> элемента </w:t>
      </w:r>
      <w:r w:rsidRPr="00523280">
        <w:t xml:space="preserve"> </w:t>
      </w:r>
    </w:p>
    <w:p w:rsidR="00523280" w:rsidRDefault="00523280" w:rsidP="00A60855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14AD6C3C" wp14:editId="5C1DFF54">
            <wp:extent cx="4095750" cy="2476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855" w:rsidRDefault="00A60855" w:rsidP="0028791D">
      <w:pPr>
        <w:jc w:val="center"/>
        <w:rPr>
          <w:highlight w:val="yellow"/>
        </w:rPr>
      </w:pPr>
    </w:p>
    <w:p w:rsidR="00A60855" w:rsidRDefault="00A60855" w:rsidP="0028791D">
      <w:pPr>
        <w:jc w:val="center"/>
        <w:rPr>
          <w:highlight w:val="yellow"/>
        </w:rPr>
      </w:pPr>
    </w:p>
    <w:p w:rsidR="00A60855" w:rsidRDefault="00A60855" w:rsidP="0028791D">
      <w:pPr>
        <w:jc w:val="center"/>
        <w:rPr>
          <w:highlight w:val="yellow"/>
        </w:rPr>
      </w:pPr>
    </w:p>
    <w:p w:rsidR="00A60855" w:rsidRDefault="00A60855" w:rsidP="0028791D">
      <w:pPr>
        <w:jc w:val="center"/>
      </w:pPr>
      <w:proofErr w:type="spellStart"/>
      <w:r w:rsidRPr="00A60855">
        <w:rPr>
          <w:highlight w:val="yellow"/>
          <w:lang w:val="en-US"/>
        </w:rPr>
        <w:t>EventSetter</w:t>
      </w:r>
      <w:proofErr w:type="spellEnd"/>
      <w:r>
        <w:rPr>
          <w:lang w:val="en-US"/>
        </w:rPr>
        <w:t xml:space="preserve"> – </w:t>
      </w:r>
      <w:r>
        <w:t>событие стиля</w:t>
      </w:r>
    </w:p>
    <w:p w:rsidR="00A60855" w:rsidRDefault="00A60855" w:rsidP="0028791D">
      <w:pPr>
        <w:jc w:val="center"/>
      </w:pPr>
      <w:r>
        <w:rPr>
          <w:noProof/>
          <w:lang w:eastAsia="ru-RU"/>
        </w:rPr>
        <w:drawing>
          <wp:inline distT="0" distB="0" distL="0" distR="0" wp14:anchorId="25A2F53E" wp14:editId="77A70477">
            <wp:extent cx="5568749" cy="23812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8749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855" w:rsidRDefault="00A60855" w:rsidP="0028791D">
      <w:pPr>
        <w:jc w:val="center"/>
        <w:rPr>
          <w:highlight w:val="green"/>
        </w:rPr>
      </w:pPr>
    </w:p>
    <w:p w:rsidR="00A60855" w:rsidRDefault="00A60855" w:rsidP="0028791D">
      <w:pPr>
        <w:jc w:val="center"/>
        <w:rPr>
          <w:highlight w:val="green"/>
        </w:rPr>
      </w:pPr>
    </w:p>
    <w:p w:rsidR="00A60855" w:rsidRDefault="00A60855" w:rsidP="0028791D">
      <w:pPr>
        <w:jc w:val="center"/>
        <w:rPr>
          <w:highlight w:val="green"/>
        </w:rPr>
      </w:pPr>
    </w:p>
    <w:p w:rsidR="00A60855" w:rsidRDefault="00A60855" w:rsidP="0028791D">
      <w:pPr>
        <w:jc w:val="center"/>
      </w:pPr>
      <w:r w:rsidRPr="00A60855">
        <w:rPr>
          <w:highlight w:val="green"/>
        </w:rPr>
        <w:t>Методы обработчики данных событий</w:t>
      </w:r>
    </w:p>
    <w:p w:rsidR="00A60855" w:rsidRPr="00A60855" w:rsidRDefault="00A60855" w:rsidP="00A60855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40AF6C61" wp14:editId="6332AAB2">
            <wp:extent cx="5410200" cy="13239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3AB" w:rsidRDefault="0094376F" w:rsidP="0028791D">
      <w:pPr>
        <w:jc w:val="center"/>
      </w:pPr>
      <w:r w:rsidRPr="0094376F">
        <w:rPr>
          <w:highlight w:val="cyan"/>
          <w:lang w:val="en-US"/>
        </w:rPr>
        <w:t>Tr</w:t>
      </w:r>
      <w:r w:rsidR="0008275B" w:rsidRPr="0094376F">
        <w:rPr>
          <w:highlight w:val="cyan"/>
          <w:lang w:val="en-US"/>
        </w:rPr>
        <w:t>ig</w:t>
      </w:r>
      <w:r w:rsidRPr="0094376F">
        <w:rPr>
          <w:highlight w:val="cyan"/>
          <w:lang w:val="en-US"/>
        </w:rPr>
        <w:t>g</w:t>
      </w:r>
      <w:r w:rsidR="0008275B" w:rsidRPr="0094376F">
        <w:rPr>
          <w:highlight w:val="cyan"/>
          <w:lang w:val="en-US"/>
        </w:rPr>
        <w:t>ers</w:t>
      </w:r>
    </w:p>
    <w:p w:rsidR="0008275B" w:rsidRDefault="0094376F" w:rsidP="0028791D">
      <w:pPr>
        <w:jc w:val="center"/>
      </w:pPr>
      <w:r>
        <w:rPr>
          <w:noProof/>
          <w:lang w:eastAsia="ru-RU"/>
        </w:rPr>
        <w:drawing>
          <wp:inline distT="0" distB="0" distL="0" distR="0" wp14:anchorId="0AA08408" wp14:editId="52A86BB7">
            <wp:extent cx="5676900" cy="36099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76F" w:rsidRDefault="0094376F" w:rsidP="0028791D">
      <w:pPr>
        <w:jc w:val="center"/>
      </w:pPr>
    </w:p>
    <w:p w:rsidR="0094376F" w:rsidRDefault="0094376F" w:rsidP="0028791D">
      <w:pPr>
        <w:jc w:val="center"/>
      </w:pPr>
    </w:p>
    <w:p w:rsidR="0094376F" w:rsidRDefault="0094376F" w:rsidP="0028791D">
      <w:pPr>
        <w:jc w:val="center"/>
      </w:pPr>
    </w:p>
    <w:p w:rsidR="0094376F" w:rsidRDefault="0094376F" w:rsidP="0028791D">
      <w:pPr>
        <w:jc w:val="center"/>
      </w:pPr>
    </w:p>
    <w:p w:rsidR="0094376F" w:rsidRDefault="0094376F" w:rsidP="0028791D">
      <w:pPr>
        <w:jc w:val="center"/>
      </w:pPr>
    </w:p>
    <w:p w:rsidR="0094376F" w:rsidRDefault="0094376F" w:rsidP="0028791D">
      <w:pPr>
        <w:jc w:val="center"/>
      </w:pPr>
    </w:p>
    <w:p w:rsidR="0094376F" w:rsidRDefault="0094376F" w:rsidP="0028791D">
      <w:pPr>
        <w:jc w:val="center"/>
      </w:pPr>
    </w:p>
    <w:p w:rsidR="0094376F" w:rsidRPr="0094376F" w:rsidRDefault="0094376F" w:rsidP="0028791D">
      <w:pPr>
        <w:jc w:val="center"/>
        <w:rPr>
          <w:lang w:val="en-US"/>
        </w:rPr>
      </w:pPr>
      <w:r w:rsidRPr="0094376F">
        <w:rPr>
          <w:highlight w:val="cyan"/>
          <w:lang w:val="en-US"/>
        </w:rPr>
        <w:lastRenderedPageBreak/>
        <w:t>Multi Triggers</w:t>
      </w:r>
    </w:p>
    <w:p w:rsidR="0094376F" w:rsidRPr="0008275B" w:rsidRDefault="0094376F" w:rsidP="0028791D">
      <w:pPr>
        <w:jc w:val="center"/>
      </w:pPr>
      <w:r>
        <w:rPr>
          <w:noProof/>
          <w:lang w:eastAsia="ru-RU"/>
        </w:rPr>
        <w:drawing>
          <wp:inline distT="0" distB="0" distL="0" distR="0" wp14:anchorId="56ECAAFA" wp14:editId="4647108C">
            <wp:extent cx="5772150" cy="29051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3AB" w:rsidRPr="00EB0C4F" w:rsidRDefault="0094376F" w:rsidP="0028791D">
      <w:pPr>
        <w:jc w:val="center"/>
      </w:pPr>
      <w:proofErr w:type="spellStart"/>
      <w:r w:rsidRPr="005E2D0B">
        <w:rPr>
          <w:highlight w:val="cyan"/>
          <w:lang w:val="en-US"/>
        </w:rPr>
        <w:t>DtatTrigger</w:t>
      </w:r>
      <w:proofErr w:type="spellEnd"/>
    </w:p>
    <w:p w:rsidR="005E2D0B" w:rsidRPr="005E2D0B" w:rsidRDefault="005E2D0B" w:rsidP="0028791D">
      <w:pPr>
        <w:jc w:val="center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ObservableCollection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 w:rsidRPr="005E2D0B">
        <w:rPr>
          <w:rFonts w:ascii="Consolas" w:hAnsi="Consolas" w:cs="Consolas"/>
          <w:color w:val="000000"/>
          <w:sz w:val="19"/>
          <w:szCs w:val="19"/>
        </w:rPr>
        <w:t xml:space="preserve"> - </w:t>
      </w:r>
      <w:r w:rsidRPr="005E2D0B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данная </w:t>
      </w:r>
      <w:proofErr w:type="gramStart"/>
      <w:r w:rsidRPr="005E2D0B">
        <w:rPr>
          <w:rFonts w:ascii="Consolas" w:hAnsi="Consolas" w:cs="Consolas"/>
          <w:color w:val="000000"/>
          <w:sz w:val="19"/>
          <w:szCs w:val="19"/>
          <w:highlight w:val="green"/>
        </w:rPr>
        <w:t>коллекция</w:t>
      </w:r>
      <w:proofErr w:type="gramEnd"/>
      <w:r w:rsidRPr="005E2D0B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которая содержит в себе событие и при добавлении элемента в нее, она посылает сообщение элементу интерфейса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94376F" w:rsidRDefault="0094376F" w:rsidP="0028791D">
      <w:pPr>
        <w:jc w:val="center"/>
      </w:pPr>
      <w:r>
        <w:rPr>
          <w:noProof/>
          <w:lang w:eastAsia="ru-RU"/>
        </w:rPr>
        <w:drawing>
          <wp:inline distT="0" distB="0" distL="0" distR="0" wp14:anchorId="441CBBE4" wp14:editId="29D88B29">
            <wp:extent cx="4314825" cy="13716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E3" w:rsidRDefault="008256E3" w:rsidP="0028791D">
      <w:pPr>
        <w:jc w:val="center"/>
      </w:pPr>
      <w:r>
        <w:rPr>
          <w:noProof/>
          <w:lang w:eastAsia="ru-RU"/>
        </w:rPr>
        <w:drawing>
          <wp:inline distT="0" distB="0" distL="0" distR="0" wp14:anchorId="6B1FCB19" wp14:editId="71BC3D8C">
            <wp:extent cx="5512872" cy="290250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1067" cy="290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33" w:rsidRDefault="00914733" w:rsidP="00AA2638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C2265E" wp14:editId="4546A88F">
            <wp:extent cx="4371975" cy="19483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9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5A" w:rsidRDefault="001A1E5A" w:rsidP="00AA263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29F48C" wp14:editId="32976272">
            <wp:extent cx="5940425" cy="3545616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38" w:rsidRPr="00AA2638" w:rsidRDefault="00AA2638" w:rsidP="00AA2638">
      <w:pPr>
        <w:jc w:val="center"/>
      </w:pPr>
      <w:r w:rsidRPr="00AA2638">
        <w:rPr>
          <w:highlight w:val="yellow"/>
        </w:rPr>
        <w:t>Для всех кнопок</w:t>
      </w:r>
    </w:p>
    <w:p w:rsidR="00D05175" w:rsidRDefault="00AA2638" w:rsidP="00D05175">
      <w:pPr>
        <w:pBdr>
          <w:bottom w:val="single" w:sz="4" w:space="1" w:color="auto"/>
        </w:pBd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9E9277" wp14:editId="09B0ADC7">
            <wp:extent cx="3885715" cy="1114286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5715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A2638" w:rsidRDefault="00D05175" w:rsidP="00D0517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B0B916C" wp14:editId="65D6D491">
            <wp:extent cx="5940425" cy="1116474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33" w:rsidRPr="008256E3" w:rsidRDefault="00914733" w:rsidP="0028791D">
      <w:pPr>
        <w:jc w:val="center"/>
      </w:pPr>
      <w:r>
        <w:t>32 34</w:t>
      </w:r>
    </w:p>
    <w:sectPr w:rsidR="00914733" w:rsidRPr="008256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6FF5"/>
    <w:rsid w:val="0008275B"/>
    <w:rsid w:val="001323AB"/>
    <w:rsid w:val="001A1E5A"/>
    <w:rsid w:val="0028791D"/>
    <w:rsid w:val="00523280"/>
    <w:rsid w:val="005E2D0B"/>
    <w:rsid w:val="007C0882"/>
    <w:rsid w:val="008256E3"/>
    <w:rsid w:val="00914733"/>
    <w:rsid w:val="0094376F"/>
    <w:rsid w:val="00A60855"/>
    <w:rsid w:val="00AA2638"/>
    <w:rsid w:val="00AE606E"/>
    <w:rsid w:val="00B41906"/>
    <w:rsid w:val="00B50A92"/>
    <w:rsid w:val="00D05175"/>
    <w:rsid w:val="00E04926"/>
    <w:rsid w:val="00E46FF5"/>
    <w:rsid w:val="00EB0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879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8791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879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8791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</TotalTime>
  <Pages>6</Pages>
  <Words>106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8</cp:revision>
  <dcterms:created xsi:type="dcterms:W3CDTF">2014-11-04T14:02:00Z</dcterms:created>
  <dcterms:modified xsi:type="dcterms:W3CDTF">2015-03-16T20:19:00Z</dcterms:modified>
</cp:coreProperties>
</file>