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293" w:rsidRPr="00763293" w:rsidRDefault="00763293" w:rsidP="00763293">
      <w:pPr>
        <w:rPr>
          <w:b/>
          <w:u w:val="single"/>
        </w:rPr>
      </w:pPr>
      <w:proofErr w:type="spellStart"/>
      <w:r w:rsidRPr="00763293">
        <w:rPr>
          <w:b/>
          <w:u w:val="single"/>
        </w:rPr>
        <w:t>Ludo</w:t>
      </w:r>
      <w:proofErr w:type="spellEnd"/>
      <w:r w:rsidRPr="00763293">
        <w:rPr>
          <w:b/>
          <w:u w:val="single"/>
        </w:rPr>
        <w:t xml:space="preserve">, </w:t>
      </w:r>
      <w:proofErr w:type="spellStart"/>
      <w:r w:rsidRPr="00763293">
        <w:rPr>
          <w:b/>
          <w:u w:val="single"/>
        </w:rPr>
        <w:t>Nees</w:t>
      </w:r>
      <w:proofErr w:type="spellEnd"/>
      <w:r w:rsidRPr="00763293">
        <w:rPr>
          <w:b/>
          <w:u w:val="single"/>
        </w:rPr>
        <w:t xml:space="preserve"> -&gt; </w:t>
      </w:r>
      <w:r w:rsidRPr="00763293">
        <w:rPr>
          <w:b/>
          <w:u w:val="single"/>
          <w:lang w:val="en-US"/>
        </w:rPr>
        <w:t>January 9</w:t>
      </w:r>
      <w:r w:rsidRPr="00763293">
        <w:rPr>
          <w:b/>
          <w:u w:val="single"/>
          <w:vertAlign w:val="superscript"/>
          <w:lang w:val="en-US"/>
        </w:rPr>
        <w:t>th</w:t>
      </w:r>
    </w:p>
    <w:p w:rsidR="00763293" w:rsidRDefault="00763293" w:rsidP="00763293">
      <w:r>
        <w:t xml:space="preserve">A </w:t>
      </w:r>
      <w:proofErr w:type="spellStart"/>
      <w:r>
        <w:t>policy</w:t>
      </w:r>
      <w:proofErr w:type="spellEnd"/>
      <w:r>
        <w:t xml:space="preserve"> background,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:rsidR="00763293" w:rsidRDefault="00763293" w:rsidP="00763293">
      <w:proofErr w:type="spellStart"/>
      <w:r>
        <w:t>local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x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journals</w:t>
      </w:r>
      <w:proofErr w:type="spellEnd"/>
    </w:p>
    <w:p w:rsidR="00763293" w:rsidRDefault="00763293" w:rsidP="00763293">
      <w:r>
        <w:t xml:space="preserve">melt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introduction</w:t>
      </w:r>
      <w:proofErr w:type="spellEnd"/>
    </w:p>
    <w:p w:rsidR="00763293" w:rsidRDefault="00763293" w:rsidP="00763293">
      <w:r>
        <w:t xml:space="preserve">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RQ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but </w:t>
      </w:r>
      <w:proofErr w:type="spellStart"/>
      <w:r>
        <w:t>satisfyibly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RQ.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intersted</w:t>
      </w:r>
      <w:proofErr w:type="spellEnd"/>
      <w:r>
        <w:t xml:space="preserve"> user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763293" w:rsidRDefault="00763293" w:rsidP="00763293">
      <w:proofErr w:type="spellStart"/>
      <w:r>
        <w:t>Romania</w:t>
      </w:r>
      <w:proofErr w:type="spellEnd"/>
      <w:r>
        <w:t xml:space="preserve"> drop in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strength</w:t>
      </w:r>
      <w:proofErr w:type="spellEnd"/>
    </w:p>
    <w:p w:rsidR="00F40C6F" w:rsidRDefault="00F40C6F" w:rsidP="00763293"/>
    <w:p w:rsidR="00660FE5" w:rsidRDefault="00660FE5" w:rsidP="00763293"/>
    <w:p w:rsidR="00660FE5" w:rsidRDefault="00660FE5" w:rsidP="00763293"/>
    <w:p w:rsidR="00660FE5" w:rsidRPr="00660FE5" w:rsidRDefault="00660FE5" w:rsidP="00763293">
      <w:pPr>
        <w:rPr>
          <w:b/>
        </w:rPr>
      </w:pPr>
      <w:proofErr w:type="spellStart"/>
      <w:r w:rsidRPr="00660FE5">
        <w:rPr>
          <w:b/>
        </w:rPr>
        <w:t>Chavarro</w:t>
      </w:r>
      <w:proofErr w:type="spellEnd"/>
      <w:r w:rsidRPr="00660FE5">
        <w:rPr>
          <w:b/>
        </w:rPr>
        <w:t xml:space="preserve">, D., Tang, P., &amp; </w:t>
      </w:r>
      <w:proofErr w:type="spellStart"/>
      <w:r w:rsidRPr="00660FE5">
        <w:rPr>
          <w:b/>
        </w:rPr>
        <w:t>Rafols</w:t>
      </w:r>
      <w:proofErr w:type="spellEnd"/>
      <w:r w:rsidRPr="00660FE5">
        <w:rPr>
          <w:b/>
        </w:rPr>
        <w:t xml:space="preserve">, I. (2014). Interdisciplinarity and </w:t>
      </w:r>
      <w:proofErr w:type="spellStart"/>
      <w:r w:rsidRPr="00660FE5">
        <w:rPr>
          <w:b/>
        </w:rPr>
        <w:t>research</w:t>
      </w:r>
      <w:proofErr w:type="spellEnd"/>
      <w:r w:rsidRPr="00660FE5">
        <w:rPr>
          <w:b/>
        </w:rPr>
        <w:t xml:space="preserve"> on </w:t>
      </w:r>
      <w:proofErr w:type="spellStart"/>
      <w:r w:rsidRPr="00660FE5">
        <w:rPr>
          <w:b/>
        </w:rPr>
        <w:t>local</w:t>
      </w:r>
      <w:proofErr w:type="spellEnd"/>
      <w:r w:rsidRPr="00660FE5">
        <w:rPr>
          <w:b/>
        </w:rPr>
        <w:t xml:space="preserve"> </w:t>
      </w:r>
      <w:proofErr w:type="spellStart"/>
      <w:r w:rsidRPr="00660FE5">
        <w:rPr>
          <w:b/>
        </w:rPr>
        <w:t>issues</w:t>
      </w:r>
      <w:proofErr w:type="spellEnd"/>
      <w:r w:rsidRPr="00660FE5">
        <w:rPr>
          <w:b/>
        </w:rPr>
        <w:t xml:space="preserve">: evidence </w:t>
      </w:r>
      <w:proofErr w:type="spellStart"/>
      <w:r w:rsidRPr="00660FE5">
        <w:rPr>
          <w:b/>
        </w:rPr>
        <w:t>from</w:t>
      </w:r>
      <w:proofErr w:type="spellEnd"/>
      <w:r w:rsidRPr="00660FE5">
        <w:rPr>
          <w:b/>
        </w:rPr>
        <w:t xml:space="preserve"> a </w:t>
      </w:r>
      <w:proofErr w:type="spellStart"/>
      <w:r w:rsidRPr="00660FE5">
        <w:rPr>
          <w:b/>
        </w:rPr>
        <w:t>developing</w:t>
      </w:r>
      <w:proofErr w:type="spellEnd"/>
      <w:r w:rsidRPr="00660FE5">
        <w:rPr>
          <w:b/>
        </w:rPr>
        <w:t xml:space="preserve"> country. </w:t>
      </w:r>
      <w:proofErr w:type="spellStart"/>
      <w:r w:rsidRPr="00660FE5">
        <w:rPr>
          <w:b/>
        </w:rPr>
        <w:t>Research</w:t>
      </w:r>
      <w:proofErr w:type="spellEnd"/>
      <w:r w:rsidRPr="00660FE5">
        <w:rPr>
          <w:b/>
        </w:rPr>
        <w:t xml:space="preserve"> </w:t>
      </w:r>
      <w:proofErr w:type="spellStart"/>
      <w:r w:rsidRPr="00660FE5">
        <w:rPr>
          <w:b/>
        </w:rPr>
        <w:t>Evaluation</w:t>
      </w:r>
      <w:proofErr w:type="spellEnd"/>
      <w:r w:rsidRPr="00660FE5">
        <w:rPr>
          <w:b/>
        </w:rPr>
        <w:t>, 23(3), 195-209.</w:t>
      </w:r>
    </w:p>
    <w:p w:rsidR="00763293" w:rsidRDefault="00763293" w:rsidP="00763293"/>
    <w:p w:rsidR="00763293" w:rsidRDefault="003C1593" w:rsidP="00763293">
      <w:r>
        <w:tab/>
      </w:r>
      <w:bookmarkStart w:id="0" w:name="_GoBack"/>
      <w:bookmarkEnd w:id="0"/>
    </w:p>
    <w:sectPr w:rsidR="0076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11"/>
    <w:rsid w:val="0009044A"/>
    <w:rsid w:val="003C1593"/>
    <w:rsid w:val="00660FE5"/>
    <w:rsid w:val="00763293"/>
    <w:rsid w:val="00F05011"/>
    <w:rsid w:val="00F4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C618"/>
  <w15:chartTrackingRefBased/>
  <w15:docId w15:val="{1A1F1559-DA4F-49F5-A448-4A96B1F9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72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Macháček Vít</dc:creator>
  <cp:keywords/>
  <dc:description/>
  <cp:lastModifiedBy>Macháček Vít</cp:lastModifiedBy>
  <cp:revision>2</cp:revision>
  <dcterms:created xsi:type="dcterms:W3CDTF">2020-01-09T17:53:00Z</dcterms:created>
  <dcterms:modified xsi:type="dcterms:W3CDTF">2020-01-27T08:20:00Z</dcterms:modified>
</cp:coreProperties>
</file>