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BDCD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Slide 1 (NENI)</w:t>
      </w:r>
    </w:p>
    <w:p w14:paraId="58B498E5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5A732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FFFFC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Kde vznikají nejcitovanější patenty?</w:t>
      </w:r>
    </w:p>
    <w:p w14:paraId="7B0424A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FEC659" w14:textId="764E6EBA" w:rsidR="003F14CA" w:rsidRPr="00760F6D" w:rsidRDefault="009E7674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Nový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8766B">
        <w:rPr>
          <w:rFonts w:ascii="Times New Roman" w:hAnsi="Times New Roman" w:cs="Times New Roman"/>
          <w:sz w:val="24"/>
          <w:szCs w:val="24"/>
          <w:lang w:val="cs-CZ"/>
        </w:rPr>
        <w:t xml:space="preserve">pohled 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>hodnocení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patentovaného výzkumu.</w:t>
      </w:r>
    </w:p>
    <w:p w14:paraId="110C40A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8942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F8FF21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Oleg Sidorkin a Martin Srholec</w:t>
      </w:r>
    </w:p>
    <w:p w14:paraId="7E604FB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4FDFA25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1646CC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Think-tank IDEA při Národohospodářském ústavu AV ČR, v. v. i.</w:t>
      </w:r>
    </w:p>
    <w:p w14:paraId="14ADE17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DAF5D88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Studie č. xxx / 2018</w:t>
      </w:r>
    </w:p>
    <w:p w14:paraId="7BA4194C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6B7237" w14:textId="791EBF98" w:rsidR="003F14CA" w:rsidRPr="00760F6D" w:rsidRDefault="001E1F92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Listopad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2018</w:t>
      </w:r>
    </w:p>
    <w:p w14:paraId="7209A0B0" w14:textId="4ABC9F48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377A07" w14:textId="085135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7CBE52" w14:textId="777777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B5A80F" w14:textId="77777777" w:rsidR="003F14CA" w:rsidRPr="00760F6D" w:rsidRDefault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7FD18D2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 2 (Kontext)</w:t>
      </w:r>
    </w:p>
    <w:p w14:paraId="73AE142A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489454" w14:textId="06DF92B6" w:rsidR="003F14CA" w:rsidRPr="007E4CC7" w:rsidRDefault="00B9012B" w:rsidP="007E4C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 xml:space="preserve">Proč </w:t>
      </w:r>
      <w:r w:rsidR="003F3D27">
        <w:rPr>
          <w:rFonts w:ascii="Times New Roman" w:hAnsi="Times New Roman" w:cs="Times New Roman"/>
          <w:sz w:val="32"/>
          <w:szCs w:val="32"/>
          <w:lang w:val="cs-CZ"/>
        </w:rPr>
        <w:t xml:space="preserve">sledovat </w:t>
      </w:r>
      <w:r>
        <w:rPr>
          <w:rFonts w:ascii="Times New Roman" w:hAnsi="Times New Roman" w:cs="Times New Roman"/>
          <w:sz w:val="32"/>
          <w:szCs w:val="32"/>
          <w:lang w:val="cs-CZ"/>
        </w:rPr>
        <w:t>citace patentů?</w:t>
      </w:r>
    </w:p>
    <w:p w14:paraId="136F4B23" w14:textId="2FCC4EB6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F04FEFD" w14:textId="7AFBE529" w:rsidR="00761C4D" w:rsidRDefault="00BB23D3" w:rsidP="003F14CA">
      <w:pPr>
        <w:spacing w:after="0" w:line="240" w:lineRule="auto"/>
        <w:jc w:val="both"/>
        <w:rPr>
          <w:ins w:id="0" w:author="Astrik" w:date="2018-10-18T22:02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Zmapovali jsme </w:t>
      </w:r>
      <w:del w:id="1" w:author="Martin Srholec" w:date="2018-10-18T15:51:00Z">
        <w:r w:rsidR="001912DA" w:rsidRPr="00760F6D" w:rsidDel="00AF598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celosvětovou </w:delText>
        </w:r>
      </w:del>
      <w:ins w:id="2" w:author="Martin Srholec" w:date="2018-10-18T15:51:00Z">
        <w:r w:rsidR="00AF5983" w:rsidRPr="00760F6D">
          <w:rPr>
            <w:rFonts w:ascii="Times New Roman" w:hAnsi="Times New Roman" w:cs="Times New Roman"/>
            <w:sz w:val="24"/>
            <w:szCs w:val="24"/>
            <w:lang w:val="cs-CZ"/>
          </w:rPr>
          <w:t>celosvětov</w:t>
        </w:r>
        <w:r w:rsidR="00AF5983">
          <w:rPr>
            <w:rFonts w:ascii="Times New Roman" w:hAnsi="Times New Roman" w:cs="Times New Roman"/>
            <w:sz w:val="24"/>
            <w:szCs w:val="24"/>
            <w:lang w:val="cs-CZ"/>
          </w:rPr>
          <w:t>é</w:t>
        </w:r>
        <w:r w:rsidR="00AF5983"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3" w:author="Martin Srholec" w:date="2018-10-18T15:51:00Z">
        <w:r w:rsidR="001912DA" w:rsidRPr="00760F6D" w:rsidDel="00AF5983">
          <w:rPr>
            <w:rFonts w:ascii="Times New Roman" w:hAnsi="Times New Roman" w:cs="Times New Roman"/>
            <w:b/>
            <w:sz w:val="24"/>
            <w:szCs w:val="24"/>
            <w:lang w:val="cs-CZ"/>
          </w:rPr>
          <w:delText xml:space="preserve">citovanost </w:delText>
        </w:r>
      </w:del>
      <w:ins w:id="4" w:author="Martin Srholec" w:date="2018-10-19T09:07:00Z">
        <w:r w:rsidR="00A03644">
          <w:rPr>
            <w:rFonts w:ascii="Times New Roman" w:hAnsi="Times New Roman" w:cs="Times New Roman"/>
            <w:b/>
            <w:sz w:val="24"/>
            <w:szCs w:val="24"/>
            <w:lang w:val="cs-CZ"/>
          </w:rPr>
          <w:t xml:space="preserve">citace </w:t>
        </w:r>
      </w:ins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patentů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del w:id="5" w:author="Martin Srholec" w:date="2018-10-18T17:34:00Z">
        <w:r w:rsidR="001912DA" w:rsidRPr="00760F6D" w:rsidDel="00E13B3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které </w:delText>
        </w:r>
        <w:r w:rsidR="003A2B8D" w:rsidDel="00E13B3D">
          <w:rPr>
            <w:rFonts w:ascii="Times New Roman" w:hAnsi="Times New Roman" w:cs="Times New Roman"/>
            <w:sz w:val="24"/>
            <w:szCs w:val="24"/>
            <w:lang w:val="cs-CZ"/>
          </w:rPr>
          <w:delText>získaly</w:delText>
        </w:r>
      </w:del>
      <w:ins w:id="6" w:author="Martin Srholec" w:date="2018-10-18T17:34:00Z">
        <w:r w:rsidR="00E13B3D">
          <w:rPr>
            <w:rFonts w:ascii="Times New Roman" w:hAnsi="Times New Roman" w:cs="Times New Roman"/>
            <w:sz w:val="24"/>
            <w:szCs w:val="24"/>
            <w:lang w:val="cs-CZ"/>
          </w:rPr>
          <w:t xml:space="preserve">jejichž vlastníky jsou </w:t>
        </w:r>
      </w:ins>
      <w:del w:id="7" w:author="Martin Srholec" w:date="2018-10-18T17:34:00Z">
        <w:r w:rsidR="001912DA" w:rsidRPr="00760F6D" w:rsidDel="00E13B3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organizac</w:t>
      </w:r>
      <w:r w:rsidR="003A2B8D">
        <w:rPr>
          <w:rFonts w:ascii="Times New Roman" w:hAnsi="Times New Roman" w:cs="Times New Roman"/>
          <w:b/>
          <w:sz w:val="24"/>
          <w:szCs w:val="24"/>
          <w:lang w:val="cs-CZ"/>
        </w:rPr>
        <w:t>e</w:t>
      </w:r>
      <w:r w:rsidR="003A2B8D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CC19C5" w:rsidRPr="003A2B8D">
        <w:rPr>
          <w:rFonts w:ascii="Times New Roman" w:hAnsi="Times New Roman" w:cs="Times New Roman"/>
          <w:sz w:val="24"/>
          <w:szCs w:val="24"/>
          <w:lang w:val="cs-CZ"/>
        </w:rPr>
        <w:t>Česka</w:t>
      </w:r>
      <w:ins w:id="8" w:author="Martin Srholec" w:date="2018-10-19T09:08:00Z">
        <w:r w:rsid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, a </w:t>
        </w:r>
      </w:ins>
      <w:ins w:id="9" w:author="Martin Srholec" w:date="2018-10-19T09:09:00Z">
        <w:r w:rsid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jejichž žádosti </w:t>
        </w:r>
      </w:ins>
      <w:ins w:id="10" w:author="Martin Srholec" w:date="2018-10-19T09:11:00Z">
        <w:r w:rsidR="00D1214B">
          <w:rPr>
            <w:rFonts w:ascii="Times New Roman" w:hAnsi="Times New Roman" w:cs="Times New Roman"/>
            <w:sz w:val="24"/>
            <w:szCs w:val="24"/>
            <w:lang w:val="cs-CZ"/>
          </w:rPr>
          <w:t>jsou datovány</w:t>
        </w:r>
      </w:ins>
      <w:ins w:id="11" w:author="Martin Srholec" w:date="2018-10-19T09:08:00Z">
        <w:r w:rsidR="00A03644" w:rsidRP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12" w:author="Martin Srholec" w:date="2018-10-19T10:20:00Z">
        <w:r w:rsidR="005E0275">
          <w:rPr>
            <w:rFonts w:ascii="Times New Roman" w:hAnsi="Times New Roman" w:cs="Times New Roman"/>
            <w:sz w:val="24"/>
            <w:szCs w:val="24"/>
            <w:lang w:val="cs-CZ"/>
          </w:rPr>
          <w:t>od roku</w:t>
        </w:r>
      </w:ins>
      <w:ins w:id="13" w:author="Martin Srholec" w:date="2018-10-19T09:08:00Z">
        <w:r w:rsidR="00A03644" w:rsidRPr="00A03644">
          <w:rPr>
            <w:rFonts w:ascii="Times New Roman" w:hAnsi="Times New Roman" w:cs="Times New Roman"/>
            <w:sz w:val="24"/>
            <w:szCs w:val="24"/>
            <w:lang w:val="cs-CZ"/>
          </w:rPr>
          <w:t xml:space="preserve"> 2000</w:t>
        </w:r>
      </w:ins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767E888F" w14:textId="77777777" w:rsidR="00761C4D" w:rsidRDefault="00761C4D" w:rsidP="003F14CA">
      <w:pPr>
        <w:spacing w:after="0" w:line="240" w:lineRule="auto"/>
        <w:jc w:val="both"/>
        <w:rPr>
          <w:ins w:id="14" w:author="Astrik" w:date="2018-10-18T22:02:00Z"/>
          <w:rFonts w:ascii="Times New Roman" w:hAnsi="Times New Roman" w:cs="Times New Roman"/>
          <w:sz w:val="24"/>
          <w:szCs w:val="24"/>
          <w:lang w:val="cs-CZ"/>
        </w:rPr>
      </w:pPr>
    </w:p>
    <w:p w14:paraId="4BF45630" w14:textId="67513FB0" w:rsidR="001912DA" w:rsidRDefault="00934B95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Spočítal</w:t>
      </w:r>
      <w:r w:rsidR="001C463D"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jsme to </w:t>
      </w:r>
      <w:r w:rsidR="00CC19C5">
        <w:rPr>
          <w:rFonts w:ascii="Times New Roman" w:hAnsi="Times New Roman" w:cs="Times New Roman"/>
          <w:sz w:val="24"/>
          <w:szCs w:val="24"/>
          <w:lang w:val="cs-CZ"/>
        </w:rPr>
        <w:t>z individuálních údajů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ins w:id="15" w:author="Martin Srholec" w:date="2018-10-19T09:11:00Z">
        <w:r w:rsidR="00127D0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16" w:author="Astrik" w:date="2018-10-18T22:03:00Z">
        <w:r w:rsidRPr="00760F6D" w:rsidDel="00761C4D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</w:del>
      <w:ins w:id="17" w:author="Astrik" w:date="2018-10-18T22:03:00Z">
        <w:r w:rsidR="00761C4D" w:rsidRPr="00761C4D">
          <w:rPr>
            <w:rFonts w:ascii="Times New Roman" w:hAnsi="Times New Roman" w:cs="Times New Roman"/>
            <w:sz w:val="24"/>
            <w:szCs w:val="24"/>
            <w:lang w:val="cs-CZ"/>
          </w:rPr>
          <w:t>(Spring 2016 edition)</w:t>
        </w:r>
        <w:r w:rsidR="00761C4D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  <w:r w:rsidR="00761C4D" w:rsidRPr="00761C4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18" w:author="Martin Srholec" w:date="2018-10-19T10:23:00Z">
        <w:r w:rsidRPr="00760F6D" w:rsidDel="00061A6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Prezentované výsledky </w:t>
      </w:r>
      <w:ins w:id="19" w:author="Astrik" w:date="2018-10-18T22:04:00Z">
        <w:r w:rsidR="00761C4D">
          <w:rPr>
            <w:rFonts w:ascii="Times New Roman" w:hAnsi="Times New Roman" w:cs="Times New Roman"/>
            <w:sz w:val="24"/>
            <w:szCs w:val="24"/>
            <w:lang w:val="cs-CZ"/>
          </w:rPr>
          <w:t xml:space="preserve">jsou unikátní a </w:t>
        </w:r>
      </w:ins>
      <w:r w:rsidR="00C2300C">
        <w:rPr>
          <w:rFonts w:ascii="Times New Roman" w:hAnsi="Times New Roman" w:cs="Times New Roman"/>
          <w:sz w:val="24"/>
          <w:szCs w:val="24"/>
          <w:lang w:val="cs-CZ"/>
        </w:rPr>
        <w:t>n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ikde jinde</w:t>
      </w:r>
      <w:r w:rsidR="00250EA6">
        <w:rPr>
          <w:rFonts w:ascii="Times New Roman" w:hAnsi="Times New Roman" w:cs="Times New Roman"/>
          <w:sz w:val="24"/>
          <w:szCs w:val="24"/>
          <w:lang w:val="cs-CZ"/>
        </w:rPr>
        <w:t xml:space="preserve"> je nenajdete.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D650E66" w14:textId="38E64B54" w:rsidR="001C463D" w:rsidRDefault="001C463D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9752AA" w14:textId="471064C0" w:rsidR="00CD42C8" w:rsidRDefault="004C39EC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Citační ohlas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 xml:space="preserve">odráží </w:t>
      </w:r>
      <w:del w:id="20" w:author="Martin Srholec" w:date="2018-10-18T16:17:00Z">
        <w:r w:rsidR="00DA7AD8" w:rsidRPr="0088141A" w:rsidDel="005D3A4D">
          <w:rPr>
            <w:rFonts w:ascii="Times New Roman" w:hAnsi="Times New Roman" w:cs="Times New Roman"/>
            <w:b/>
            <w:sz w:val="24"/>
            <w:szCs w:val="24"/>
            <w:lang w:val="cs-CZ"/>
            <w:rPrChange w:id="21" w:author="Martin Srholec" w:date="2018-10-19T15:49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delText xml:space="preserve">technologickou </w:delText>
        </w:r>
        <w:r w:rsidR="00DA7AD8" w:rsidRPr="004F51B9" w:rsidDel="005D3A4D">
          <w:rPr>
            <w:rFonts w:ascii="Times New Roman" w:hAnsi="Times New Roman" w:cs="Times New Roman"/>
            <w:b/>
            <w:sz w:val="24"/>
            <w:szCs w:val="24"/>
            <w:lang w:val="cs-CZ"/>
          </w:rPr>
          <w:delText>hodnotu</w:delText>
        </w:r>
      </w:del>
      <w:ins w:id="22" w:author="Martin Srholec" w:date="2018-10-18T16:17:00Z">
        <w:r w:rsidR="005D3A4D" w:rsidRPr="0088141A">
          <w:rPr>
            <w:rFonts w:ascii="Times New Roman" w:hAnsi="Times New Roman" w:cs="Times New Roman"/>
            <w:b/>
            <w:sz w:val="24"/>
            <w:szCs w:val="24"/>
            <w:lang w:val="cs-CZ"/>
            <w:rPrChange w:id="23" w:author="Martin Srholec" w:date="2018-10-19T15:49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význam</w:t>
        </w:r>
      </w:ins>
      <w:r w:rsidR="00DA7AD8" w:rsidRPr="004F51B9">
        <w:rPr>
          <w:rFonts w:ascii="Times New Roman" w:hAnsi="Times New Roman" w:cs="Times New Roman"/>
          <w:b/>
          <w:sz w:val="24"/>
          <w:szCs w:val="24"/>
          <w:lang w:val="cs-CZ"/>
        </w:rPr>
        <w:t xml:space="preserve"> patentu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Patent, na který nic dalšího nenavazuje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nenechal 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ve vývoji technologií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žádnou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stopu. Naopak patent s mnoha 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následnými </w:t>
      </w:r>
      <w:r>
        <w:rPr>
          <w:rFonts w:ascii="Times New Roman" w:hAnsi="Times New Roman" w:cs="Times New Roman"/>
          <w:sz w:val="24"/>
          <w:szCs w:val="24"/>
          <w:lang w:val="cs-CZ"/>
        </w:rPr>
        <w:t>citacemi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del w:id="24" w:author="Martin Srholec" w:date="2018-10-19T09:14:00Z">
        <w:r w:rsidR="00BD0201" w:rsidDel="00127D0D">
          <w:rPr>
            <w:rFonts w:ascii="Times New Roman" w:hAnsi="Times New Roman" w:cs="Times New Roman"/>
            <w:sz w:val="24"/>
            <w:szCs w:val="24"/>
            <w:lang w:val="cs-CZ"/>
          </w:rPr>
          <w:delText>možná na</w:delText>
        </w:r>
        <w:r w:rsidR="00CD42C8" w:rsidDel="00127D0D">
          <w:rPr>
            <w:rFonts w:ascii="Times New Roman" w:hAnsi="Times New Roman" w:cs="Times New Roman"/>
            <w:sz w:val="24"/>
            <w:szCs w:val="24"/>
            <w:lang w:val="cs-CZ"/>
          </w:rPr>
          <w:delText>startoval novou technologickou vlnu</w:delText>
        </w:r>
      </w:del>
      <w:ins w:id="25" w:author="Martin Srholec" w:date="2018-10-19T11:37:00Z">
        <w:r w:rsidR="00097F1F">
          <w:rPr>
            <w:rFonts w:ascii="Times New Roman" w:hAnsi="Times New Roman" w:cs="Times New Roman"/>
            <w:sz w:val="24"/>
            <w:szCs w:val="24"/>
            <w:lang w:val="cs-CZ"/>
          </w:rPr>
          <w:t>může mít</w:t>
        </w:r>
      </w:ins>
      <w:ins w:id="26" w:author="Martin Srholec" w:date="2018-10-19T09:14:00Z">
        <w:r w:rsidR="00127D0D">
          <w:rPr>
            <w:rFonts w:ascii="Times New Roman" w:hAnsi="Times New Roman" w:cs="Times New Roman"/>
            <w:sz w:val="24"/>
            <w:szCs w:val="24"/>
            <w:lang w:val="cs-CZ"/>
          </w:rPr>
          <w:t xml:space="preserve"> velkou hodnotu</w:t>
        </w:r>
      </w:ins>
      <w:r w:rsidR="00CD42C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1ACE8E7" w14:textId="77777777" w:rsidR="00CD42C8" w:rsidRDefault="00CD42C8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C3F684" w14:textId="3C059567" w:rsidR="0085073D" w:rsidRDefault="0085073D" w:rsidP="008507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Není to </w:t>
      </w:r>
      <w:r w:rsidR="0029422B">
        <w:rPr>
          <w:rFonts w:ascii="Times New Roman" w:hAnsi="Times New Roman" w:cs="Times New Roman"/>
          <w:sz w:val="24"/>
          <w:szCs w:val="24"/>
          <w:lang w:val="cs-CZ"/>
        </w:rPr>
        <w:t xml:space="preserve">nic </w:t>
      </w:r>
      <w:r>
        <w:rPr>
          <w:rFonts w:ascii="Times New Roman" w:hAnsi="Times New Roman" w:cs="Times New Roman"/>
          <w:sz w:val="24"/>
          <w:szCs w:val="24"/>
          <w:lang w:val="cs-CZ"/>
        </w:rPr>
        <w:t>světoborn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>ého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 xml:space="preserve">Citace patentů se běžně používají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ekonomické literatuře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Je to </w:t>
      </w:r>
      <w:r w:rsidRPr="003272CA">
        <w:rPr>
          <w:rFonts w:ascii="Times New Roman" w:hAnsi="Times New Roman" w:cs="Times New Roman"/>
          <w:b/>
          <w:sz w:val="24"/>
          <w:szCs w:val="24"/>
          <w:lang w:val="cs-CZ"/>
        </w:rPr>
        <w:t>standardní</w:t>
      </w:r>
      <w:r w:rsidRPr="00054B7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ukazatel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prověřený léty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praxe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 xml:space="preserve"> Nicméně v oblasti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 xml:space="preserve">hodnocení 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výzkumu v českém kontextu 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>je to novinka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E16E51C" w14:textId="0DF2545D" w:rsidR="00A73824" w:rsidRDefault="00A73824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4F0CF7" w14:textId="5D8AA9BC" w:rsidR="0085073D" w:rsidDel="00A70FC0" w:rsidRDefault="00002309" w:rsidP="003F14CA">
      <w:pPr>
        <w:spacing w:after="0" w:line="240" w:lineRule="auto"/>
        <w:jc w:val="both"/>
        <w:rPr>
          <w:del w:id="27" w:author="Astrik" w:date="2018-10-19T21:37:00Z"/>
          <w:rFonts w:ascii="Times New Roman" w:hAnsi="Times New Roman" w:cs="Times New Roman"/>
          <w:sz w:val="24"/>
          <w:szCs w:val="24"/>
          <w:lang w:val="cs-CZ"/>
        </w:rPr>
      </w:pPr>
      <w:del w:id="28" w:author="Astrik" w:date="2018-10-19T21:37:00Z">
        <w:r w:rsidDel="00A70FC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Stejně jako </w:delText>
        </w:r>
        <w:r w:rsidR="00926ED7" w:rsidDel="00A70FC0">
          <w:rPr>
            <w:rFonts w:ascii="Times New Roman" w:hAnsi="Times New Roman" w:cs="Times New Roman"/>
            <w:sz w:val="24"/>
            <w:szCs w:val="24"/>
            <w:lang w:val="cs-CZ"/>
          </w:rPr>
          <w:delText>jiné</w:delText>
        </w:r>
        <w:r w:rsidDel="00A70FC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ukazatel</w:delText>
        </w:r>
        <w:r w:rsidR="00926ED7" w:rsidDel="00A70FC0">
          <w:rPr>
            <w:rFonts w:ascii="Times New Roman" w:hAnsi="Times New Roman" w:cs="Times New Roman"/>
            <w:sz w:val="24"/>
            <w:szCs w:val="24"/>
            <w:lang w:val="cs-CZ"/>
          </w:rPr>
          <w:delText>e</w:delText>
        </w:r>
        <w:r w:rsidDel="00A70FC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193408" w:rsidDel="00A70FC0">
          <w:rPr>
            <w:rFonts w:ascii="Times New Roman" w:hAnsi="Times New Roman" w:cs="Times New Roman"/>
            <w:sz w:val="24"/>
            <w:szCs w:val="24"/>
            <w:lang w:val="cs-CZ"/>
          </w:rPr>
          <w:delText>pro</w:delText>
        </w:r>
        <w:r w:rsidDel="00A70FC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hodnocení </w:delText>
        </w:r>
        <w:r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výzkumu </w:delText>
        </w:r>
      </w:del>
      <w:ins w:id="29" w:author="Martin Srholec" w:date="2018-10-19T09:15:00Z">
        <w:del w:id="30" w:author="Astrik" w:date="2018-10-19T21:37:00Z">
          <w:r w:rsidR="00E710E7" w:rsidDel="00A70FC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a vývoje </w:delText>
          </w:r>
        </w:del>
      </w:ins>
      <w:del w:id="31" w:author="Astrik" w:date="2018-10-19T21:37:00Z">
        <w:r w:rsidR="00926ED7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se</w:delText>
        </w:r>
        <w:r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citovanost patentů </w:delText>
        </w:r>
        <w:r w:rsidR="00926ED7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potýká s </w:delText>
        </w:r>
        <w:r w:rsidR="00C93C70" w:rsidRPr="006B219E" w:rsidDel="00A70FC0">
          <w:rPr>
            <w:rFonts w:ascii="Times New Roman" w:hAnsi="Times New Roman" w:cs="Times New Roman"/>
            <w:b/>
            <w:sz w:val="24"/>
            <w:szCs w:val="24"/>
            <w:lang w:val="cs-CZ"/>
          </w:rPr>
          <w:delText>n</w:delText>
        </w:r>
        <w:r w:rsidR="00C93C70" w:rsidRPr="00C93C70" w:rsidDel="00A70FC0">
          <w:rPr>
            <w:rFonts w:ascii="Times New Roman" w:hAnsi="Times New Roman" w:cs="Times New Roman"/>
            <w:b/>
            <w:sz w:val="24"/>
            <w:szCs w:val="24"/>
            <w:lang w:val="cs-CZ"/>
          </w:rPr>
          <w:delText>epřesnostmi</w:delText>
        </w:r>
        <w:r w:rsidR="00C93C70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které je při interpretaci </w:delText>
        </w:r>
        <w:r w:rsidR="00926ED7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výsledků</w:delText>
        </w:r>
        <w:r w:rsidR="00C93C70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nutné brát v úvahu. </w:delText>
        </w:r>
      </w:del>
    </w:p>
    <w:p w14:paraId="3D43E843" w14:textId="2B9E66B7" w:rsidR="00BB425E" w:rsidRPr="00760F6D" w:rsidDel="00A70FC0" w:rsidRDefault="00BB425E" w:rsidP="003F14CA">
      <w:pPr>
        <w:spacing w:after="0" w:line="240" w:lineRule="auto"/>
        <w:jc w:val="both"/>
        <w:rPr>
          <w:del w:id="32" w:author="Astrik" w:date="2018-10-19T21:37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97730BC" w14:textId="61B680AD" w:rsidR="009A0AC6" w:rsidRPr="009A0AC6" w:rsidRDefault="00926ED7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některé</w:t>
      </w:r>
      <w:r w:rsidR="00BB425E" w:rsidRPr="003811F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výsledky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  <w:rPrChange w:id="33" w:author="Martin Srholec" w:date="2018-10-19T11:37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cs-CZ"/>
            </w:rPr>
          </w:rPrChange>
        </w:rPr>
        <w:t xml:space="preserve"> aplikovaného výzkumu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 patentované. </w:t>
      </w:r>
      <w:moveFromRangeStart w:id="34" w:author="Martin Srholec" w:date="2018-10-18T15:59:00Z" w:name="move527641668"/>
      <w:moveFrom w:id="35" w:author="Martin Srholec" w:date="2018-10-18T15:59:00Z">
        <w:r w:rsidR="00BB425E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Řada organizací provádí </w:t>
        </w:r>
        <w:r w:rsidR="00DD2743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výzkum</w:t>
        </w:r>
        <w:r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 w:rsidR="002A4B88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užitečný </w:t>
        </w:r>
        <w:r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pro </w:t>
        </w:r>
        <w:r w:rsidR="002A4B88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praxi</w:t>
        </w:r>
        <w:r w:rsidR="00BB425E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, </w:t>
        </w:r>
        <w:r w:rsidR="00C8766B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který</w:t>
        </w:r>
        <w:r w:rsidR="00BB425E" w:rsidRPr="004F51B9" w:rsidDel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v patentových statistikách není vidět. </w:t>
        </w:r>
      </w:moveFrom>
      <w:moveFromRangeEnd w:id="34"/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citací patentů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</w:t>
      </w:r>
      <w:ins w:id="36" w:author="Martin Srholec" w:date="2018-10-18T15:58:00Z">
        <w:r w:rsidR="000A5697" w:rsidRPr="00E8151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tudíž </w:t>
        </w:r>
      </w:ins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možné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dělat závěry pouze </w:t>
      </w:r>
      <w:ins w:id="37" w:author="Martin Srholec" w:date="2018-10-18T15:59:00Z">
        <w:r w:rsidR="000A5697" w:rsidRPr="00E8151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konkrétně </w:t>
        </w:r>
      </w:ins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 patentovaném</w:t>
      </w:r>
      <w:ins w:id="38" w:author="Martin Srholec" w:date="2018-10-18T15:58:00Z">
        <w:r w:rsidR="000A5697" w:rsidRPr="00E8151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, nikoliv obecně aplikovaném,</w:t>
        </w:r>
      </w:ins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výzkumu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7B440102" w14:textId="77777777" w:rsidR="009A0AC6" w:rsidRDefault="009A0AC6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3FEB997" w14:textId="2B61128A" w:rsidR="000B3B98" w:rsidRDefault="000A5697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moveToRangeStart w:id="39" w:author="Martin Srholec" w:date="2018-10-18T15:59:00Z" w:name="move527641668"/>
      <w:moveTo w:id="40" w:author="Martin Srholec" w:date="2018-10-18T15:59:00Z"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Řada organizací provádí </w:t>
        </w:r>
      </w:moveTo>
      <w:ins w:id="41" w:author="Astrik" w:date="2018-10-19T21:43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užitečný </w:t>
        </w:r>
      </w:ins>
      <w:moveTo w:id="42" w:author="Martin Srholec" w:date="2018-10-18T15:59:00Z"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výzkum</w:t>
        </w:r>
        <w:del w:id="43" w:author="Martin Srholec" w:date="2018-10-18T16:22:00Z">
          <w:r w:rsidDel="005D3A4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 </w:delText>
          </w:r>
        </w:del>
        <w:del w:id="44" w:author="Martin Srholec" w:date="2018-10-18T16:01:00Z">
          <w:r w:rsidDel="00ED2D4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užitečný pro praxi</w:delText>
          </w:r>
        </w:del>
      </w:moveTo>
      <w:ins w:id="45" w:author="Martin Srholec" w:date="2018-10-19T16:56:00Z">
        <w:del w:id="46" w:author="Astrik" w:date="2018-10-19T21:43:00Z">
          <w:r w:rsidR="004F51B9" w:rsidDel="00A70FC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 užitečný pro praxi</w:delText>
          </w:r>
        </w:del>
      </w:ins>
      <w:moveTo w:id="47" w:author="Martin Srholec" w:date="2018-10-18T15:59:00Z"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který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v patentových statistikách </w:t>
        </w:r>
        <w:del w:id="48" w:author="Martin Srholec" w:date="2018-10-18T15:59:00Z">
          <w:r w:rsidRPr="00760F6D" w:rsidDel="000A569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není </w:delText>
          </w:r>
        </w:del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vidět</w:t>
        </w:r>
      </w:moveTo>
      <w:ins w:id="49" w:author="Martin Srholec" w:date="2018-10-18T15:59:00Z">
        <w:r w:rsidRPr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není</w:t>
        </w:r>
      </w:ins>
      <w:moveTo w:id="50" w:author="Martin Srholec" w:date="2018-10-18T15:59:00Z"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.</w:t>
        </w:r>
      </w:moveTo>
      <w:moveToRangeEnd w:id="39"/>
      <w:ins w:id="51" w:author="Martin Srholec" w:date="2018-10-18T15:59:00Z"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</w:ins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</w:t>
      </w:r>
      <w:del w:id="52" w:author="Astrik" w:date="2018-10-19T21:40:00Z">
        <w:r w:rsidR="0034791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namístě </w:delText>
        </w:r>
      </w:del>
      <w:ins w:id="53" w:author="Astrik" w:date="2018-10-19T21:40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třeba se </w:t>
        </w:r>
      </w:ins>
      <w:del w:id="54" w:author="Martin Srholec" w:date="2018-10-18T16:22:00Z">
        <w:r w:rsidR="002A4B88" w:rsidDel="005D3A4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vypíchnout</w:delText>
        </w:r>
        <w:r w:rsidR="000B3B98" w:rsidDel="005D3A4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ins w:id="55" w:author="Martin Srholec" w:date="2018-10-19T11:38:00Z">
        <w:del w:id="56" w:author="Astrik" w:date="2018-10-19T21:39:00Z">
          <w:r w:rsidR="00E8151D" w:rsidDel="00A70FC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vyzdvihnout</w:delText>
          </w:r>
        </w:del>
      </w:ins>
      <w:ins w:id="57" w:author="Martin Srholec" w:date="2018-10-18T16:22:00Z">
        <w:del w:id="58" w:author="Astrik" w:date="2018-10-19T21:39:00Z">
          <w:r w:rsidR="005D3A4D" w:rsidDel="00A70FC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 </w:delText>
          </w:r>
        </w:del>
      </w:ins>
      <w:del w:id="59" w:author="Astrik" w:date="2018-10-19T21:39:00Z">
        <w:r w:rsidR="002F46F9" w:rsidRPr="00760F6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o</w:delText>
        </w:r>
      </w:del>
      <w:ins w:id="60" w:author="Martin Srholec" w:date="2018-10-18T16:23:00Z">
        <w:del w:id="61" w:author="Astrik" w:date="2018-10-19T21:39:00Z">
          <w:r w:rsidR="005D3A4D" w:rsidDel="00A70FC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o</w:delText>
          </w:r>
        </w:del>
      </w:ins>
      <w:del w:id="62" w:author="Astrik" w:date="2018-10-19T21:39:00Z">
        <w:r w:rsidR="002F46F9" w:rsidRPr="00760F6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rganizace</w:delText>
        </w:r>
        <w:r w:rsidR="002A4B88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s velkým </w:delText>
        </w:r>
        <w:r w:rsidR="0034791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počtem</w:delText>
        </w:r>
        <w:r w:rsidR="002F46F9" w:rsidRPr="00760F6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patentov</w:delText>
        </w:r>
        <w:r w:rsidR="0034791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ých</w:delText>
        </w:r>
        <w:r w:rsidR="002F46F9" w:rsidRPr="00760F6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citac</w:delText>
        </w:r>
        <w:r w:rsidR="0034791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í</w:delText>
        </w:r>
      </w:del>
      <w:del w:id="63" w:author="Astrik" w:date="2018-10-19T21:38:00Z">
        <w:r w:rsidR="00294DE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,</w:delText>
        </w:r>
      </w:del>
      <w:del w:id="64" w:author="Astrik" w:date="2018-10-19T21:39:00Z">
        <w:r w:rsidR="00294DE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ale </w:delText>
        </w:r>
      </w:del>
      <w:del w:id="65" w:author="Astrik" w:date="2018-10-19T21:42:00Z">
        <w:r w:rsidR="006B0CE7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vystříhat</w:delText>
        </w:r>
      </w:del>
      <w:del w:id="66" w:author="Astrik" w:date="2018-10-19T21:40:00Z">
        <w:r w:rsidR="00294DE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294DE2" w:rsidRPr="004F51B9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se</w:delText>
        </w:r>
      </w:del>
      <w:ins w:id="67" w:author="Astrik" w:date="2018-10-19T21:42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vyhnout</w:t>
        </w:r>
      </w:ins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  <w:rPrChange w:id="68" w:author="Martin Srholec" w:date="2018-10-19T11:38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cs-CZ"/>
            </w:rPr>
          </w:rPrChange>
        </w:rPr>
        <w:t>unáhlený</w:t>
      </w:r>
      <w:ins w:id="69" w:author="Astrik" w:date="2018-10-19T21:43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</w:t>
        </w:r>
      </w:ins>
      <w:del w:id="70" w:author="Astrik" w:date="2018-10-19T21:43:00Z">
        <w:r w:rsidR="006B0CE7" w:rsidRPr="00E8151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  <w:rPrChange w:id="71" w:author="Martin Srholec" w:date="2018-10-19T11:38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cs-CZ"/>
              </w:rPr>
            </w:rPrChange>
          </w:rPr>
          <w:delText>ch</w:delText>
        </w:r>
      </w:del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del w:id="72" w:author="Astrik" w:date="2018-10-19T21:37:00Z">
        <w:r w:rsidR="00347912" w:rsidRPr="004F51B9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347912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  <w:rPrChange w:id="73" w:author="Martin Srholec" w:date="2018-10-19T11:38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cs-CZ"/>
            </w:rPr>
          </w:rPrChange>
        </w:rPr>
        <w:t>závěr</w:t>
      </w:r>
      <w:r w:rsidR="006B0CE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  <w:rPrChange w:id="74" w:author="Martin Srholec" w:date="2018-10-19T11:38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cs-CZ"/>
            </w:rPr>
          </w:rPrChange>
        </w:rPr>
        <w:t>ů</w:t>
      </w:r>
      <w:ins w:id="75" w:author="Astrik" w:date="2018-10-19T21:43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</w:t>
        </w:r>
      </w:ins>
      <w:r w:rsidR="00347912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r w:rsidR="00347912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del w:id="76" w:author="Martin Srholec" w:date="2018-10-18T16:02:00Z">
        <w:r w:rsidR="002A4B88" w:rsidRPr="004F51B9" w:rsidDel="00ED2D4C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organizacích</w:delText>
        </w:r>
      </w:del>
      <w:ins w:id="77" w:author="Martin Srholec" w:date="2018-10-18T16:02:00Z">
        <w:r w:rsidR="00ED2D4C" w:rsidRPr="004F51B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těch</w:t>
        </w:r>
      </w:ins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které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ins w:id="78" w:author="Astrik" w:date="2018-10-19T21:39:00Z"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mají malý počet</w:t>
        </w:r>
        <w:r w:rsidR="00A70FC0"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citac</w:t>
        </w:r>
        <w:r w:rsidR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í</w:t>
        </w:r>
      </w:ins>
      <w:del w:id="79" w:author="Astrik" w:date="2018-10-19T21:39:00Z">
        <w:r w:rsidR="009A0AC6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 tom</w:delText>
        </w:r>
        <w:r w:rsidR="0034791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294DE2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nevynikají</w:delText>
        </w:r>
      </w:del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protože to může mít různ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é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příčin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y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0B3B9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DBE4FEF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ABFCED" w14:textId="45B36CC5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Prezentované výsledky by měly zajímat nejen manažery v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ýzkumu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potenciální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partnery</w:t>
      </w:r>
      <w:r w:rsidR="0078731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del w:id="80" w:author="Astrik" w:date="2018-10-19T21:44:00Z">
        <w:r w:rsidR="00787317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 aplikační sféře</w:delText>
        </w:r>
        <w:r w:rsidRPr="00760F6D" w:rsidDel="00A70FC0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investory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i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tvůrce inovačních politik. </w:t>
      </w:r>
      <w:r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Hodnocení </w:t>
      </w:r>
      <w:del w:id="81" w:author="Martin Srholec" w:date="2018-10-22T08:33:00Z">
        <w:r w:rsidR="002323FA" w:rsidRPr="004D0601" w:rsidDel="00402B3D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>výsledků</w:delText>
        </w:r>
        <w:r w:rsidRPr="004D0601" w:rsidDel="00402B3D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výzkum</w:t>
      </w:r>
      <w:r w:rsidR="002323FA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</w:t>
      </w:r>
      <w:r w:rsidR="002323FA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87D3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</w:t>
      </w:r>
      <w:del w:id="82" w:author="Martin Srholec" w:date="2018-10-22T08:33:00Z">
        <w:r w:rsidR="002323FA" w:rsidDel="00402B3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které </w:delText>
        </w:r>
      </w:del>
      <w:ins w:id="83" w:author="Martin Srholec" w:date="2018-10-22T08:33:00Z">
        <w:r w:rsidR="00402B3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kter</w:t>
        </w:r>
        <w:r w:rsidR="00402B3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ý</w:t>
        </w:r>
        <w:bookmarkStart w:id="84" w:name="_GoBack"/>
        <w:bookmarkEnd w:id="84"/>
        <w:r w:rsidR="00402B3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</w:ins>
      <w:r w:rsidR="00653F3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nepasuje 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</w:t>
      </w:r>
      <w:r w:rsidR="00653F3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del w:id="85" w:author="Martin Srholec" w:date="2018-10-19T16:59:00Z">
        <w:r w:rsidR="00653F34" w:rsidDel="00BB5D3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j</w:delText>
        </w:r>
        <w:r w:rsidR="002323FA" w:rsidDel="00BB5D3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e </w:delText>
        </w:r>
      </w:del>
      <w:ins w:id="86" w:author="Martin Srholec" w:date="2018-10-19T16:59:00Z">
        <w:r w:rsidR="00BB5D3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se </w:t>
        </w:r>
      </w:ins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</w:t>
      </w:r>
      <w:ins w:id="87" w:author="Martin Srholec" w:date="2018-10-19T16:59:00Z">
        <w:r w:rsidR="00BB5D3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ukazuje jako </w:t>
        </w:r>
      </w:ins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tvrdý oříšek. </w:t>
      </w:r>
    </w:p>
    <w:p w14:paraId="4812CA77" w14:textId="77777777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EE242E" w14:textId="5E8C5EA0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předchozí IDEA studie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="00D36A0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příbuzná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6A0384A8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FA07F4" w14:textId="77777777" w:rsidR="003F14CA" w:rsidRPr="00760F6D" w:rsidRDefault="003F14CA" w:rsidP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C590DFB" w14:textId="01A40291" w:rsidR="00FC1FC3" w:rsidRPr="00760F6D" w:rsidRDefault="00FC1FC3" w:rsidP="00FC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 3 (Interaktivní aplikace)</w:t>
      </w:r>
    </w:p>
    <w:p w14:paraId="5910073D" w14:textId="4C382BD0"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174FDD" w14:textId="1C740D59" w:rsidR="009952F4" w:rsidRPr="009952F4" w:rsidRDefault="009952F4" w:rsidP="009952F4">
      <w:pPr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>Nahoře budou na liště na kliknutí pro přesun ve webovce: Kontext – Interaktivní aplikace – Výzkumné organizace – Podniky – Závěrem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56F282B4" w14:textId="653ACC3E" w:rsidR="003F14CA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Úplně nahoře bude vycentrovaný nadpis:</w:t>
      </w:r>
      <w:r w:rsidRPr="00DE41DE">
        <w:rPr>
          <w:rFonts w:ascii="Times New Roman" w:hAnsi="Times New Roman" w:cs="Times New Roman"/>
          <w:sz w:val="24"/>
          <w:szCs w:val="24"/>
          <w:lang w:val="cs-CZ"/>
        </w:rPr>
        <w:t xml:space="preserve"> “Počet citací patentů”</w:t>
      </w:r>
    </w:p>
    <w:p w14:paraId="2359656A" w14:textId="77777777" w:rsidR="00684ED9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4BC287" w14:textId="7728277F" w:rsidR="00130469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Podtím n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ahoře bude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vycentrovaná 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>lišta pro vyhledávání jednotlivých organizací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podle ICO a podle n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>á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>zvu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tlačítko obnovit.</w:t>
      </w:r>
    </w:p>
    <w:p w14:paraId="04B6580D" w14:textId="3F15ACAF" w:rsidR="00130469" w:rsidRPr="00760F6D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F365406" w14:textId="3974CA78" w:rsidR="00830252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Většinu obrazovky podtím zabeze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interaktivní treemap chart patentových citací.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Napravo od něj bude strip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“Zobrazit/skrýt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”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, který bude umožňovat přepínat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mezi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zobrazním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:</w:t>
      </w:r>
    </w:p>
    <w:p w14:paraId="1C9B988A" w14:textId="6840F1CD" w:rsidR="00130469" w:rsidRPr="00760F6D" w:rsidRDefault="006C4D9F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D21988" w:rsidRPr="00760F6D">
        <w:rPr>
          <w:rFonts w:ascii="Times New Roman" w:hAnsi="Times New Roman" w:cs="Times New Roman"/>
          <w:sz w:val="24"/>
          <w:szCs w:val="24"/>
          <w:lang w:val="cs-CZ"/>
        </w:rPr>
        <w:t>) Akademie věd ČR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, b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) Veřejné vysoké školy, 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organizace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., 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</w:p>
    <w:p w14:paraId="75EB9F60" w14:textId="36DD6094" w:rsidR="00130469" w:rsidRDefault="001912DA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Top 20, Top 50, Top 100 a Všechno.</w:t>
      </w:r>
    </w:p>
    <w:p w14:paraId="65CED060" w14:textId="74CA7C29" w:rsidR="00573A10" w:rsidRPr="00760F6D" w:rsidRDefault="00573A10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Z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ahraniční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>šechny citace</w:t>
      </w:r>
    </w:p>
    <w:p w14:paraId="0A616FB9" w14:textId="4EADAE48" w:rsidR="00830252" w:rsidRPr="00760F6D" w:rsidRDefault="0083025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3E276" w14:textId="0FE499E5" w:rsidR="00D30E34" w:rsidRPr="00DE41DE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Ideálně: i) Čtverečky pro různé typy organizací budou mít různé odstíny stejné barvy (aby bylo při úplném zobrazení možné odlišit sektory), ale zároveň by bylo třeba, aby byly pomocí odstínu odlišitelné i jednotlivé organizace. </w:t>
      </w:r>
    </w:p>
    <w:p w14:paraId="3621B6CF" w14:textId="466EFC5D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972AF8" w14:textId="3171A015" w:rsidR="00D30E34" w:rsidRPr="00DE41DE" w:rsidRDefault="00A13AF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Toolti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p s textovým okénkem pro každé pozorování při najetí kurzoru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názvem a počtem citací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0F23351C" w14:textId="77777777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2FA5E0" w14:textId="1900CC63" w:rsidR="00830252" w:rsidRPr="00F745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280B16FD" w14:textId="2A23D886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Do analýzy jsou zařazeny </w:t>
      </w:r>
      <w:ins w:id="88" w:author="Martin Srholec" w:date="2018-10-19T10:36:00Z">
        <w:r w:rsidR="008C6481">
          <w:rPr>
            <w:rFonts w:ascii="Times New Roman" w:hAnsi="Times New Roman" w:cs="Times New Roman"/>
            <w:sz w:val="24"/>
            <w:szCs w:val="24"/>
            <w:lang w:val="cs-CZ"/>
          </w:rPr>
          <w:t xml:space="preserve">žádosti o </w:t>
        </w:r>
      </w:ins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del w:id="89" w:author="Martin Srholec" w:date="2018-10-19T10:37:00Z">
        <w:r w:rsidRPr="00760F6D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y</w:delText>
        </w:r>
      </w:del>
      <w:r w:rsidR="009659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>zaznamenan</w:t>
      </w:r>
      <w:del w:id="90" w:author="Martin Srholec" w:date="2018-10-19T10:37:00Z">
        <w:r w:rsidR="003D6A11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á</w:delText>
        </w:r>
      </w:del>
      <w:ins w:id="91" w:author="Martin Srholec" w:date="2018-10-19T10:37:00Z">
        <w:r w:rsidR="008C6481">
          <w:rPr>
            <w:rFonts w:ascii="Times New Roman" w:hAnsi="Times New Roman" w:cs="Times New Roman"/>
            <w:sz w:val="24"/>
            <w:szCs w:val="24"/>
            <w:lang w:val="cs-CZ"/>
          </w:rPr>
          <w:t>é</w:t>
        </w:r>
      </w:ins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v databází </w:t>
      </w:r>
      <w:r w:rsidR="003D6A11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(Spring 2016 edition) </w:t>
      </w:r>
      <w:del w:id="92" w:author="Martin Srholec" w:date="2018-10-19T10:36:00Z">
        <w:r w:rsidR="003D6A11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 období </w:delText>
        </w:r>
        <w:r w:rsidR="00DE41DE" w:rsidRPr="00F7456D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2000</w:delText>
        </w:r>
        <w:r w:rsidRPr="00F7456D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-</w:delText>
        </w:r>
        <w:r w:rsidR="00DE41DE" w:rsidRPr="00F7456D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2016</w:delText>
        </w:r>
      </w:del>
      <w:ins w:id="93" w:author="Martin Srholec" w:date="2018-10-19T10:36:00Z">
        <w:r w:rsidR="008C6481">
          <w:rPr>
            <w:rFonts w:ascii="Times New Roman" w:hAnsi="Times New Roman" w:cs="Times New Roman"/>
            <w:sz w:val="24"/>
            <w:szCs w:val="24"/>
            <w:lang w:val="cs-CZ"/>
          </w:rPr>
          <w:t>od roku 2000</w:t>
        </w:r>
      </w:ins>
      <w:del w:id="94" w:author="Martin Srholec" w:date="2018-10-19T10:37:00Z">
        <w:r w:rsidR="00DE41DE" w:rsidRPr="00F7456D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(</w:delText>
        </w:r>
        <w:r w:rsidR="00DE41DE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data za roky 2014-2016 jsou </w:delText>
        </w:r>
        <w:r w:rsidR="00DE41DE" w:rsidRPr="002A2455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neúplná z důvodu zpoždění </w:delText>
        </w:r>
        <w:r w:rsidR="00B768B1" w:rsidRPr="002A2455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patentových statistik</w:delText>
        </w:r>
        <w:r w:rsidR="00DE41DE" w:rsidRPr="002A2455" w:rsidDel="008C6481">
          <w:rPr>
            <w:rFonts w:ascii="Times New Roman" w:hAnsi="Times New Roman" w:cs="Times New Roman"/>
            <w:sz w:val="24"/>
            <w:szCs w:val="24"/>
            <w:lang w:val="cs-CZ"/>
          </w:rPr>
          <w:delText>)</w:delText>
        </w:r>
      </w:del>
      <w:r w:rsidRPr="002A245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17E72" w:rsidRPr="002A2455">
        <w:rPr>
          <w:rFonts w:ascii="Times New Roman" w:hAnsi="Times New Roman" w:cs="Times New Roman"/>
          <w:sz w:val="24"/>
          <w:szCs w:val="24"/>
          <w:lang w:val="cs-CZ"/>
        </w:rPr>
        <w:t>Zobrazeny</w:t>
      </w:r>
      <w:r w:rsidR="00217E72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commentRangeStart w:id="95"/>
      <w:r w:rsidR="00217E72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commentRangeEnd w:id="95"/>
      <w:r w:rsidR="00B91E76">
        <w:rPr>
          <w:rStyle w:val="CommentReference"/>
        </w:rPr>
        <w:commentReference w:id="95"/>
      </w:r>
      <w:r w:rsidR="00217E72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E95A0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7C40C5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4056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74DA">
        <w:rPr>
          <w:rFonts w:ascii="Times New Roman" w:hAnsi="Times New Roman" w:cs="Times New Roman"/>
          <w:sz w:val="24"/>
          <w:szCs w:val="24"/>
          <w:lang w:val="cs-CZ"/>
        </w:rPr>
        <w:t>Rozlišujeme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 xml:space="preserve"> čtyři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4C"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CE5C4C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>Stáh</w:t>
      </w:r>
      <w:r w:rsidR="00A20761">
        <w:rPr>
          <w:rFonts w:ascii="Times New Roman" w:hAnsi="Times New Roman" w:cs="Times New Roman"/>
          <w:sz w:val="24"/>
          <w:szCs w:val="24"/>
          <w:lang w:val="cs-CZ"/>
        </w:rPr>
        <w:t xml:space="preserve">něte si 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>podkladová</w:t>
      </w:r>
      <w:r w:rsidR="007C40C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0C5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 w:rsid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 nejcitovanější patenty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23FF4B9" w14:textId="7467268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232BB0C" w14:textId="5F3E91D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D3D04" w14:textId="77777777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111A3" w14:textId="0B1A788C" w:rsidR="00393A40" w:rsidRPr="00520101" w:rsidRDefault="00393A40" w:rsidP="00393A4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Při výběru konkrétní organizace v horní liště anebo přímo v grafu se tato zvýrazní (a ostatní upozadí). Je třeba vymyslet, kde (v jakém okně anebo bublině, apod.) se zobrazí informace konkrétně o </w:t>
      </w:r>
      <w:r w:rsidR="00520101" w:rsidRPr="00520101">
        <w:rPr>
          <w:rFonts w:ascii="Times New Roman" w:hAnsi="Times New Roman" w:cs="Times New Roman"/>
          <w:i/>
          <w:sz w:val="24"/>
          <w:szCs w:val="24"/>
          <w:lang w:val="cs-CZ"/>
        </w:rPr>
        <w:t>vybrané organizaci</w:t>
      </w: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(celý název a počet citací). </w:t>
      </w:r>
    </w:p>
    <w:p w14:paraId="528DB46A" w14:textId="33811642" w:rsidR="00393A2C" w:rsidRDefault="00393A2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DC3B2E1" w14:textId="144C220F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O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kno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„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Co </w:t>
      </w:r>
      <w:r w:rsidR="00E03177">
        <w:rPr>
          <w:rFonts w:ascii="Times New Roman" w:hAnsi="Times New Roman" w:cs="Times New Roman"/>
          <w:sz w:val="24"/>
          <w:szCs w:val="24"/>
          <w:highlight w:val="green"/>
          <w:lang w:val="cs-CZ"/>
        </w:rPr>
        <w:t>to umí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071842D1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556EFB" w14:textId="7E51B22A" w:rsidR="00130469" w:rsidRPr="00393A2C" w:rsidRDefault="003B703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 úplném najetí interaktivní aplikace přejede přes obrazovku </w:t>
      </w:r>
      <w:r w:rsidR="00E41BE3">
        <w:rPr>
          <w:rFonts w:ascii="Times New Roman" w:hAnsi="Times New Roman" w:cs="Times New Roman"/>
          <w:i/>
          <w:sz w:val="24"/>
          <w:szCs w:val="24"/>
          <w:lang w:val="cs-CZ"/>
        </w:rPr>
        <w:t>úvodní</w:t>
      </w:r>
      <w:r w:rsidR="00630C0B"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>okno</w:t>
      </w:r>
      <w:r w:rsidR="003200F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tímto textem:</w:t>
      </w:r>
    </w:p>
    <w:p w14:paraId="0BF9FDF9" w14:textId="76497E4F" w:rsidR="00130469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F3BD02" w14:textId="7560B69D" w:rsidR="00393A2C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Obdélníky zobrazují jednotlivé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Velikost obdélníku odpovídá počtu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citací patentů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dané organizace.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Barv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obdélník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0418">
        <w:rPr>
          <w:rFonts w:ascii="Times New Roman" w:hAnsi="Times New Roman" w:cs="Times New Roman"/>
          <w:sz w:val="24"/>
          <w:szCs w:val="24"/>
          <w:lang w:val="cs-CZ"/>
        </w:rPr>
        <w:t>odlišuj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44EC" w:rsidRPr="00412384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EC7AF1" w:rsidRPr="00412384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23D36E7" w14:textId="1D66DCBC" w:rsidR="003200FB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0A8D2A" w14:textId="3816C953" w:rsidR="0045518E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Konkrétní organizaci lze vyhledat 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 xml:space="preserve">v roletkovém menu </w:t>
      </w:r>
      <w:r>
        <w:rPr>
          <w:rFonts w:ascii="Times New Roman" w:hAnsi="Times New Roman" w:cs="Times New Roman"/>
          <w:sz w:val="24"/>
          <w:szCs w:val="24"/>
          <w:lang w:val="cs-CZ"/>
        </w:rPr>
        <w:t>podle názvu a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>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IČO nad grafem anebo </w:t>
      </w:r>
      <w:del w:id="96" w:author="Martin Srholec" w:date="2018-10-19T09:06:00Z">
        <w:r w:rsidDel="0026464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vybrat kliknutím či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najetím kurzoru přímo v grafu. Následně se zobrazí okénko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 podrobnostmi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43E29C4" w14:textId="77777777" w:rsidR="0045518E" w:rsidRPr="00AB7652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2ED84A" w14:textId="42448E6F" w:rsidR="00AB7652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na legendu </w:t>
      </w:r>
      <w:r w:rsidR="006533EF">
        <w:rPr>
          <w:rFonts w:ascii="Times New Roman" w:hAnsi="Times New Roman" w:cs="Times New Roman"/>
          <w:sz w:val="24"/>
          <w:szCs w:val="24"/>
          <w:lang w:val="cs-CZ"/>
        </w:rPr>
        <w:t>vyberete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různé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zobrazíte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s 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citac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emi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anebo zúžíte výběr na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>české</w:t>
      </w:r>
      <w:r w:rsidR="001B081A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čímž si</w:t>
      </w:r>
      <w:r w:rsidR="00B3224A">
        <w:rPr>
          <w:rFonts w:ascii="Times New Roman" w:hAnsi="Times New Roman" w:cs="Times New Roman"/>
          <w:sz w:val="24"/>
          <w:szCs w:val="24"/>
          <w:lang w:val="cs-CZ"/>
        </w:rPr>
        <w:t xml:space="preserve"> můžete vytvořit vlastní srovnání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B191DC7" w14:textId="70ED59E5" w:rsidR="0073640E" w:rsidRDefault="007364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C9E99F4" w14:textId="0E14B85B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 grafem jsou odkazy na vysvětlivky a pro stažení kompletních podkladových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výpisu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 nejcitovanější patenty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</w:p>
    <w:p w14:paraId="4BF2F932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10731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3A2E44" w14:textId="77777777" w:rsidR="00FD20F8" w:rsidRDefault="00FD20F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00F194" w14:textId="47611845" w:rsidR="0045518E" w:rsidRDefault="00765733" w:rsidP="00765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 w:rsidR="009E51EE">
        <w:rPr>
          <w:rFonts w:ascii="Times New Roman" w:hAnsi="Times New Roman" w:cs="Times New Roman"/>
          <w:sz w:val="24"/>
          <w:szCs w:val="24"/>
          <w:highlight w:val="green"/>
          <w:lang w:val="cs-CZ"/>
        </w:rPr>
        <w:t>Co mít na paměti</w:t>
      </w:r>
      <w:r w:rsidR="00E16F6B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C5BA0F7" w14:textId="523AED62" w:rsidR="00765733" w:rsidRDefault="0076573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3F5DF5D" w14:textId="4ADE6F63" w:rsidR="00D55F6C" w:rsidRPr="00423FCB" w:rsidRDefault="00423FCB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zpravidla začnou nabíhat až po </w:t>
      </w:r>
      <w:r w:rsidR="0056590C">
        <w:rPr>
          <w:rFonts w:ascii="Times New Roman" w:hAnsi="Times New Roman" w:cs="Times New Roman"/>
          <w:sz w:val="24"/>
          <w:szCs w:val="24"/>
          <w:lang w:val="cs-CZ"/>
        </w:rPr>
        <w:t>delší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době. Navíc </w:t>
      </w:r>
      <w:r w:rsidR="00A37215">
        <w:rPr>
          <w:rFonts w:ascii="Times New Roman" w:hAnsi="Times New Roman" w:cs="Times New Roman"/>
          <w:sz w:val="24"/>
          <w:szCs w:val="24"/>
          <w:lang w:val="cs-CZ"/>
        </w:rPr>
        <w:t>patentové statistiky jsou zveřejňovány se zpožděním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E7A81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Převážná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většina </w:t>
      </w:r>
      <w:r w:rsidR="00D24D4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hodně</w:t>
      </w:r>
      <w:r w:rsidR="00300B2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citovaných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pochází z minulého desetiletí</w:t>
      </w:r>
      <w:r w:rsidR="00A3507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 Prezentované výsledky</w:t>
      </w:r>
      <w:r w:rsidR="0056590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37D8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poskytují</w:t>
      </w:r>
      <w:r w:rsidR="00665EA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pohled do minulosti.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7A86CCB2" w14:textId="0F1CE0EB" w:rsidR="00D55F6C" w:rsidRPr="00423FCB" w:rsidRDefault="00D55F6C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83CAEDD" w14:textId="4F841A2A" w:rsidR="00DF560C" w:rsidRDefault="00DF560C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Patenty jsou vhodné k ochraně jen určitého druhu kodifikovaných znalostí, a to zejména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chemických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technický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oborech.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 řadu </w:t>
      </w:r>
      <w:r w:rsidR="00FA44A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jiných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oborů jsou patenty jako nástroj ochrany duševního vlastnictví </w:t>
      </w:r>
      <w:r w:rsidR="00B120F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zcela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irelevantní.</w:t>
      </w:r>
    </w:p>
    <w:p w14:paraId="41D3CE08" w14:textId="0E8D8977" w:rsidR="00DE4BDA" w:rsidRDefault="00DE4BDA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0D0F81C" w14:textId="71231403" w:rsidR="00A37215" w:rsidRDefault="007E6043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Patentové statistiky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částečně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harmonizovány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Zejména z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áznamy o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del w:id="97" w:author="Martin Srholec" w:date="2018-10-19T17:25:00Z">
        <w:r w:rsidR="00EB5945" w:rsidDel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majiteli</w:delText>
        </w:r>
        <w:r w:rsidR="003D7F38" w:rsidDel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ins w:id="98" w:author="Martin Srholec" w:date="2018-10-19T17:25:00Z">
        <w:r w:rsidR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vlastní</w:t>
        </w:r>
      </w:ins>
      <w:ins w:id="99" w:author="Martin Srholec" w:date="2018-10-19T17:26:00Z">
        <w:r w:rsidR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cích</w:t>
        </w:r>
      </w:ins>
      <w:ins w:id="100" w:author="Martin Srholec" w:date="2018-10-19T17:25:00Z">
        <w:r w:rsidR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</w:ins>
      <w:del w:id="101" w:author="Martin Srholec" w:date="2018-10-19T17:26:00Z">
        <w:r w:rsidR="00277CE2" w:rsidDel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patentu </w:delText>
        </w:r>
      </w:del>
      <w:ins w:id="102" w:author="Martin Srholec" w:date="2018-10-19T17:26:00Z">
        <w:r w:rsidR="002E1F4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patentů </w:t>
        </w:r>
      </w:ins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obsahují </w:t>
      </w:r>
      <w:r w:rsidR="00B8052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nepřesnosti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mohou být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neúplné.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velkou námahou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data</w:t>
      </w:r>
      <w:r w:rsidR="003803A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vyčistili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třeba počítat</w:t>
      </w:r>
      <w:r w:rsidR="00F14365" w:rsidRP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 určitou chybou měření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8E28961" w14:textId="77777777" w:rsidR="00A37215" w:rsidRDefault="00A37215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464D5C8" w14:textId="36D40DC2" w:rsidR="00D5253A" w:rsidRDefault="00277CE2" w:rsidP="00D5253A">
      <w:pPr>
        <w:spacing w:after="0" w:line="240" w:lineRule="auto"/>
        <w:jc w:val="both"/>
        <w:rPr>
          <w:ins w:id="103" w:author="Astrik" w:date="2018-10-20T16:54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Názvy </w:t>
      </w:r>
      <w:del w:id="104" w:author="Martin Srholec" w:date="2018-10-19T17:26:00Z">
        <w:r w:rsidDel="002E1F4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majitelů </w:delText>
        </w:r>
      </w:del>
      <w:ins w:id="105" w:author="Martin Srholec" w:date="2018-10-19T17:26:00Z">
        <w:r w:rsidR="002E1F46">
          <w:rPr>
            <w:rFonts w:ascii="Times New Roman" w:hAnsi="Times New Roman" w:cs="Times New Roman"/>
            <w:sz w:val="24"/>
            <w:szCs w:val="24"/>
            <w:lang w:val="cs-CZ"/>
          </w:rPr>
          <w:t xml:space="preserve">vlastníků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umožňují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rozlišit ústavy Akademie věd ČR, ale </w:t>
      </w:r>
      <w:r w:rsidR="00F347F4">
        <w:rPr>
          <w:rFonts w:ascii="Times New Roman" w:hAnsi="Times New Roman" w:cs="Times New Roman"/>
          <w:sz w:val="24"/>
          <w:szCs w:val="24"/>
          <w:lang w:val="cs-CZ"/>
        </w:rPr>
        <w:t xml:space="preserve">pro příliš mnoho patentů </w:t>
      </w:r>
      <w:r w:rsidR="00612F2B">
        <w:rPr>
          <w:rFonts w:ascii="Times New Roman" w:hAnsi="Times New Roman" w:cs="Times New Roman"/>
          <w:sz w:val="24"/>
          <w:szCs w:val="24"/>
          <w:lang w:val="cs-CZ"/>
        </w:rPr>
        <w:t xml:space="preserve">bohužel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nikoliv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rovnáváme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organizace různé velikosti.</w:t>
      </w:r>
    </w:p>
    <w:p w14:paraId="0020AF5C" w14:textId="00F414C6" w:rsidR="005937C1" w:rsidRDefault="005937C1" w:rsidP="00D5253A">
      <w:pPr>
        <w:spacing w:after="0" w:line="240" w:lineRule="auto"/>
        <w:jc w:val="both"/>
        <w:rPr>
          <w:ins w:id="106" w:author="Astrik" w:date="2018-10-20T16:54:00Z"/>
          <w:rFonts w:ascii="Times New Roman" w:hAnsi="Times New Roman" w:cs="Times New Roman"/>
          <w:sz w:val="24"/>
          <w:szCs w:val="24"/>
          <w:lang w:val="cs-CZ"/>
        </w:rPr>
      </w:pPr>
    </w:p>
    <w:p w14:paraId="2ECD93D3" w14:textId="46934BFB" w:rsidR="005937C1" w:rsidRDefault="005937C1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ins w:id="107" w:author="Astrik" w:date="2018-10-20T16:54:00Z">
        <w:r>
          <w:rPr>
            <w:rFonts w:ascii="Times New Roman" w:hAnsi="Times New Roman" w:cs="Times New Roman"/>
            <w:sz w:val="24"/>
            <w:szCs w:val="24"/>
            <w:lang w:val="cs-CZ"/>
          </w:rPr>
          <w:t>Nev</w:t>
        </w:r>
      </w:ins>
      <w:ins w:id="108" w:author="Astrik" w:date="2018-10-20T16:55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íme, jaké zdroje </w:t>
        </w:r>
      </w:ins>
      <w:ins w:id="109" w:author="Astrik" w:date="2018-10-20T16:56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mají </w:t>
        </w:r>
      </w:ins>
      <w:ins w:id="110" w:author="Astrik" w:date="2018-10-20T16:55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organizace na </w:t>
        </w:r>
        <w:r w:rsidR="00643CDD">
          <w:rPr>
            <w:rFonts w:ascii="Times New Roman" w:hAnsi="Times New Roman" w:cs="Times New Roman"/>
            <w:sz w:val="24"/>
            <w:szCs w:val="24"/>
            <w:lang w:val="cs-CZ"/>
          </w:rPr>
          <w:t>patentovatelný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výzkum, takže můžeme jen velmi hrubě </w:t>
        </w:r>
      </w:ins>
      <w:ins w:id="111" w:author="Astrik" w:date="2018-10-20T16:58:00Z">
        <w:r w:rsidR="000E7D35">
          <w:rPr>
            <w:rFonts w:ascii="Times New Roman" w:hAnsi="Times New Roman" w:cs="Times New Roman"/>
            <w:sz w:val="24"/>
            <w:szCs w:val="24"/>
            <w:lang w:val="cs-CZ"/>
          </w:rPr>
          <w:t>srovnávat produktivitu na základě rozdílů v</w:t>
        </w:r>
      </w:ins>
      <w:ins w:id="112" w:author="Astrik" w:date="2018-10-20T16:59:00Z">
        <w:r w:rsidR="00F50C9B">
          <w:rPr>
            <w:rFonts w:ascii="Times New Roman" w:hAnsi="Times New Roman" w:cs="Times New Roman"/>
            <w:sz w:val="24"/>
            <w:szCs w:val="24"/>
            <w:lang w:val="cs-CZ"/>
          </w:rPr>
          <w:t xml:space="preserve"> celkové</w:t>
        </w:r>
      </w:ins>
      <w:ins w:id="113" w:author="Astrik" w:date="2018-10-20T16:58:00Z">
        <w:r w:rsidR="000E7D35">
          <w:rPr>
            <w:rFonts w:ascii="Times New Roman" w:hAnsi="Times New Roman" w:cs="Times New Roman"/>
            <w:sz w:val="24"/>
            <w:szCs w:val="24"/>
            <w:lang w:val="cs-CZ"/>
          </w:rPr>
          <w:t xml:space="preserve"> velikosti.</w:t>
        </w:r>
      </w:ins>
      <w:ins w:id="114" w:author="Astrik" w:date="2018-10-20T16:55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</w:p>
    <w:p w14:paraId="54352E5F" w14:textId="1740D173" w:rsidR="00612F2B" w:rsidRDefault="00612F2B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602D4" w14:textId="78A6E372" w:rsidR="003A0D38" w:rsidRDefault="0050273E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malých r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ozdíl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počtu citací mezi</w:t>
      </w:r>
      <w:r w:rsidR="00BF34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organizacemi </w:t>
      </w:r>
      <w:del w:id="115" w:author="Martin Srholec" w:date="2018-10-19T17:23:00Z">
        <w:r w:rsidR="003A0D38" w:rsidDel="00B328BE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tudíž </w:delText>
        </w:r>
      </w:del>
      <w:r w:rsidR="00AA29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 radno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dělat velké závěry.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Doporučujeme se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zaměřit na </w:t>
      </w:r>
      <w:ins w:id="116" w:author="Martin Srholec" w:date="2018-10-18T15:52:00Z">
        <w:r w:rsidR="00AF5983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vysoká čísla a </w:t>
        </w:r>
      </w:ins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celkový obrázek, který z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srovnání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5253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vyplývá</w:t>
      </w:r>
      <w:del w:id="117" w:author="Martin Srholec" w:date="2018-10-18T15:52:00Z">
        <w:r w:rsidR="003A0D38" w:rsidDel="00AF5983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a na </w:delText>
        </w:r>
        <w:r w:rsidR="00C34406" w:rsidDel="00AF5983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vysoká</w:delText>
        </w:r>
        <w:r w:rsidR="003A0D38" w:rsidDel="00AF5983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čísla</w:delText>
        </w:r>
      </w:del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401F3041" w14:textId="078AF9E5" w:rsidR="00122A7A" w:rsidRDefault="00122A7A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412CBE" w14:textId="77777777" w:rsidR="00122A7A" w:rsidRPr="00660254" w:rsidRDefault="00122A7A" w:rsidP="00122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6025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má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 patenty, ale žádné citace, její název je k nalezení v roletkovém menu, nicméně na grafu se nezobrazuje. Při jejím výběru se okénko s podrobnosti zobrazí v pravém dolním rohu. </w:t>
      </w:r>
    </w:p>
    <w:p w14:paraId="0DF04532" w14:textId="77777777" w:rsidR="00660254" w:rsidRPr="00660254" w:rsidRDefault="00660254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748784" w14:textId="0FE7AE94" w:rsidR="0023060E" w:rsidRDefault="00332A3B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Domácí č</w:t>
      </w:r>
      <w:r w:rsidR="0023060E" w:rsidRPr="00332A3B">
        <w:rPr>
          <w:rFonts w:ascii="Times New Roman" w:hAnsi="Times New Roman" w:cs="Times New Roman"/>
          <w:sz w:val="24"/>
          <w:szCs w:val="24"/>
          <w:lang w:val="cs-CZ"/>
        </w:rPr>
        <w:t>eské citace tvoří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méně než desetinu celkového počtu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 xml:space="preserve"> citací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>, takže výsledný obrázek zásadně neovlivňují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i když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někter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 xml:space="preserve">je jejich podíl 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nezanedbatelný. </w:t>
      </w:r>
    </w:p>
    <w:p w14:paraId="462125A1" w14:textId="00AD5E5E" w:rsidR="003A04A0" w:rsidRDefault="003A04A0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3C8134" w14:textId="4C357990" w:rsidR="00AA02B3" w:rsidRDefault="00AA02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7001B6" w14:textId="77777777" w:rsidR="00041120" w:rsidRDefault="000411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B65663" w14:textId="77777777" w:rsidR="00DF560C" w:rsidRDefault="00DF56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D4F494" w14:textId="69C70D0A" w:rsidR="00393A2C" w:rsidRDefault="00393A2C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Okno s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komentář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k </w:t>
      </w:r>
      <w:r w:rsidR="00BD52DD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“Celkový obrázek“</w:t>
      </w:r>
      <w:r w:rsidR="00BD52DD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0E421A34" w14:textId="7E7D816C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0C637C" w14:textId="1F4C0652" w:rsidR="00D3142C" w:rsidRDefault="00D314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Patentové citace jsou silně koncentrovány</w:t>
      </w:r>
      <w:r w:rsidR="00E03A44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Deset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organizací s největším počt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citací </w:t>
      </w:r>
      <w:r w:rsidR="003D510C">
        <w:rPr>
          <w:rFonts w:ascii="Times New Roman" w:hAnsi="Times New Roman" w:cs="Times New Roman"/>
          <w:sz w:val="24"/>
          <w:szCs w:val="24"/>
          <w:lang w:val="cs-CZ"/>
        </w:rPr>
        <w:t>má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zhruba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 xml:space="preserve">dvoupětinový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podíl na celkových citacích. 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dvanáct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organizací nasbíralo více než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sto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citací.</w:t>
      </w:r>
    </w:p>
    <w:p w14:paraId="14CB3E6E" w14:textId="77777777" w:rsidR="001C6DD3" w:rsidRDefault="001C6DD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A0CF36" w14:textId="30B42848" w:rsidR="00D85129" w:rsidRDefault="007F4B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Nejcitovanější patenty </w:t>
      </w:r>
      <w:r w:rsidR="00BF7E1B">
        <w:rPr>
          <w:rFonts w:ascii="Times New Roman" w:hAnsi="Times New Roman" w:cs="Times New Roman"/>
          <w:sz w:val="24"/>
          <w:szCs w:val="24"/>
          <w:lang w:val="cs-CZ"/>
        </w:rPr>
        <w:t>nemají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jenom podniky. Mezi </w:t>
      </w:r>
      <w:r w:rsidR="009C4ADE">
        <w:rPr>
          <w:rFonts w:ascii="Times New Roman" w:hAnsi="Times New Roman" w:cs="Times New Roman"/>
          <w:sz w:val="24"/>
          <w:szCs w:val="24"/>
          <w:lang w:val="cs-CZ"/>
        </w:rPr>
        <w:t>nejlepší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D7BB7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A54C22">
        <w:rPr>
          <w:rFonts w:ascii="Times New Roman" w:hAnsi="Times New Roman" w:cs="Times New Roman"/>
          <w:sz w:val="24"/>
          <w:szCs w:val="24"/>
          <w:lang w:val="cs-CZ"/>
        </w:rPr>
        <w:t>prosadilo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 xml:space="preserve">několik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ústav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Akademie věd ČR a vysok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škol.</w:t>
      </w:r>
    </w:p>
    <w:p w14:paraId="58940CC5" w14:textId="4AD129F7" w:rsidR="00555096" w:rsidRDefault="0055509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43D168" w14:textId="2C5701CD" w:rsidR="008D761A" w:rsidRDefault="00224F5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Drtivá většina organizací má </w:t>
      </w:r>
      <w:r w:rsidR="00331D3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>
        <w:rPr>
          <w:rFonts w:ascii="Times New Roman" w:hAnsi="Times New Roman" w:cs="Times New Roman"/>
          <w:sz w:val="24"/>
          <w:szCs w:val="24"/>
          <w:lang w:val="cs-CZ"/>
        </w:rPr>
        <w:t>jen několik citací anebo žádné.</w:t>
      </w:r>
    </w:p>
    <w:p w14:paraId="1A37CE5A" w14:textId="70B4C4B7" w:rsidR="002E6BE4" w:rsidRDefault="002E6BE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35EA521" w14:textId="77777777" w:rsidR="00D85129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4D7743" w14:textId="70D46DF0" w:rsidR="00393A2C" w:rsidRDefault="0045518E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0A0F9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Výzkumný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sektor”.</w:t>
      </w:r>
    </w:p>
    <w:p w14:paraId="493646EC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037258" w14:textId="7B7CCA2C" w:rsidR="00393A2C" w:rsidRPr="000A0F9A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spadající</w:t>
      </w:r>
      <w:r w:rsidR="00742458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>výzkumného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sektoru (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>AV ČR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veřejné vysoké školy </w:t>
      </w:r>
      <w:r w:rsidR="000A0F9A" w:rsidRPr="000A0F9A">
        <w:rPr>
          <w:rFonts w:ascii="Times New Roman" w:hAnsi="Times New Roman" w:cs="Times New Roman"/>
          <w:i/>
          <w:sz w:val="24"/>
          <w:szCs w:val="24"/>
          <w:lang w:val="cs-CZ"/>
        </w:rPr>
        <w:t>a ostatní výzkumné organizace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).</w:t>
      </w:r>
    </w:p>
    <w:p w14:paraId="7AE61998" w14:textId="53EBB24B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99EEA1" w14:textId="4932C454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311775" w14:textId="7E48F993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Výzkumné organizace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280FB009" w14:textId="19D5BDA6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8BDCC4" w14:textId="4A2E6C23" w:rsidR="0062423D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Na špici výzkumných organizací </w:t>
      </w:r>
      <w:r w:rsidR="007F4B39">
        <w:rPr>
          <w:rFonts w:ascii="Times New Roman" w:hAnsi="Times New Roman" w:cs="Times New Roman"/>
          <w:sz w:val="24"/>
          <w:szCs w:val="24"/>
          <w:lang w:val="cs-CZ"/>
        </w:rPr>
        <w:t xml:space="preserve">jsou promíchány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technické vysoké školy,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velké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univerzity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a ústavy Akademie věd ČR s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převážně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biotechnologickým a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chemickým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zaměřením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B191EF" w14:textId="77777777" w:rsidR="00AE6226" w:rsidRDefault="00AE622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C46F33" w14:textId="5926AD49" w:rsidR="00A8296B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Jako nejlepší </w:t>
      </w:r>
      <w:r w:rsidR="003C6036">
        <w:rPr>
          <w:rFonts w:ascii="Times New Roman" w:hAnsi="Times New Roman" w:cs="Times New Roman"/>
          <w:sz w:val="24"/>
          <w:szCs w:val="24"/>
          <w:lang w:val="cs-CZ"/>
        </w:rPr>
        <w:t>vychází Ústav experimentální botaniky AV ČR</w:t>
      </w:r>
      <w:r w:rsidR="0062423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>Další tři ústavy A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kademie věd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ČR</w:t>
      </w:r>
      <w:r w:rsidR="00C97737" w:rsidRPr="00C97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jsou v </w:t>
      </w:r>
      <w:r w:rsidR="00EE2A06">
        <w:rPr>
          <w:rFonts w:ascii="Times New Roman" w:hAnsi="Times New Roman" w:cs="Times New Roman"/>
          <w:sz w:val="24"/>
          <w:szCs w:val="24"/>
          <w:lang w:val="cs-CZ"/>
        </w:rPr>
        <w:t>první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 desítce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a to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včetně Ústavu organické chemie a biochemie AV ČR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, který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 velk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příjmy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z licencování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patentů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prof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esora Antonína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Holého z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osmdesátých let.</w:t>
      </w:r>
    </w:p>
    <w:p w14:paraId="7231F514" w14:textId="77777777" w:rsidR="00A8296B" w:rsidRDefault="00A8296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F9E1D" w14:textId="38710F63" w:rsidR="00393A2C" w:rsidRDefault="006242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Mezi vysokými školami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posbírala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díky nanotechnologiím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nejvíce citací </w:t>
      </w:r>
      <w:r w:rsidR="009440F2">
        <w:rPr>
          <w:rFonts w:ascii="Times New Roman" w:hAnsi="Times New Roman" w:cs="Times New Roman"/>
          <w:sz w:val="24"/>
          <w:szCs w:val="24"/>
          <w:lang w:val="cs-CZ"/>
        </w:rPr>
        <w:t xml:space="preserve">jinak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Technická univerzita v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Liberci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E3676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ásleduje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vysoké učení technické v Praze. 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DD7699">
        <w:rPr>
          <w:rFonts w:ascii="Times New Roman" w:hAnsi="Times New Roman" w:cs="Times New Roman"/>
          <w:sz w:val="24"/>
          <w:szCs w:val="24"/>
          <w:lang w:val="cs-CZ"/>
        </w:rPr>
        <w:t>ejvětší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univerzity jako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Univerzita Karlova, Masarykova Univerzita a </w:t>
      </w:r>
      <w:r>
        <w:rPr>
          <w:rFonts w:ascii="Times New Roman" w:hAnsi="Times New Roman" w:cs="Times New Roman"/>
          <w:sz w:val="24"/>
          <w:szCs w:val="24"/>
          <w:lang w:val="cs-CZ"/>
        </w:rPr>
        <w:t>Univerzita Palackého v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Olomouci</w:t>
      </w:r>
      <w:r w:rsidR="004A3324">
        <w:rPr>
          <w:rFonts w:ascii="Times New Roman" w:hAnsi="Times New Roman" w:cs="Times New Roman"/>
          <w:sz w:val="24"/>
          <w:szCs w:val="24"/>
          <w:lang w:val="cs-CZ"/>
        </w:rPr>
        <w:t xml:space="preserve"> jsou až za nimi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FCA66AE" w14:textId="02D1F18A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6B98CB" w14:textId="1A6AD45D" w:rsidR="00EF5334" w:rsidRDefault="00EF5334" w:rsidP="00EF5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jako celek dosahuje většího počtu patentových citací než všechny veřejné vysoké školy dohromady. Přitom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z hlediska </w:t>
      </w:r>
      <w:r w:rsidR="009C729E">
        <w:rPr>
          <w:rFonts w:ascii="Times New Roman" w:hAnsi="Times New Roman" w:cs="Times New Roman"/>
          <w:sz w:val="24"/>
          <w:szCs w:val="24"/>
          <w:lang w:val="cs-CZ"/>
        </w:rPr>
        <w:t xml:space="preserve">počtu výzkumných pracovníků i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rozpočtu 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podstatně m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enší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 </w:t>
      </w:r>
    </w:p>
    <w:p w14:paraId="4B2BEF52" w14:textId="77777777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FDDD0A6" w14:textId="5A7BB20C" w:rsidR="00AE6226" w:rsidRDefault="00AE6226" w:rsidP="00AE6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Ostatní výzkumné organizace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mimo Akademii věd ČR a vysokoškolský sektor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EF5334">
        <w:rPr>
          <w:rFonts w:ascii="Times New Roman" w:hAnsi="Times New Roman" w:cs="Times New Roman"/>
          <w:sz w:val="24"/>
          <w:szCs w:val="24"/>
          <w:lang w:val="cs-CZ"/>
        </w:rPr>
        <w:t>na poli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patentových citací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výrazněji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neprosazují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919F984" w14:textId="4BA5C43A" w:rsidR="00015206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02DE24" w14:textId="3010DE1A" w:rsidR="0065706F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2548D1" w14:textId="77777777" w:rsidR="0065706F" w:rsidRPr="00760F6D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08C2836" w14:textId="011A4B19" w:rsidR="001A6EEC" w:rsidRDefault="0045518E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1A6EE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7745EA9D" w14:textId="75F8313C" w:rsidR="00630C0B" w:rsidRDefault="00630C0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25723F" w14:textId="3C37DFFE" w:rsidR="001A6EEC" w:rsidRPr="0078786B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kategorie podnik.</w:t>
      </w:r>
    </w:p>
    <w:p w14:paraId="4F7CEB36" w14:textId="77777777" w:rsidR="00C60C18" w:rsidRDefault="00C60C1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D2F" w14:textId="2147E3CB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017F45BB" w14:textId="56DC0A20" w:rsidR="001A6EEC" w:rsidRDefault="001A6EE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9BC3912" w14:textId="36D3ED61" w:rsidR="009830E0" w:rsidRDefault="007C73DA" w:rsidP="00983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očekávání jsou v popředí zejména zaběhnuté větší podniky z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> farmaceutické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automobilové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9185E" w:rsidRPr="000011F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strojírenské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>elektronické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chemické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průmyslu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D414729" w14:textId="6C07DB50" w:rsidR="00630C0B" w:rsidRDefault="00630C0B" w:rsidP="00630C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325333" w14:textId="237413AD" w:rsidR="008D114C" w:rsidRDefault="004008D6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118" w:author="Astrik" w:date="2018-10-19T22:12:00Z">
        <w:r w:rsidDel="0049728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 odstupem </w:delText>
        </w:r>
        <w:r w:rsidR="007C73DA" w:rsidDel="00497289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</w:del>
      <w:ins w:id="119" w:author="Astrik" w:date="2018-10-19T22:12:00Z">
        <w:r w:rsidR="00497289"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ejlepší jsou </w:t>
      </w:r>
      <w:r w:rsidR="003973E0">
        <w:rPr>
          <w:rFonts w:ascii="Times New Roman" w:hAnsi="Times New Roman" w:cs="Times New Roman"/>
          <w:sz w:val="24"/>
          <w:szCs w:val="24"/>
          <w:lang w:val="cs-CZ"/>
        </w:rPr>
        <w:t xml:space="preserve">dva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>tradičn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ě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 velcí hráči 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6986">
        <w:rPr>
          <w:rFonts w:ascii="Times New Roman" w:hAnsi="Times New Roman" w:cs="Times New Roman"/>
          <w:sz w:val="24"/>
          <w:szCs w:val="24"/>
          <w:lang w:val="cs-CZ"/>
        </w:rPr>
        <w:t xml:space="preserve"> podnikovém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 xml:space="preserve">výzkumu </w:t>
      </w:r>
      <w:r w:rsidR="0059185E">
        <w:rPr>
          <w:rFonts w:ascii="Times New Roman" w:hAnsi="Times New Roman" w:cs="Times New Roman"/>
          <w:sz w:val="24"/>
          <w:szCs w:val="24"/>
          <w:lang w:val="cs-CZ"/>
        </w:rPr>
        <w:t xml:space="preserve">Zentiva a Škoda Auto. </w:t>
      </w:r>
      <w:r>
        <w:rPr>
          <w:rFonts w:ascii="Times New Roman" w:hAnsi="Times New Roman" w:cs="Times New Roman"/>
          <w:sz w:val="24"/>
          <w:szCs w:val="24"/>
          <w:lang w:val="cs-CZ"/>
        </w:rPr>
        <w:t>Jako třetí v pořadí příjemně</w:t>
      </w:r>
      <w:r w:rsidR="009830E0">
        <w:rPr>
          <w:rFonts w:ascii="Times New Roman" w:hAnsi="Times New Roman" w:cs="Times New Roman"/>
          <w:sz w:val="24"/>
          <w:szCs w:val="24"/>
          <w:lang w:val="cs-CZ"/>
        </w:rPr>
        <w:t xml:space="preserve"> překvapil 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liberecký 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D21B18">
        <w:rPr>
          <w:rFonts w:ascii="Times New Roman" w:hAnsi="Times New Roman" w:cs="Times New Roman"/>
          <w:sz w:val="24"/>
          <w:szCs w:val="24"/>
          <w:lang w:val="cs-CZ"/>
        </w:rPr>
        <w:t>lmarco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, což je </w:t>
      </w:r>
      <w:r w:rsidR="002046D7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podnik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 domácím vlastnictví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, který prorazil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se zařízením</w:t>
      </w:r>
      <w:del w:id="120" w:author="Astrik" w:date="2018-10-19T22:12:00Z">
        <w:r w:rsidR="00235B45" w:rsidDel="00497289">
          <w:rPr>
            <w:rFonts w:ascii="Times New Roman" w:hAnsi="Times New Roman" w:cs="Times New Roman"/>
            <w:sz w:val="24"/>
            <w:szCs w:val="24"/>
            <w:lang w:val="cs-CZ"/>
          </w:rPr>
          <w:delText>i</w:delText>
        </w:r>
      </w:del>
      <w:r w:rsidR="00E60C77">
        <w:rPr>
          <w:rFonts w:ascii="Times New Roman" w:hAnsi="Times New Roman" w:cs="Times New Roman"/>
          <w:sz w:val="24"/>
          <w:szCs w:val="24"/>
          <w:lang w:val="cs-CZ"/>
        </w:rPr>
        <w:t xml:space="preserve"> na výrobu nanovláken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126938C" w14:textId="79E00A9A" w:rsidR="007C73DA" w:rsidRDefault="007C73DA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058475" w14:textId="4C705EB1" w:rsidR="004123A3" w:rsidRDefault="007C73DA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Jinak však mezi nejlepšími převažují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 xml:space="preserve"> velké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podniky pod zahraniční kontrolou</w:t>
      </w:r>
      <w:r w:rsidR="00045F5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45F5D" w:rsidRPr="00045F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Další domácí podniky, které se alespoň těsně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vměstnaly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do první desítky, jsou Spolchemie a 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ROBE light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ing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FF357A1" w14:textId="77777777" w:rsidR="004123A3" w:rsidRDefault="004123A3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B95A2F" w14:textId="0A7618FE" w:rsidR="007C73DA" w:rsidRDefault="007C73DA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malých</w:t>
      </w:r>
      <w:r w:rsidR="005169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podniků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 dobrými výsledky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si zaslouží</w:t>
      </w:r>
      <w:r w:rsid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 xml:space="preserve">vypíchnout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Pr="00AD5DCE">
        <w:rPr>
          <w:rFonts w:ascii="Times New Roman" w:hAnsi="Times New Roman" w:cs="Times New Roman"/>
          <w:sz w:val="24"/>
          <w:szCs w:val="24"/>
          <w:lang w:val="cs-CZ"/>
        </w:rPr>
        <w:t>CODA DEVELOPMENT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Narex, Optaglio, </w:t>
      </w:r>
      <w:r w:rsidRPr="00C9702D">
        <w:rPr>
          <w:rFonts w:ascii="Times New Roman" w:hAnsi="Times New Roman" w:cs="Times New Roman"/>
          <w:sz w:val="24"/>
          <w:szCs w:val="24"/>
          <w:lang w:val="cs-CZ"/>
        </w:rPr>
        <w:t>Biotech progress</w:t>
      </w:r>
      <w:r>
        <w:rPr>
          <w:rFonts w:ascii="Times New Roman" w:hAnsi="Times New Roman" w:cs="Times New Roman"/>
          <w:sz w:val="24"/>
          <w:szCs w:val="24"/>
          <w:lang w:val="cs-CZ"/>
        </w:rPr>
        <w:t>, Agra Group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 xml:space="preserve"> anebo</w:t>
      </w:r>
      <w:del w:id="121" w:author="Martin Srholec" w:date="2018-10-18T15:52:00Z">
        <w:r w:rsidDel="00AF5983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E37EFE">
        <w:rPr>
          <w:rFonts w:ascii="Times New Roman" w:hAnsi="Times New Roman" w:cs="Times New Roman"/>
          <w:sz w:val="24"/>
          <w:szCs w:val="24"/>
          <w:lang w:val="cs-CZ"/>
        </w:rPr>
        <w:t>Supersprox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6F8FA74" w14:textId="08AD11E1" w:rsidR="004123A3" w:rsidRDefault="004123A3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F673F9" w14:textId="4DABEDE7" w:rsidR="009E46B0" w:rsidRDefault="009E46B0" w:rsidP="00AD5DCE">
      <w:pPr>
        <w:spacing w:after="0" w:line="240" w:lineRule="auto"/>
        <w:jc w:val="both"/>
        <w:rPr>
          <w:ins w:id="122" w:author="Astrik" w:date="2018-10-19T22:10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Některé i z těch nejlepších jako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>PLIVA – Lachema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>IVAX Pharmaceuticals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r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 CR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3135BD">
        <w:rPr>
          <w:rFonts w:ascii="Times New Roman" w:hAnsi="Times New Roman" w:cs="Times New Roman"/>
          <w:sz w:val="24"/>
          <w:szCs w:val="24"/>
          <w:lang w:val="cs-CZ"/>
        </w:rPr>
        <w:t>Contipro Biotech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BHS Holice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 xml:space="preserve"> anebo FAB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už </w:t>
      </w:r>
      <w:r w:rsidR="00283099">
        <w:rPr>
          <w:rFonts w:ascii="Times New Roman" w:hAnsi="Times New Roman" w:cs="Times New Roman"/>
          <w:sz w:val="24"/>
          <w:szCs w:val="24"/>
          <w:lang w:val="cs-CZ"/>
        </w:rPr>
        <w:t>patří mezi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30E89">
        <w:rPr>
          <w:rFonts w:ascii="Times New Roman" w:hAnsi="Times New Roman" w:cs="Times New Roman"/>
          <w:sz w:val="24"/>
          <w:szCs w:val="24"/>
          <w:lang w:val="cs-CZ"/>
        </w:rPr>
        <w:t xml:space="preserve">formálně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zaniklé subjekty. </w:t>
      </w:r>
    </w:p>
    <w:p w14:paraId="57D29EEB" w14:textId="3723A658" w:rsidR="00C43260" w:rsidRDefault="00C43260" w:rsidP="00AD5DCE">
      <w:pPr>
        <w:spacing w:after="0" w:line="240" w:lineRule="auto"/>
        <w:jc w:val="both"/>
        <w:rPr>
          <w:ins w:id="123" w:author="Astrik" w:date="2018-10-19T22:13:00Z"/>
          <w:rFonts w:ascii="Times New Roman" w:hAnsi="Times New Roman" w:cs="Times New Roman"/>
          <w:sz w:val="24"/>
          <w:szCs w:val="24"/>
          <w:lang w:val="cs-CZ"/>
        </w:rPr>
      </w:pPr>
    </w:p>
    <w:p w14:paraId="5EC44C95" w14:textId="7F1A985F" w:rsidR="00497289" w:rsidRDefault="00497289" w:rsidP="00C43260">
      <w:pPr>
        <w:spacing w:after="0" w:line="240" w:lineRule="auto"/>
        <w:jc w:val="both"/>
        <w:rPr>
          <w:ins w:id="124" w:author="Astrik" w:date="2018-10-19T22:13:00Z"/>
          <w:rFonts w:ascii="Times New Roman" w:hAnsi="Times New Roman" w:cs="Times New Roman"/>
          <w:sz w:val="24"/>
          <w:szCs w:val="24"/>
          <w:lang w:val="cs-CZ"/>
        </w:rPr>
      </w:pPr>
      <w:ins w:id="125" w:author="Astrik" w:date="2018-10-19T22:16:00Z">
        <w:r>
          <w:rPr>
            <w:rFonts w:ascii="Times New Roman" w:hAnsi="Times New Roman" w:cs="Times New Roman"/>
            <w:sz w:val="24"/>
            <w:szCs w:val="24"/>
            <w:lang w:val="cs-CZ"/>
          </w:rPr>
          <w:t>Na čele</w:t>
        </w:r>
      </w:ins>
      <w:ins w:id="126" w:author="Astrik" w:date="2018-10-19T22:13:00Z">
        <w:r w:rsidRPr="00497289">
          <w:rPr>
            <w:rFonts w:ascii="Times New Roman" w:hAnsi="Times New Roman" w:cs="Times New Roman"/>
            <w:sz w:val="24"/>
            <w:szCs w:val="24"/>
            <w:lang w:val="cs-CZ"/>
          </w:rPr>
          <w:t xml:space="preserve"> chybí poboč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ky nadnárodních firem, které mají </w:t>
        </w:r>
        <w:r w:rsidRPr="00497289">
          <w:rPr>
            <w:rFonts w:ascii="Times New Roman" w:hAnsi="Times New Roman" w:cs="Times New Roman"/>
            <w:sz w:val="24"/>
            <w:szCs w:val="24"/>
            <w:lang w:val="cs-CZ"/>
          </w:rPr>
          <w:t xml:space="preserve">v Česku </w:t>
        </w:r>
      </w:ins>
      <w:ins w:id="127" w:author="Astrik" w:date="2018-10-19T22:16:00Z">
        <w:r>
          <w:rPr>
            <w:rFonts w:ascii="Times New Roman" w:hAnsi="Times New Roman" w:cs="Times New Roman"/>
            <w:sz w:val="24"/>
            <w:szCs w:val="24"/>
            <w:lang w:val="cs-CZ"/>
          </w:rPr>
          <w:t>velké výzkumné kapacity</w:t>
        </w:r>
      </w:ins>
      <w:ins w:id="128" w:author="Astrik" w:date="2018-10-19T22:15:00Z">
        <w:r>
          <w:rPr>
            <w:rFonts w:ascii="Times New Roman" w:hAnsi="Times New Roman" w:cs="Times New Roman"/>
            <w:sz w:val="24"/>
            <w:szCs w:val="24"/>
            <w:lang w:val="cs-CZ"/>
          </w:rPr>
          <w:t>,</w:t>
        </w:r>
      </w:ins>
      <w:ins w:id="129" w:author="Astrik" w:date="2018-10-19T22:13:00Z">
        <w:r w:rsidRPr="00497289">
          <w:rPr>
            <w:rFonts w:ascii="Times New Roman" w:hAnsi="Times New Roman" w:cs="Times New Roman"/>
            <w:sz w:val="24"/>
            <w:szCs w:val="24"/>
            <w:lang w:val="cs-CZ"/>
          </w:rPr>
          <w:t xml:space="preserve"> jako Robert 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Bosch, Honeywell anebo Siemens</w:t>
        </w:r>
      </w:ins>
      <w:ins w:id="130" w:author="Astrik" w:date="2018-10-19T22:17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avšak </w:t>
        </w:r>
      </w:ins>
      <w:ins w:id="131" w:author="Astrik" w:date="2018-10-19T22:18:00Z">
        <w:r w:rsidR="00D36CE9">
          <w:rPr>
            <w:rFonts w:ascii="Times New Roman" w:hAnsi="Times New Roman" w:cs="Times New Roman"/>
            <w:sz w:val="24"/>
            <w:szCs w:val="24"/>
            <w:lang w:val="cs-CZ"/>
          </w:rPr>
          <w:t xml:space="preserve">nové </w:t>
        </w:r>
      </w:ins>
      <w:ins w:id="132" w:author="Astrik" w:date="2018-10-19T22:17:00Z">
        <w:r w:rsidR="00D36CE9">
          <w:rPr>
            <w:rFonts w:ascii="Times New Roman" w:hAnsi="Times New Roman" w:cs="Times New Roman"/>
            <w:sz w:val="24"/>
            <w:szCs w:val="24"/>
            <w:lang w:val="cs-CZ"/>
          </w:rPr>
          <w:t xml:space="preserve">technologie </w:t>
        </w:r>
      </w:ins>
      <w:ins w:id="133" w:author="Astrik" w:date="2018-10-19T22:13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si </w:t>
        </w:r>
        <w:r w:rsidRPr="00497289">
          <w:rPr>
            <w:rFonts w:ascii="Times New Roman" w:hAnsi="Times New Roman" w:cs="Times New Roman"/>
            <w:sz w:val="24"/>
            <w:szCs w:val="24"/>
            <w:lang w:val="cs-CZ"/>
          </w:rPr>
          <w:t>patrně patentují pod hlavičkou zahraniční matky.</w:t>
        </w:r>
      </w:ins>
    </w:p>
    <w:p w14:paraId="38787A0B" w14:textId="77777777" w:rsidR="00497289" w:rsidRDefault="00497289" w:rsidP="00C43260">
      <w:pPr>
        <w:spacing w:after="0" w:line="240" w:lineRule="auto"/>
        <w:jc w:val="both"/>
        <w:rPr>
          <w:ins w:id="134" w:author="Astrik" w:date="2018-10-19T22:13:00Z"/>
          <w:rFonts w:ascii="Times New Roman" w:hAnsi="Times New Roman" w:cs="Times New Roman"/>
          <w:sz w:val="24"/>
          <w:szCs w:val="24"/>
          <w:lang w:val="cs-CZ"/>
        </w:rPr>
      </w:pPr>
    </w:p>
    <w:p w14:paraId="73C19C87" w14:textId="46432D67" w:rsidR="00C43260" w:rsidDel="00497289" w:rsidRDefault="00C43260" w:rsidP="00C43260">
      <w:pPr>
        <w:spacing w:after="0" w:line="240" w:lineRule="auto"/>
        <w:jc w:val="both"/>
        <w:rPr>
          <w:del w:id="135" w:author="Astrik" w:date="2018-10-19T22:13:00Z"/>
          <w:rFonts w:ascii="Times New Roman" w:hAnsi="Times New Roman" w:cs="Times New Roman"/>
          <w:sz w:val="24"/>
          <w:szCs w:val="24"/>
          <w:lang w:val="cs-CZ"/>
        </w:rPr>
      </w:pPr>
    </w:p>
    <w:p w14:paraId="7AEE42C3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60ECF9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D5BF8" w14:textId="4DCEA115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Kvalita vs. kvantita</w:t>
      </w:r>
      <w:r w:rsidR="003B76F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patentů</w:t>
      </w: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DA64F1C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35A575" w14:textId="6D1D6C46" w:rsidR="003C2D79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Abychom zjisti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li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citace,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 xml:space="preserve">musíme mít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přirozeně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data za patenty. Nabízí se počty citací a patentů podělit. Srovnání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tohoto indikátoru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mezi sektory ukazuj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obráz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 níže. </w:t>
      </w:r>
    </w:p>
    <w:p w14:paraId="173601C0" w14:textId="77777777" w:rsidR="00495AD5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193C47" w14:textId="4D3F9C78" w:rsidR="00423F63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průměrnou kvalitu.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Zároveň to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naznačuje, jestli se </w:t>
      </w:r>
      <w:r w:rsidR="006A1142">
        <w:rPr>
          <w:rFonts w:ascii="Times New Roman" w:hAnsi="Times New Roman" w:cs="Times New Roman"/>
          <w:sz w:val="24"/>
          <w:szCs w:val="24"/>
          <w:lang w:val="cs-CZ"/>
        </w:rPr>
        <w:t>skrze patenty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 chrán</w:t>
      </w:r>
      <w:r w:rsidR="00197328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847EB0">
        <w:rPr>
          <w:rFonts w:ascii="Times New Roman" w:hAnsi="Times New Roman" w:cs="Times New Roman"/>
          <w:sz w:val="24"/>
          <w:szCs w:val="24"/>
          <w:lang w:val="cs-CZ"/>
        </w:rPr>
        <w:t xml:space="preserve"> jen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E31267">
        <w:rPr>
          <w:rFonts w:ascii="Times New Roman" w:hAnsi="Times New Roman" w:cs="Times New Roman"/>
          <w:sz w:val="24"/>
          <w:szCs w:val="24"/>
          <w:lang w:val="cs-CZ"/>
        </w:rPr>
        <w:t xml:space="preserve">opravdu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>zaslouž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, anebo </w:t>
      </w:r>
      <w:r w:rsidR="008470C2">
        <w:rPr>
          <w:rFonts w:ascii="Times New Roman" w:hAnsi="Times New Roman" w:cs="Times New Roman"/>
          <w:sz w:val="24"/>
          <w:szCs w:val="24"/>
          <w:lang w:val="cs-CZ"/>
        </w:rPr>
        <w:t xml:space="preserve">jestli 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47815">
        <w:rPr>
          <w:rFonts w:ascii="Times New Roman" w:hAnsi="Times New Roman" w:cs="Times New Roman"/>
          <w:sz w:val="24"/>
          <w:szCs w:val="24"/>
          <w:lang w:val="cs-CZ"/>
        </w:rPr>
        <w:t>ne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>patentuje i za jiným účelem</w:t>
      </w:r>
      <w:r w:rsidR="003E5320">
        <w:rPr>
          <w:rFonts w:ascii="Times New Roman" w:hAnsi="Times New Roman" w:cs="Times New Roman"/>
          <w:sz w:val="24"/>
          <w:szCs w:val="24"/>
          <w:lang w:val="cs-CZ"/>
        </w:rPr>
        <w:t xml:space="preserve"> souvisejícím třeba s hodnocením výzkumu</w:t>
      </w:r>
      <w:r w:rsidR="00423F6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120A9CA" w14:textId="5D1E6DBE" w:rsidR="00E31267" w:rsidRDefault="00E31267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8689E4" w14:textId="772F57D8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má třikrát více citací na patent než veřejné vysoké školy a dokonce sedmkrát více než ostatní výzkumné </w:t>
      </w:r>
      <w:r w:rsidR="00F46F82">
        <w:rPr>
          <w:rFonts w:ascii="Times New Roman" w:hAnsi="Times New Roman" w:cs="Times New Roman"/>
          <w:sz w:val="24"/>
          <w:szCs w:val="24"/>
          <w:lang w:val="cs-CZ"/>
        </w:rPr>
        <w:t>organizace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 jako soukromé či resortní výzkumáky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Podnikatelský sektor vychází </w:t>
      </w:r>
      <w:r w:rsidR="00394F1F">
        <w:rPr>
          <w:rFonts w:ascii="Times New Roman" w:hAnsi="Times New Roman" w:cs="Times New Roman"/>
          <w:sz w:val="24"/>
          <w:szCs w:val="24"/>
          <w:lang w:val="cs-CZ"/>
        </w:rPr>
        <w:t xml:space="preserve">ze zhruba jednou citací na patent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mezi oběma extrémy. </w:t>
      </w:r>
    </w:p>
    <w:p w14:paraId="03237097" w14:textId="1A607B10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E96EDF" w14:textId="5F92B294" w:rsidR="003C2D79" w:rsidRDefault="00730793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Přitom občas 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aznívá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423B0B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nedávné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7" w:history="1">
        <w:r w:rsidR="00DF6E62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zprávě </w:t>
        </w:r>
        <w:r w:rsidR="003C2D79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NKÚ</w:t>
        </w:r>
      </w:hyperlink>
      <w:r w:rsidR="0034646A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že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potřebujeme </w:t>
      </w:r>
      <w:r w:rsidR="00091E90">
        <w:rPr>
          <w:rFonts w:ascii="Times New Roman" w:hAnsi="Times New Roman" w:cs="Times New Roman"/>
          <w:sz w:val="24"/>
          <w:szCs w:val="24"/>
          <w:lang w:val="cs-CZ"/>
        </w:rPr>
        <w:t>více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patentů.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>Špičkového v praxi uplatnitelného výzkumu není nikdy dost. Avšak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0CBD">
        <w:rPr>
          <w:rFonts w:ascii="Times New Roman" w:hAnsi="Times New Roman" w:cs="Times New Roman"/>
          <w:sz w:val="24"/>
          <w:szCs w:val="24"/>
          <w:lang w:val="cs-CZ"/>
        </w:rPr>
        <w:t>rozhodující je</w:t>
      </w:r>
      <w:r w:rsidR="00D22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>kvalita, nikoliv kvantita</w:t>
      </w:r>
      <w:r w:rsidR="00197FB8">
        <w:rPr>
          <w:rFonts w:ascii="Times New Roman" w:hAnsi="Times New Roman" w:cs="Times New Roman"/>
          <w:sz w:val="24"/>
          <w:szCs w:val="24"/>
          <w:lang w:val="cs-CZ"/>
        </w:rPr>
        <w:t xml:space="preserve"> patentů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!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4F5441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09C8D5" w14:textId="03B8384B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543588" w14:textId="77777777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13321" w14:textId="6225B094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136" w:author="Martin Srholec" w:date="2018-10-19T11:09:00Z">
        <w:r w:rsidRPr="00777F12" w:rsidDel="003656F5">
          <w:rPr>
            <w:noProof/>
          </w:rPr>
          <w:lastRenderedPageBreak/>
          <w:drawing>
            <wp:inline distT="0" distB="0" distL="0" distR="0" wp14:anchorId="5C9CAD26" wp14:editId="24A41059">
              <wp:extent cx="8258810" cy="2613025"/>
              <wp:effectExtent l="0" t="0" r="889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8810" cy="261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37" w:author="Martin Srholec" w:date="2018-10-19T11:09:00Z">
        <w:del w:id="138" w:author="Astrik" w:date="2018-10-19T22:11:00Z">
          <w:r w:rsidR="003656F5" w:rsidRPr="003656F5" w:rsidDel="00C43260">
            <w:rPr>
              <w:noProof/>
            </w:rPr>
            <w:drawing>
              <wp:inline distT="0" distB="0" distL="0" distR="0" wp14:anchorId="64E5F433" wp14:editId="5CE1B91D">
                <wp:extent cx="8258810" cy="2613025"/>
                <wp:effectExtent l="0" t="0" r="889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261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139" w:author="Astrik" w:date="2018-10-19T22:11:00Z">
        <w:r w:rsidR="00C43260" w:rsidRPr="00C43260">
          <w:rPr>
            <w:noProof/>
            <w:lang w:val="en-GB" w:eastAsia="en-GB"/>
          </w:rPr>
          <w:t xml:space="preserve"> </w:t>
        </w:r>
        <w:r w:rsidR="00C43260" w:rsidRPr="00C43260">
          <w:rPr>
            <w:noProof/>
          </w:rPr>
          <w:lastRenderedPageBreak/>
          <w:drawing>
            <wp:inline distT="0" distB="0" distL="0" distR="0" wp14:anchorId="5509F7E4" wp14:editId="398DF967">
              <wp:extent cx="8258810" cy="2500630"/>
              <wp:effectExtent l="0" t="0" r="889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8810" cy="2500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54F867" w14:textId="6EAF1A1F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8A0CD3" w14:textId="77777777" w:rsidR="00113E86" w:rsidRDefault="00113E8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D1F0E" w14:textId="2C74A908" w:rsidR="003C2D79" w:rsidRPr="00567813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Pozn.</w:t>
      </w:r>
      <w:ins w:id="140" w:author="Martin Srholec" w:date="2018-10-19T11:00:00Z">
        <w:r w:rsidR="001D29E8">
          <w:rPr>
            <w:rFonts w:ascii="Times New Roman" w:hAnsi="Times New Roman" w:cs="Times New Roman"/>
            <w:sz w:val="24"/>
            <w:szCs w:val="24"/>
            <w:lang w:val="cs-CZ"/>
          </w:rPr>
          <w:t>: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>
        <w:rPr>
          <w:rFonts w:ascii="Times New Roman" w:hAnsi="Times New Roman" w:cs="Times New Roman"/>
          <w:sz w:val="24"/>
          <w:szCs w:val="24"/>
          <w:lang w:val="cs-CZ"/>
        </w:rPr>
        <w:t>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si stáhněte podkladová </w:t>
      </w:r>
      <w:r w:rsidRPr="00567813">
        <w:rPr>
          <w:rFonts w:ascii="Times New Roman" w:hAnsi="Times New Roman" w:cs="Times New Roman"/>
          <w:b/>
          <w:sz w:val="24"/>
          <w:szCs w:val="24"/>
          <w:lang w:val="cs-CZ"/>
        </w:rPr>
        <w:t>data za organizace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A6C43A4" w14:textId="0D9A52CC" w:rsidR="00567813" w:rsidRPr="00760F6D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6B361E5" w14:textId="4ABF4A5C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947FCB" w14:textId="77777777" w:rsidR="003C2D79" w:rsidRPr="00760F6D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ABE19" w14:textId="77777777" w:rsidR="00ED6F96" w:rsidRDefault="00ED6F96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14C5F0F" w14:textId="0D5323EB" w:rsidR="001912DA" w:rsidRPr="00760F6D" w:rsidRDefault="003A631B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073F02" w14:textId="2508E72D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BE49F6" w14:textId="5DC3A832" w:rsidR="00E75292" w:rsidRPr="00760F6D" w:rsidRDefault="00E75292" w:rsidP="00E75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Slide 5 (Závěrem)</w:t>
      </w:r>
    </w:p>
    <w:p w14:paraId="61996CB5" w14:textId="55EC40E8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82E65C" w14:textId="77777777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9791" w14:textId="3247ECBA" w:rsidR="003F14CA" w:rsidRPr="00760F6D" w:rsidRDefault="00E75292" w:rsidP="00E752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Pár slov závěrem</w:t>
      </w:r>
    </w:p>
    <w:p w14:paraId="3B929504" w14:textId="016B8FBA" w:rsidR="00E75292" w:rsidRPr="00760F6D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6757ACF" w14:textId="2A55BB29" w:rsidR="00E75292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6C3210" w14:textId="65ABAA51" w:rsidR="00D43BC0" w:rsidRDefault="005178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Patentovaný a </w:t>
      </w:r>
      <w:r w:rsidR="00A1687E">
        <w:rPr>
          <w:rFonts w:ascii="Times New Roman" w:hAnsi="Times New Roman" w:cs="Times New Roman"/>
          <w:sz w:val="24"/>
          <w:szCs w:val="24"/>
          <w:lang w:val="cs-CZ"/>
        </w:rPr>
        <w:t>potažmo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aplikovaný výzkum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 xml:space="preserve">notoricky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těžké hodnotit. 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84041D">
        <w:rPr>
          <w:rFonts w:ascii="Times New Roman" w:hAnsi="Times New Roman" w:cs="Times New Roman"/>
          <w:sz w:val="24"/>
          <w:szCs w:val="24"/>
          <w:lang w:val="cs-CZ"/>
        </w:rPr>
        <w:t>relevance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611D">
        <w:rPr>
          <w:rFonts w:ascii="Times New Roman" w:hAnsi="Times New Roman" w:cs="Times New Roman"/>
          <w:sz w:val="24"/>
          <w:szCs w:val="24"/>
          <w:lang w:val="cs-CZ"/>
        </w:rPr>
        <w:t>často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závisí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na faktor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, které výzkumník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nemůže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ovlivnit, a které s kvalitou </w:t>
      </w:r>
      <w:r w:rsidR="00054061">
        <w:rPr>
          <w:rFonts w:ascii="Times New Roman" w:hAnsi="Times New Roman" w:cs="Times New Roman"/>
          <w:sz w:val="24"/>
          <w:szCs w:val="24"/>
          <w:lang w:val="cs-CZ"/>
        </w:rPr>
        <w:t xml:space="preserve">provedeného </w:t>
      </w:r>
      <w:r w:rsidR="00782C23">
        <w:rPr>
          <w:rFonts w:ascii="Times New Roman" w:hAnsi="Times New Roman" w:cs="Times New Roman"/>
          <w:sz w:val="24"/>
          <w:szCs w:val="24"/>
          <w:lang w:val="cs-CZ"/>
        </w:rPr>
        <w:t>výzkumu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 xml:space="preserve"> nemusí </w:t>
      </w:r>
      <w:r w:rsidR="00D43BC0">
        <w:rPr>
          <w:rFonts w:ascii="Times New Roman" w:hAnsi="Times New Roman" w:cs="Times New Roman"/>
          <w:sz w:val="24"/>
          <w:szCs w:val="24"/>
          <w:lang w:val="cs-CZ"/>
        </w:rPr>
        <w:t xml:space="preserve">nijak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137A8">
        <w:rPr>
          <w:rFonts w:ascii="Times New Roman" w:hAnsi="Times New Roman" w:cs="Times New Roman"/>
          <w:sz w:val="24"/>
          <w:szCs w:val="24"/>
          <w:lang w:val="cs-CZ"/>
        </w:rPr>
        <w:t>ouvis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et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009E974" w14:textId="77777777" w:rsidR="0084041D" w:rsidRDefault="0084041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A72FBC" w14:textId="40F448CB" w:rsidR="0084041D" w:rsidRDefault="0084041D" w:rsidP="00840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Citace patentů jsou jeden z mála ukazatelů, který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poměrně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 objektivní, </w:t>
      </w:r>
      <w:ins w:id="141" w:author="Martin Srholec" w:date="2018-10-18T16:05:00Z">
        <w:r w:rsidR="00BA7A00" w:rsidRPr="0084041D">
          <w:rPr>
            <w:rFonts w:ascii="Times New Roman" w:hAnsi="Times New Roman" w:cs="Times New Roman"/>
            <w:sz w:val="24"/>
            <w:szCs w:val="24"/>
            <w:lang w:val="cs-CZ"/>
          </w:rPr>
          <w:t xml:space="preserve">nezávisí až tolik na těchto externích faktorech </w:t>
        </w:r>
        <w:r w:rsidR="00BA7A00">
          <w:rPr>
            <w:rFonts w:ascii="Times New Roman" w:hAnsi="Times New Roman" w:cs="Times New Roman"/>
            <w:sz w:val="24"/>
            <w:szCs w:val="24"/>
            <w:lang w:val="cs-CZ"/>
          </w:rPr>
          <w:t xml:space="preserve">a zároveň je </w:t>
        </w:r>
      </w:ins>
      <w:r w:rsidRPr="0084041D">
        <w:rPr>
          <w:rFonts w:ascii="Times New Roman" w:hAnsi="Times New Roman" w:cs="Times New Roman"/>
          <w:sz w:val="24"/>
          <w:szCs w:val="24"/>
          <w:lang w:val="cs-CZ"/>
        </w:rPr>
        <w:t>souměřitelný napříč různými typy organizací</w:t>
      </w:r>
      <w:del w:id="142" w:author="Martin Srholec" w:date="2018-10-18T16:06:00Z">
        <w:r w:rsidRPr="0084041D" w:rsidDel="00BA7A0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a</w:delText>
        </w:r>
      </w:del>
      <w:del w:id="143" w:author="Martin Srholec" w:date="2018-10-18T16:05:00Z">
        <w:r w:rsidRPr="0084041D" w:rsidDel="00BA7A00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nezávisí až tolik na těchto externích faktorech</w:delText>
        </w:r>
      </w:del>
      <w:r w:rsidRPr="0084041D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02D2ACE" w14:textId="255D3170" w:rsidR="00D43BC0" w:rsidRDefault="00D43B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BD84DD" w14:textId="78798218" w:rsidR="008A50D5" w:rsidRDefault="00120C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Navíc patentové statistiky </w:t>
      </w:r>
      <w:r w:rsidR="008F3F79">
        <w:rPr>
          <w:rFonts w:ascii="Times New Roman" w:hAnsi="Times New Roman" w:cs="Times New Roman"/>
          <w:sz w:val="24"/>
          <w:szCs w:val="24"/>
          <w:lang w:val="cs-CZ"/>
        </w:rPr>
        <w:t>se řídí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>dlouhou dobu zaběhnutým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pravidl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patentových úřadů a </w:t>
      </w:r>
      <w:r w:rsidR="00D77082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podobně jako časopisecké publikace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jsou veřejně dostupn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neanonymní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podobě.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880D2FE" w14:textId="312B594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4A0A69" w14:textId="75F6ECFA" w:rsidR="00453354" w:rsidRDefault="00453354" w:rsidP="00453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budoucna se nabízí možnost </w:t>
      </w:r>
      <w:r w:rsidR="007E218F">
        <w:rPr>
          <w:rFonts w:ascii="Times New Roman" w:hAnsi="Times New Roman" w:cs="Times New Roman"/>
          <w:sz w:val="24"/>
          <w:szCs w:val="24"/>
          <w:lang w:val="cs-CZ"/>
        </w:rPr>
        <w:t>výpočty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očistit o sebecitace v patentech stejných organizací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, zpracovat </w:t>
      </w:r>
      <w:r w:rsidR="003B374F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jména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vynálezc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v neposlední řadě </w:t>
      </w:r>
      <w:r w:rsidR="00C86AA4">
        <w:rPr>
          <w:rFonts w:ascii="Times New Roman" w:hAnsi="Times New Roman" w:cs="Times New Roman"/>
          <w:sz w:val="24"/>
          <w:szCs w:val="24"/>
          <w:lang w:val="cs-CZ"/>
        </w:rPr>
        <w:t xml:space="preserve">výsledky </w:t>
      </w:r>
      <w:r>
        <w:rPr>
          <w:rFonts w:ascii="Times New Roman" w:hAnsi="Times New Roman" w:cs="Times New Roman"/>
          <w:sz w:val="24"/>
          <w:szCs w:val="24"/>
          <w:lang w:val="cs-CZ"/>
        </w:rPr>
        <w:t>rozdělit podle oborů.</w:t>
      </w:r>
    </w:p>
    <w:p w14:paraId="670CCE0F" w14:textId="7777777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972016" w14:textId="65E0CA08" w:rsidR="00961682" w:rsidRDefault="00C86A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citační ohlas patentů nezohlednit v multikriteriální</w:t>
      </w:r>
      <w:r w:rsidR="00167F75">
        <w:rPr>
          <w:rFonts w:ascii="Times New Roman" w:hAnsi="Times New Roman" w:cs="Times New Roman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výzkumu zacíleného do praxe </w:t>
      </w:r>
      <w:r w:rsidR="00B13A7F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spolu 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>se související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mi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toky peněz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peer-review hodnocení</w:t>
      </w:r>
      <w:r w:rsidR="00386B19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23172FD" w14:textId="36CA26DC" w:rsidR="00961682" w:rsidRDefault="009616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E8F0A6" w14:textId="51599DD1" w:rsidR="00E75292" w:rsidRPr="00760F6D" w:rsidRDefault="00E75292" w:rsidP="00E75292">
      <w:pPr>
        <w:pStyle w:val="tip"/>
        <w:pBdr>
          <w:left w:val="single" w:sz="36" w:space="31" w:color="BB133E"/>
        </w:pBdr>
        <w:shd w:val="clear" w:color="auto" w:fill="FFFFFF"/>
        <w:spacing w:before="450" w:beforeAutospacing="0" w:after="450" w:afterAutospacing="0"/>
        <w:ind w:left="450" w:right="450"/>
        <w:rPr>
          <w:rFonts w:ascii="Arial" w:hAnsi="Arial" w:cs="Arial"/>
          <w:i/>
          <w:iCs/>
          <w:color w:val="000000"/>
          <w:lang w:val="cs-CZ"/>
        </w:rPr>
      </w:pPr>
      <w:r w:rsidRPr="00760F6D">
        <w:rPr>
          <w:rFonts w:ascii="Arial" w:hAnsi="Arial" w:cs="Arial"/>
          <w:i/>
          <w:iCs/>
          <w:color w:val="000000"/>
          <w:lang w:val="cs-CZ"/>
        </w:rPr>
        <w:t>Tip: Doporučujeme nad aplikací strávit delší čas a dopodrobna prozkoumat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srovnání</w:t>
      </w:r>
      <w:r w:rsidRPr="00760F6D">
        <w:rPr>
          <w:rFonts w:ascii="Arial" w:hAnsi="Arial" w:cs="Arial"/>
          <w:i/>
          <w:iCs/>
          <w:color w:val="000000"/>
          <w:lang w:val="cs-CZ"/>
        </w:rPr>
        <w:t>, kter</w:t>
      </w:r>
      <w:r w:rsidR="00B46A45">
        <w:rPr>
          <w:rFonts w:ascii="Arial" w:hAnsi="Arial" w:cs="Arial"/>
          <w:i/>
          <w:iCs/>
          <w:color w:val="000000"/>
          <w:lang w:val="cs-CZ"/>
        </w:rPr>
        <w:t>á</w:t>
      </w:r>
      <w:r w:rsidRPr="00760F6D">
        <w:rPr>
          <w:rFonts w:ascii="Arial" w:hAnsi="Arial" w:cs="Arial"/>
          <w:i/>
          <w:iCs/>
          <w:color w:val="000000"/>
          <w:lang w:val="cs-CZ"/>
        </w:rPr>
        <w:t xml:space="preserve"> Vás zajímají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nejvíce</w:t>
      </w:r>
      <w:r w:rsidRPr="00760F6D">
        <w:rPr>
          <w:rFonts w:ascii="Arial" w:hAnsi="Arial" w:cs="Arial"/>
          <w:i/>
          <w:iCs/>
          <w:color w:val="000000"/>
          <w:lang w:val="cs-CZ"/>
        </w:rPr>
        <w:t>.</w:t>
      </w:r>
    </w:p>
    <w:p w14:paraId="54F2D5DD" w14:textId="5E9C7189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BC84F0" w14:textId="05FAD5E7" w:rsidR="00E75292" w:rsidRPr="003A631B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</w:p>
    <w:p w14:paraId="501D100D" w14:textId="7E19B194" w:rsidR="00777AD7" w:rsidRDefault="00777AD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F5DD41A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</w:pPr>
      <w:r w:rsidRPr="00760F6D"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  <w:lastRenderedPageBreak/>
        <w:t>Děkujeme za pozornost!</w:t>
      </w:r>
    </w:p>
    <w:p w14:paraId="6D9EAB4E" w14:textId="1345D0E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34D1CFAA" wp14:editId="6F9A734A">
                <wp:extent cx="304800" cy="304800"/>
                <wp:effectExtent l="0" t="0" r="0" b="0"/>
                <wp:docPr id="7" name="Rectangle 7" descr="https://idea.cerge-ei.cz/files/PredatoriMistni/img/IDEA_greybcg.sv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D52E1" id="Rectangle 7" o:spid="_x0000_s1026" alt="https://idea.cerge-ei.cz/files/PredatoriMistni/img/IDEA_greybcg.svg" href="https://idea.cerge-ei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shd w:val="clear" w:color="auto" w:fill="E8EAE9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70188D7D" wp14:editId="6D448571">
                <wp:extent cx="304800" cy="304800"/>
                <wp:effectExtent l="0" t="0" r="0" b="0"/>
                <wp:docPr id="6" name="Rectangle 6" descr="https://idea.cerge-ei.cz/files/PredatoriMistni/img/Logo_Strategie_V3m.sv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0287B" id="Rectangle 6" o:spid="_x0000_s1026" alt="https://idea.cerge-ei.cz/files/PredatoriMistni/img/Logo_Strategie_V3m.svg" href="http://av21.avcr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C293" w14:textId="7BD175B8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© Oleg Sidorkin a Martin Srholec, 2018</w:t>
      </w:r>
    </w:p>
    <w:p w14:paraId="661B6953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  <w:lang w:val="cs-CZ"/>
        </w:rPr>
      </w:pPr>
      <w:r w:rsidRPr="00760F6D">
        <w:rPr>
          <w:rFonts w:ascii="Arial" w:eastAsia="Times New Roman" w:hAnsi="Arial" w:cs="Arial"/>
          <w:color w:val="000000"/>
          <w:sz w:val="36"/>
          <w:szCs w:val="36"/>
          <w:lang w:val="cs-CZ"/>
        </w:rPr>
        <w:t>Líbila se vám studie? Nezapomeňte se o ni podělit s ostatními.</w:t>
      </w:r>
    </w:p>
    <w:p w14:paraId="44A492F5" w14:textId="041411BB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8F8E15A" wp14:editId="6BAA8574">
                <wp:extent cx="304800" cy="304800"/>
                <wp:effectExtent l="0" t="0" r="0" b="0"/>
                <wp:docPr id="5" name="Rectangle 5" descr="https://idea.cerge-ei.cz/files/PredatoriMistni/img/fb.svg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56A3A" id="Rectangle 5" o:spid="_x0000_s1026" alt="https://idea.cerge-ei.cz/files/PredatoriMistni/img/fb.svg" href="https://www.facebook.com/sharer/sharer.php?u=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EA3E17" wp14:editId="07A337FC">
                <wp:extent cx="304800" cy="304800"/>
                <wp:effectExtent l="0" t="0" r="0" b="0"/>
                <wp:docPr id="4" name="Rectangle 4" descr="https://idea.cerge-ei.cz/files/PredatoriMistni/img/twitter2.svg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0A264" id="Rectangle 4" o:spid="_x0000_s1026" alt="https://idea.cerge-ei.cz/files/PredatoriMistni/img/twitter2.svg" href="https://twitter.com/intent/tweet?text=Kde%20se%20nejv%C3%ADce%20publikuje%20v%20pred%C3%A1torsk%C3%BDch%20a%20m%C3%ADstn%C3%ADch%20%C4%8Dasopisech?%20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B5CF70E" wp14:editId="6F180EE6">
                <wp:extent cx="304800" cy="304800"/>
                <wp:effectExtent l="0" t="0" r="0" b="0"/>
                <wp:docPr id="3" name="Rectangle 3" descr="https://idea.cerge-ei.cz/files/PredatoriMistni/img/linkedin.svg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0BAA1" id="Rectangle 3" o:spid="_x0000_s1026" alt="https://idea.cerge-ei.cz/files/PredatoriMistni/img/linkedin.svg" href="http://www.linkedin.com/shareArticle?mini=true&amp;url=https://idea.cerge-ei.cz/files/PredatoriMistni/&amp;title=Kde%20se%20nejv%C3%ADce%20publikuje%20v%20pred%C3%A1torsk%C3%BDch%20a%20m%C3%ADstn%C3%ADch%20%C4%8Dasopisech?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87EDA49" wp14:editId="7FB70082">
                <wp:extent cx="304800" cy="304800"/>
                <wp:effectExtent l="0" t="0" r="0" b="0"/>
                <wp:docPr id="2" name="Rectangle 2" descr="https://idea.cerge-ei.cz/files/PredatoriMistni/img/mail.svg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00764" id="Rectangle 2" o:spid="_x0000_s1026" alt="https://idea.cerge-ei.cz/files/PredatoriMistni/img/mail.svg" href="mailto:?subject=Kde%20se%20nejv%C3%ADce%20publikuje%20v%20pred%C3%A1torsk%C3%BDch%20a%20m%C3%ADstn%C3%ADch%20%C4%8Dasopisech%3F&amp;body=https%3A%2F%2Fidea.cerge-ei.cz%2Ffiles%2FPredatoriMistni%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7588E248" wp14:editId="14446DED">
                <wp:extent cx="304800" cy="304800"/>
                <wp:effectExtent l="0" t="0" r="0" b="0"/>
                <wp:docPr id="1" name="Rectangle 1" descr="https://idea.cerge-ei.cz/files/PredatoriMistni/img/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9614E" id="Rectangle 1" o:spid="_x0000_s1026" alt="https://idea.cerge-ei.cz/files/PredatoriMistni/img/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Gg8CA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10F8D63A" w14:textId="1661B724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</w:p>
    <w:p w14:paraId="601B6020" w14:textId="77777777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This website was created by Paulína Očkajová and Vít Macháček.</w:t>
      </w:r>
    </w:p>
    <w:p w14:paraId="78A699DE" w14:textId="78186D7B" w:rsidR="006829F1" w:rsidRPr="00760F6D" w:rsidRDefault="006829F1" w:rsidP="001F2914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Doporučená citace: Sidorkin, O. a Srholec, M.(2018)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Kde vznikají nejcitovanější patenty?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Nový pohled na hodnocení patentovaného výzkumu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.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Studie </w:t>
      </w:r>
      <w:r w:rsidRPr="00760F6D">
        <w:rPr>
          <w:rFonts w:ascii="Arial" w:eastAsia="Times New Roman" w:hAnsi="Arial" w:cs="Arial"/>
          <w:color w:val="000000"/>
          <w:sz w:val="24"/>
          <w:szCs w:val="24"/>
          <w:highlight w:val="yellow"/>
          <w:lang w:val="cs-CZ"/>
        </w:rPr>
        <w:t>xxx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/2018. Think-tank IDEA při NHÚ AV ČR.</w:t>
      </w:r>
    </w:p>
    <w:p w14:paraId="2A69C3D3" w14:textId="77777777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Upozornění: Veškeré případné nepřesnosti a chyby jdou na vrub autorů, stejně jako názory a tvrzení ve studii uvedené. Studie vznikla s podporou Akademie věd ČR v rámci Strategie AV 21. Za cenné připomínky k pracovní verzi studie děkujeme kolegům z CERGE-EI.</w:t>
      </w:r>
    </w:p>
    <w:p w14:paraId="7BF787CB" w14:textId="2B5ABFEE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br/>
      </w:r>
    </w:p>
    <w:p w14:paraId="368A37F7" w14:textId="7777777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6F91CF0D" w14:textId="090712D6" w:rsidR="006829F1" w:rsidRPr="00760F6D" w:rsidRDefault="006829F1" w:rsidP="006829F1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>Tip: Nechte nám vzkaz u následujícího facebookového postu.</w:t>
      </w:r>
    </w:p>
    <w:p w14:paraId="6E99E467" w14:textId="20DC3875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6EAFDB" w14:textId="205D25C0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7DEB47" w14:textId="59A26331" w:rsidR="006829F1" w:rsidRPr="00CE4191" w:rsidRDefault="003048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  <w:r w:rsidRPr="00CE4191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Poznámky:</w:t>
      </w:r>
    </w:p>
    <w:p w14:paraId="45C42B90" w14:textId="2E4BFD4D" w:rsidR="0030485A" w:rsidRPr="00CE4191" w:rsidRDefault="003048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34415129" w14:textId="11F2F896" w:rsidR="00612F2B" w:rsidRPr="00612F2B" w:rsidRDefault="00612F2B" w:rsidP="004617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 w:rsidRPr="00CE4191">
        <w:rPr>
          <w:rFonts w:ascii="Times New Roman" w:hAnsi="Times New Roman" w:cs="Times New Roman"/>
          <w:color w:val="FF0000"/>
          <w:sz w:val="24"/>
          <w:szCs w:val="24"/>
          <w:highlight w:val="yellow"/>
          <w:lang w:val="cs-CZ"/>
        </w:rPr>
        <w:t>Vyčistit názvy organizací (háčky a čárky, atd.).</w:t>
      </w:r>
    </w:p>
    <w:p w14:paraId="49B70F20" w14:textId="77777777" w:rsidR="007E4A05" w:rsidRPr="00760F6D" w:rsidRDefault="007E4A0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EAF59C" w14:textId="7B7539AE" w:rsidR="002B5B3B" w:rsidRDefault="002B5B3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32D107" w14:textId="48CFEF7C" w:rsidR="00015206" w:rsidRPr="00760F6D" w:rsidRDefault="000936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ins w:id="144" w:author="Martin Srholec" w:date="2018-10-18T17:10:00Z">
        <w:r>
          <w:rPr>
            <w:rFonts w:ascii="Times New Roman" w:hAnsi="Times New Roman" w:cs="Times New Roman"/>
            <w:sz w:val="24"/>
            <w:szCs w:val="24"/>
            <w:lang w:val="cs-CZ"/>
          </w:rPr>
          <w:t>Když tu aplikaci nemám full-screen, tak se to při reloud začně chovat divně</w:t>
        </w:r>
      </w:ins>
      <w:ins w:id="145" w:author="Martin Srholec" w:date="2018-10-18T17:11:00Z">
        <w:r>
          <w:rPr>
            <w:rFonts w:ascii="Times New Roman" w:hAnsi="Times New Roman" w:cs="Times New Roman"/>
            <w:sz w:val="24"/>
            <w:szCs w:val="24"/>
            <w:lang w:val="cs-CZ"/>
          </w:rPr>
          <w:t>…</w:t>
        </w:r>
      </w:ins>
    </w:p>
    <w:sectPr w:rsidR="00015206" w:rsidRPr="00760F6D" w:rsidSect="003F14C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5" w:author="Martin Srholec" w:date="2018-10-18T17:30:00Z" w:initials="MS">
    <w:p w14:paraId="6E217EB9" w14:textId="501B618F" w:rsidR="00B91E76" w:rsidRDefault="00B91E76">
      <w:pPr>
        <w:pStyle w:val="CommentText"/>
      </w:pPr>
      <w:r>
        <w:rPr>
          <w:rStyle w:val="CommentReference"/>
        </w:rPr>
        <w:annotationRef/>
      </w:r>
      <w:r>
        <w:t>Tohle není v aplikaci jako pop-up – opravit.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217E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07D41"/>
    <w:multiLevelType w:val="hybridMultilevel"/>
    <w:tmpl w:val="4D08B3F6"/>
    <w:lvl w:ilvl="0" w:tplc="1060A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22A1"/>
    <w:multiLevelType w:val="hybridMultilevel"/>
    <w:tmpl w:val="3C24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trik">
    <w15:presenceInfo w15:providerId="None" w15:userId="Astrik"/>
  </w15:person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C7"/>
    <w:rsid w:val="000011F7"/>
    <w:rsid w:val="00002309"/>
    <w:rsid w:val="00002E9C"/>
    <w:rsid w:val="00007754"/>
    <w:rsid w:val="000078C4"/>
    <w:rsid w:val="00014489"/>
    <w:rsid w:val="00015206"/>
    <w:rsid w:val="00020E81"/>
    <w:rsid w:val="00022710"/>
    <w:rsid w:val="00041120"/>
    <w:rsid w:val="00045F5D"/>
    <w:rsid w:val="00047E94"/>
    <w:rsid w:val="00050A92"/>
    <w:rsid w:val="00054061"/>
    <w:rsid w:val="00054B75"/>
    <w:rsid w:val="00061A61"/>
    <w:rsid w:val="0006383B"/>
    <w:rsid w:val="000646CA"/>
    <w:rsid w:val="00064EF6"/>
    <w:rsid w:val="00073820"/>
    <w:rsid w:val="00076B5D"/>
    <w:rsid w:val="000810A2"/>
    <w:rsid w:val="00083260"/>
    <w:rsid w:val="00084D23"/>
    <w:rsid w:val="00091E90"/>
    <w:rsid w:val="00092D63"/>
    <w:rsid w:val="00092EAF"/>
    <w:rsid w:val="000936C4"/>
    <w:rsid w:val="00097F1F"/>
    <w:rsid w:val="000A0F9A"/>
    <w:rsid w:val="000A5697"/>
    <w:rsid w:val="000B174F"/>
    <w:rsid w:val="000B3297"/>
    <w:rsid w:val="000B3B98"/>
    <w:rsid w:val="000B3F5E"/>
    <w:rsid w:val="000B46EC"/>
    <w:rsid w:val="000D143C"/>
    <w:rsid w:val="000D1E99"/>
    <w:rsid w:val="000E7D35"/>
    <w:rsid w:val="000E7EF8"/>
    <w:rsid w:val="000F1318"/>
    <w:rsid w:val="000F13F9"/>
    <w:rsid w:val="00100666"/>
    <w:rsid w:val="00113E86"/>
    <w:rsid w:val="001172F8"/>
    <w:rsid w:val="0012095F"/>
    <w:rsid w:val="00120C3D"/>
    <w:rsid w:val="00122A7A"/>
    <w:rsid w:val="00122E40"/>
    <w:rsid w:val="00125788"/>
    <w:rsid w:val="00125E11"/>
    <w:rsid w:val="00127A60"/>
    <w:rsid w:val="00127D0D"/>
    <w:rsid w:val="00130469"/>
    <w:rsid w:val="00136D79"/>
    <w:rsid w:val="0015280C"/>
    <w:rsid w:val="00167F75"/>
    <w:rsid w:val="00180D03"/>
    <w:rsid w:val="001822F3"/>
    <w:rsid w:val="001829E8"/>
    <w:rsid w:val="001912DA"/>
    <w:rsid w:val="00193408"/>
    <w:rsid w:val="00197328"/>
    <w:rsid w:val="00197FB8"/>
    <w:rsid w:val="001A0B07"/>
    <w:rsid w:val="001A2960"/>
    <w:rsid w:val="001A3E60"/>
    <w:rsid w:val="001A6EEC"/>
    <w:rsid w:val="001B081A"/>
    <w:rsid w:val="001B10D7"/>
    <w:rsid w:val="001B1499"/>
    <w:rsid w:val="001B2054"/>
    <w:rsid w:val="001B4B2C"/>
    <w:rsid w:val="001C00F2"/>
    <w:rsid w:val="001C463D"/>
    <w:rsid w:val="001C6920"/>
    <w:rsid w:val="001C6DD3"/>
    <w:rsid w:val="001D29E8"/>
    <w:rsid w:val="001E1F92"/>
    <w:rsid w:val="001E415F"/>
    <w:rsid w:val="001F251D"/>
    <w:rsid w:val="001F2914"/>
    <w:rsid w:val="00200299"/>
    <w:rsid w:val="002046D7"/>
    <w:rsid w:val="00212106"/>
    <w:rsid w:val="00214806"/>
    <w:rsid w:val="0021543A"/>
    <w:rsid w:val="00217E72"/>
    <w:rsid w:val="00220073"/>
    <w:rsid w:val="0022064E"/>
    <w:rsid w:val="00220CBA"/>
    <w:rsid w:val="002234D6"/>
    <w:rsid w:val="00224F5F"/>
    <w:rsid w:val="00226EFC"/>
    <w:rsid w:val="0023060E"/>
    <w:rsid w:val="002323FA"/>
    <w:rsid w:val="00235B45"/>
    <w:rsid w:val="002460EE"/>
    <w:rsid w:val="00250EA6"/>
    <w:rsid w:val="002565D4"/>
    <w:rsid w:val="00264646"/>
    <w:rsid w:val="00265019"/>
    <w:rsid w:val="00277CE2"/>
    <w:rsid w:val="00283099"/>
    <w:rsid w:val="00283CCE"/>
    <w:rsid w:val="00285D71"/>
    <w:rsid w:val="00286CB4"/>
    <w:rsid w:val="0029422B"/>
    <w:rsid w:val="00294DE2"/>
    <w:rsid w:val="002A2455"/>
    <w:rsid w:val="002A3094"/>
    <w:rsid w:val="002A4B88"/>
    <w:rsid w:val="002B0505"/>
    <w:rsid w:val="002B0D6D"/>
    <w:rsid w:val="002B3D34"/>
    <w:rsid w:val="002B5B3B"/>
    <w:rsid w:val="002C135A"/>
    <w:rsid w:val="002D0154"/>
    <w:rsid w:val="002D4A3F"/>
    <w:rsid w:val="002D4F23"/>
    <w:rsid w:val="002E075A"/>
    <w:rsid w:val="002E0E64"/>
    <w:rsid w:val="002E1E88"/>
    <w:rsid w:val="002E1F46"/>
    <w:rsid w:val="002E3676"/>
    <w:rsid w:val="002E6BE4"/>
    <w:rsid w:val="002F2FFD"/>
    <w:rsid w:val="002F46F9"/>
    <w:rsid w:val="00300B2F"/>
    <w:rsid w:val="0030363A"/>
    <w:rsid w:val="0030485A"/>
    <w:rsid w:val="003135BD"/>
    <w:rsid w:val="00313FB9"/>
    <w:rsid w:val="003200FB"/>
    <w:rsid w:val="0032022C"/>
    <w:rsid w:val="00320AB4"/>
    <w:rsid w:val="003272CA"/>
    <w:rsid w:val="00331D31"/>
    <w:rsid w:val="00332A3B"/>
    <w:rsid w:val="00333409"/>
    <w:rsid w:val="00337341"/>
    <w:rsid w:val="00340A50"/>
    <w:rsid w:val="00340CF7"/>
    <w:rsid w:val="003429C6"/>
    <w:rsid w:val="00344B1B"/>
    <w:rsid w:val="003452A0"/>
    <w:rsid w:val="0034646A"/>
    <w:rsid w:val="003477A5"/>
    <w:rsid w:val="00347912"/>
    <w:rsid w:val="00353943"/>
    <w:rsid w:val="00354210"/>
    <w:rsid w:val="00355D80"/>
    <w:rsid w:val="003560A9"/>
    <w:rsid w:val="003656F5"/>
    <w:rsid w:val="003659BE"/>
    <w:rsid w:val="00365E21"/>
    <w:rsid w:val="003803A6"/>
    <w:rsid w:val="00380DB0"/>
    <w:rsid w:val="003811F2"/>
    <w:rsid w:val="00386B19"/>
    <w:rsid w:val="0038706D"/>
    <w:rsid w:val="00390F95"/>
    <w:rsid w:val="00393A2C"/>
    <w:rsid w:val="00393A40"/>
    <w:rsid w:val="00394F1F"/>
    <w:rsid w:val="00396E7A"/>
    <w:rsid w:val="00396EC5"/>
    <w:rsid w:val="003973E0"/>
    <w:rsid w:val="003A04A0"/>
    <w:rsid w:val="003A0D38"/>
    <w:rsid w:val="003A2651"/>
    <w:rsid w:val="003A2B8D"/>
    <w:rsid w:val="003A3549"/>
    <w:rsid w:val="003A51FC"/>
    <w:rsid w:val="003A631B"/>
    <w:rsid w:val="003B374F"/>
    <w:rsid w:val="003B6D4C"/>
    <w:rsid w:val="003B703A"/>
    <w:rsid w:val="003B76F6"/>
    <w:rsid w:val="003C171F"/>
    <w:rsid w:val="003C2D79"/>
    <w:rsid w:val="003C6036"/>
    <w:rsid w:val="003C73DB"/>
    <w:rsid w:val="003D0875"/>
    <w:rsid w:val="003D4D82"/>
    <w:rsid w:val="003D510C"/>
    <w:rsid w:val="003D6274"/>
    <w:rsid w:val="003D6A11"/>
    <w:rsid w:val="003D7F38"/>
    <w:rsid w:val="003E279E"/>
    <w:rsid w:val="003E2B5E"/>
    <w:rsid w:val="003E4EF5"/>
    <w:rsid w:val="003E5320"/>
    <w:rsid w:val="003E6133"/>
    <w:rsid w:val="003F14CA"/>
    <w:rsid w:val="003F1629"/>
    <w:rsid w:val="003F3D27"/>
    <w:rsid w:val="003F79C1"/>
    <w:rsid w:val="004008D6"/>
    <w:rsid w:val="0040207C"/>
    <w:rsid w:val="00402B3D"/>
    <w:rsid w:val="0040318D"/>
    <w:rsid w:val="00404912"/>
    <w:rsid w:val="00405629"/>
    <w:rsid w:val="00406BC8"/>
    <w:rsid w:val="00412384"/>
    <w:rsid w:val="004123A3"/>
    <w:rsid w:val="00417E0D"/>
    <w:rsid w:val="00423B0B"/>
    <w:rsid w:val="00423F63"/>
    <w:rsid w:val="00423FCB"/>
    <w:rsid w:val="00430E89"/>
    <w:rsid w:val="00432068"/>
    <w:rsid w:val="0043609F"/>
    <w:rsid w:val="00446873"/>
    <w:rsid w:val="0044788F"/>
    <w:rsid w:val="00451FCD"/>
    <w:rsid w:val="0045303B"/>
    <w:rsid w:val="00453354"/>
    <w:rsid w:val="0045518E"/>
    <w:rsid w:val="004606D5"/>
    <w:rsid w:val="0046174A"/>
    <w:rsid w:val="004657FD"/>
    <w:rsid w:val="00465BE0"/>
    <w:rsid w:val="00472FD5"/>
    <w:rsid w:val="00473D59"/>
    <w:rsid w:val="0049230B"/>
    <w:rsid w:val="00495AD5"/>
    <w:rsid w:val="00497289"/>
    <w:rsid w:val="004973D3"/>
    <w:rsid w:val="004A3324"/>
    <w:rsid w:val="004A3979"/>
    <w:rsid w:val="004A3A80"/>
    <w:rsid w:val="004A5DFE"/>
    <w:rsid w:val="004B1051"/>
    <w:rsid w:val="004B4399"/>
    <w:rsid w:val="004B6280"/>
    <w:rsid w:val="004C39EC"/>
    <w:rsid w:val="004C51B1"/>
    <w:rsid w:val="004D0601"/>
    <w:rsid w:val="004D20AE"/>
    <w:rsid w:val="004D462A"/>
    <w:rsid w:val="004D47D8"/>
    <w:rsid w:val="004D5026"/>
    <w:rsid w:val="004D7519"/>
    <w:rsid w:val="004E0FFB"/>
    <w:rsid w:val="004E5BB3"/>
    <w:rsid w:val="004E74DA"/>
    <w:rsid w:val="004F19CC"/>
    <w:rsid w:val="004F2C19"/>
    <w:rsid w:val="004F2EB2"/>
    <w:rsid w:val="004F3CC8"/>
    <w:rsid w:val="004F513C"/>
    <w:rsid w:val="004F51B9"/>
    <w:rsid w:val="004F5B13"/>
    <w:rsid w:val="004F5CC6"/>
    <w:rsid w:val="004F7229"/>
    <w:rsid w:val="0050273E"/>
    <w:rsid w:val="0050464F"/>
    <w:rsid w:val="00507FC9"/>
    <w:rsid w:val="00515CB9"/>
    <w:rsid w:val="00516953"/>
    <w:rsid w:val="005178CD"/>
    <w:rsid w:val="00520101"/>
    <w:rsid w:val="005206DD"/>
    <w:rsid w:val="0052465E"/>
    <w:rsid w:val="00525156"/>
    <w:rsid w:val="005266F7"/>
    <w:rsid w:val="005314EE"/>
    <w:rsid w:val="00532334"/>
    <w:rsid w:val="00532EE2"/>
    <w:rsid w:val="005368AA"/>
    <w:rsid w:val="00540EF4"/>
    <w:rsid w:val="00552E92"/>
    <w:rsid w:val="005548B2"/>
    <w:rsid w:val="00555096"/>
    <w:rsid w:val="0056590C"/>
    <w:rsid w:val="00567813"/>
    <w:rsid w:val="00571F15"/>
    <w:rsid w:val="00573A10"/>
    <w:rsid w:val="00584902"/>
    <w:rsid w:val="00590EB3"/>
    <w:rsid w:val="0059185E"/>
    <w:rsid w:val="005937C1"/>
    <w:rsid w:val="005A11E0"/>
    <w:rsid w:val="005A1BB7"/>
    <w:rsid w:val="005A5C55"/>
    <w:rsid w:val="005A5FF0"/>
    <w:rsid w:val="005C6646"/>
    <w:rsid w:val="005D2E66"/>
    <w:rsid w:val="005D3755"/>
    <w:rsid w:val="005D3A4D"/>
    <w:rsid w:val="005D63EE"/>
    <w:rsid w:val="005D7BB7"/>
    <w:rsid w:val="005E0275"/>
    <w:rsid w:val="005E0FB6"/>
    <w:rsid w:val="005E60DB"/>
    <w:rsid w:val="00604BA4"/>
    <w:rsid w:val="0061290A"/>
    <w:rsid w:val="00612F2B"/>
    <w:rsid w:val="00620803"/>
    <w:rsid w:val="00622EA0"/>
    <w:rsid w:val="0062423D"/>
    <w:rsid w:val="0062611D"/>
    <w:rsid w:val="00630C0B"/>
    <w:rsid w:val="00643CDD"/>
    <w:rsid w:val="006502CE"/>
    <w:rsid w:val="00650450"/>
    <w:rsid w:val="00652987"/>
    <w:rsid w:val="006533EF"/>
    <w:rsid w:val="00653F34"/>
    <w:rsid w:val="0065706F"/>
    <w:rsid w:val="00660254"/>
    <w:rsid w:val="0066206F"/>
    <w:rsid w:val="00665EA1"/>
    <w:rsid w:val="006730B4"/>
    <w:rsid w:val="006744A3"/>
    <w:rsid w:val="00675D5E"/>
    <w:rsid w:val="00676273"/>
    <w:rsid w:val="0067693B"/>
    <w:rsid w:val="006829F1"/>
    <w:rsid w:val="00684ED9"/>
    <w:rsid w:val="00687C4D"/>
    <w:rsid w:val="006A1142"/>
    <w:rsid w:val="006A44EC"/>
    <w:rsid w:val="006B0CE7"/>
    <w:rsid w:val="006B219E"/>
    <w:rsid w:val="006B40D3"/>
    <w:rsid w:val="006B5C06"/>
    <w:rsid w:val="006C4D9F"/>
    <w:rsid w:val="006E2EF6"/>
    <w:rsid w:val="006E358F"/>
    <w:rsid w:val="006E373E"/>
    <w:rsid w:val="006E60D2"/>
    <w:rsid w:val="006F6FD8"/>
    <w:rsid w:val="00701221"/>
    <w:rsid w:val="00701940"/>
    <w:rsid w:val="00702A81"/>
    <w:rsid w:val="007039D0"/>
    <w:rsid w:val="00706B99"/>
    <w:rsid w:val="00711169"/>
    <w:rsid w:val="00712419"/>
    <w:rsid w:val="00713F42"/>
    <w:rsid w:val="00714521"/>
    <w:rsid w:val="00720D53"/>
    <w:rsid w:val="00726861"/>
    <w:rsid w:val="00726910"/>
    <w:rsid w:val="00730793"/>
    <w:rsid w:val="0073640E"/>
    <w:rsid w:val="00736F31"/>
    <w:rsid w:val="00742458"/>
    <w:rsid w:val="00757BF4"/>
    <w:rsid w:val="00760F6D"/>
    <w:rsid w:val="00761C4D"/>
    <w:rsid w:val="00765733"/>
    <w:rsid w:val="00767769"/>
    <w:rsid w:val="00770175"/>
    <w:rsid w:val="0077141E"/>
    <w:rsid w:val="00777AD7"/>
    <w:rsid w:val="00777F12"/>
    <w:rsid w:val="00781A1C"/>
    <w:rsid w:val="00781A47"/>
    <w:rsid w:val="00782C23"/>
    <w:rsid w:val="00787317"/>
    <w:rsid w:val="0078786B"/>
    <w:rsid w:val="00793AB7"/>
    <w:rsid w:val="007951D3"/>
    <w:rsid w:val="00796BDD"/>
    <w:rsid w:val="007A1BB0"/>
    <w:rsid w:val="007A659F"/>
    <w:rsid w:val="007B1180"/>
    <w:rsid w:val="007B486D"/>
    <w:rsid w:val="007B5080"/>
    <w:rsid w:val="007C18C9"/>
    <w:rsid w:val="007C39D6"/>
    <w:rsid w:val="007C40C5"/>
    <w:rsid w:val="007C73DA"/>
    <w:rsid w:val="007D2790"/>
    <w:rsid w:val="007D5CC7"/>
    <w:rsid w:val="007D5F1C"/>
    <w:rsid w:val="007E218F"/>
    <w:rsid w:val="007E47FD"/>
    <w:rsid w:val="007E4A05"/>
    <w:rsid w:val="007E4CC7"/>
    <w:rsid w:val="007E6043"/>
    <w:rsid w:val="007F2A24"/>
    <w:rsid w:val="007F2FD7"/>
    <w:rsid w:val="007F3E4C"/>
    <w:rsid w:val="007F4B39"/>
    <w:rsid w:val="0080648E"/>
    <w:rsid w:val="00806737"/>
    <w:rsid w:val="00807747"/>
    <w:rsid w:val="0081179F"/>
    <w:rsid w:val="00812EE5"/>
    <w:rsid w:val="00813D48"/>
    <w:rsid w:val="008221C9"/>
    <w:rsid w:val="008252D8"/>
    <w:rsid w:val="00830252"/>
    <w:rsid w:val="00830466"/>
    <w:rsid w:val="0084041D"/>
    <w:rsid w:val="0084164D"/>
    <w:rsid w:val="008431B0"/>
    <w:rsid w:val="008470C2"/>
    <w:rsid w:val="00847EB0"/>
    <w:rsid w:val="00850137"/>
    <w:rsid w:val="0085073D"/>
    <w:rsid w:val="00850BDF"/>
    <w:rsid w:val="00852122"/>
    <w:rsid w:val="0087220C"/>
    <w:rsid w:val="00874901"/>
    <w:rsid w:val="00876B1B"/>
    <w:rsid w:val="0088141A"/>
    <w:rsid w:val="00883334"/>
    <w:rsid w:val="0088380B"/>
    <w:rsid w:val="0088513C"/>
    <w:rsid w:val="00885BAB"/>
    <w:rsid w:val="008A50D5"/>
    <w:rsid w:val="008B25AB"/>
    <w:rsid w:val="008B36E6"/>
    <w:rsid w:val="008B4559"/>
    <w:rsid w:val="008C6481"/>
    <w:rsid w:val="008C6DD0"/>
    <w:rsid w:val="008D114C"/>
    <w:rsid w:val="008D761A"/>
    <w:rsid w:val="008D7E0A"/>
    <w:rsid w:val="008E66BD"/>
    <w:rsid w:val="008F22EB"/>
    <w:rsid w:val="008F3F79"/>
    <w:rsid w:val="008F4060"/>
    <w:rsid w:val="008F4A89"/>
    <w:rsid w:val="00902D09"/>
    <w:rsid w:val="0091713E"/>
    <w:rsid w:val="0092070E"/>
    <w:rsid w:val="009225DC"/>
    <w:rsid w:val="0092434C"/>
    <w:rsid w:val="00924DCC"/>
    <w:rsid w:val="00926ED7"/>
    <w:rsid w:val="00927383"/>
    <w:rsid w:val="00934B95"/>
    <w:rsid w:val="0093761F"/>
    <w:rsid w:val="009440F2"/>
    <w:rsid w:val="00947424"/>
    <w:rsid w:val="00947BD4"/>
    <w:rsid w:val="00950758"/>
    <w:rsid w:val="00955031"/>
    <w:rsid w:val="00961682"/>
    <w:rsid w:val="00963877"/>
    <w:rsid w:val="00965944"/>
    <w:rsid w:val="00965A7E"/>
    <w:rsid w:val="0096737E"/>
    <w:rsid w:val="00972683"/>
    <w:rsid w:val="00973EAA"/>
    <w:rsid w:val="00977E50"/>
    <w:rsid w:val="009815D9"/>
    <w:rsid w:val="009821E7"/>
    <w:rsid w:val="009830E0"/>
    <w:rsid w:val="00983597"/>
    <w:rsid w:val="009952F4"/>
    <w:rsid w:val="009979CB"/>
    <w:rsid w:val="009A0AC6"/>
    <w:rsid w:val="009A45AC"/>
    <w:rsid w:val="009A5E35"/>
    <w:rsid w:val="009B0DE0"/>
    <w:rsid w:val="009B10AD"/>
    <w:rsid w:val="009B12E1"/>
    <w:rsid w:val="009B2F0A"/>
    <w:rsid w:val="009B311C"/>
    <w:rsid w:val="009C4ADE"/>
    <w:rsid w:val="009C729E"/>
    <w:rsid w:val="009C7D61"/>
    <w:rsid w:val="009D13D8"/>
    <w:rsid w:val="009D24AC"/>
    <w:rsid w:val="009D77C1"/>
    <w:rsid w:val="009E355B"/>
    <w:rsid w:val="009E4695"/>
    <w:rsid w:val="009E46B0"/>
    <w:rsid w:val="009E51EE"/>
    <w:rsid w:val="009E7674"/>
    <w:rsid w:val="009E7987"/>
    <w:rsid w:val="009F1719"/>
    <w:rsid w:val="009F48D8"/>
    <w:rsid w:val="00A03644"/>
    <w:rsid w:val="00A0595F"/>
    <w:rsid w:val="00A06315"/>
    <w:rsid w:val="00A13AFA"/>
    <w:rsid w:val="00A1687E"/>
    <w:rsid w:val="00A20761"/>
    <w:rsid w:val="00A2703E"/>
    <w:rsid w:val="00A33230"/>
    <w:rsid w:val="00A35075"/>
    <w:rsid w:val="00A37215"/>
    <w:rsid w:val="00A43380"/>
    <w:rsid w:val="00A43B77"/>
    <w:rsid w:val="00A50526"/>
    <w:rsid w:val="00A51436"/>
    <w:rsid w:val="00A54C22"/>
    <w:rsid w:val="00A6566C"/>
    <w:rsid w:val="00A6582E"/>
    <w:rsid w:val="00A70FC0"/>
    <w:rsid w:val="00A732B1"/>
    <w:rsid w:val="00A73824"/>
    <w:rsid w:val="00A7621B"/>
    <w:rsid w:val="00A8040E"/>
    <w:rsid w:val="00A8296B"/>
    <w:rsid w:val="00A90AA5"/>
    <w:rsid w:val="00A927CF"/>
    <w:rsid w:val="00A96A92"/>
    <w:rsid w:val="00AA02B3"/>
    <w:rsid w:val="00AA293B"/>
    <w:rsid w:val="00AB3C6E"/>
    <w:rsid w:val="00AB7652"/>
    <w:rsid w:val="00AC2F0B"/>
    <w:rsid w:val="00AC3233"/>
    <w:rsid w:val="00AD5DCE"/>
    <w:rsid w:val="00AE0858"/>
    <w:rsid w:val="00AE6226"/>
    <w:rsid w:val="00AF431B"/>
    <w:rsid w:val="00AF5983"/>
    <w:rsid w:val="00AF6259"/>
    <w:rsid w:val="00AF671E"/>
    <w:rsid w:val="00AF76AA"/>
    <w:rsid w:val="00B07300"/>
    <w:rsid w:val="00B120FF"/>
    <w:rsid w:val="00B13A7F"/>
    <w:rsid w:val="00B16123"/>
    <w:rsid w:val="00B1768A"/>
    <w:rsid w:val="00B22FDE"/>
    <w:rsid w:val="00B3224A"/>
    <w:rsid w:val="00B328BE"/>
    <w:rsid w:val="00B4049A"/>
    <w:rsid w:val="00B445DA"/>
    <w:rsid w:val="00B45936"/>
    <w:rsid w:val="00B46A45"/>
    <w:rsid w:val="00B46ABD"/>
    <w:rsid w:val="00B52E08"/>
    <w:rsid w:val="00B557F0"/>
    <w:rsid w:val="00B60EBD"/>
    <w:rsid w:val="00B71913"/>
    <w:rsid w:val="00B768B1"/>
    <w:rsid w:val="00B8052C"/>
    <w:rsid w:val="00B844E4"/>
    <w:rsid w:val="00B84C21"/>
    <w:rsid w:val="00B8579C"/>
    <w:rsid w:val="00B86814"/>
    <w:rsid w:val="00B87D23"/>
    <w:rsid w:val="00B9012B"/>
    <w:rsid w:val="00B91E76"/>
    <w:rsid w:val="00BA0EDA"/>
    <w:rsid w:val="00BA12ED"/>
    <w:rsid w:val="00BA44DD"/>
    <w:rsid w:val="00BA4824"/>
    <w:rsid w:val="00BA79FF"/>
    <w:rsid w:val="00BA7A00"/>
    <w:rsid w:val="00BB23D3"/>
    <w:rsid w:val="00BB327B"/>
    <w:rsid w:val="00BB425E"/>
    <w:rsid w:val="00BB5D31"/>
    <w:rsid w:val="00BB7E7B"/>
    <w:rsid w:val="00BC126C"/>
    <w:rsid w:val="00BC5FC5"/>
    <w:rsid w:val="00BD0201"/>
    <w:rsid w:val="00BD1DCC"/>
    <w:rsid w:val="00BD4B81"/>
    <w:rsid w:val="00BD52DD"/>
    <w:rsid w:val="00BD71F5"/>
    <w:rsid w:val="00BE11E7"/>
    <w:rsid w:val="00BF316F"/>
    <w:rsid w:val="00BF34D2"/>
    <w:rsid w:val="00BF7E1B"/>
    <w:rsid w:val="00C13A72"/>
    <w:rsid w:val="00C16E7B"/>
    <w:rsid w:val="00C2300C"/>
    <w:rsid w:val="00C24ED6"/>
    <w:rsid w:val="00C34406"/>
    <w:rsid w:val="00C3462F"/>
    <w:rsid w:val="00C35DEB"/>
    <w:rsid w:val="00C40BE8"/>
    <w:rsid w:val="00C43260"/>
    <w:rsid w:val="00C47815"/>
    <w:rsid w:val="00C47982"/>
    <w:rsid w:val="00C52677"/>
    <w:rsid w:val="00C53292"/>
    <w:rsid w:val="00C560F2"/>
    <w:rsid w:val="00C5753E"/>
    <w:rsid w:val="00C60C18"/>
    <w:rsid w:val="00C642BF"/>
    <w:rsid w:val="00C7198F"/>
    <w:rsid w:val="00C75B72"/>
    <w:rsid w:val="00C763E5"/>
    <w:rsid w:val="00C83DD4"/>
    <w:rsid w:val="00C86AA4"/>
    <w:rsid w:val="00C87360"/>
    <w:rsid w:val="00C8766B"/>
    <w:rsid w:val="00C87D35"/>
    <w:rsid w:val="00C906C3"/>
    <w:rsid w:val="00C93C70"/>
    <w:rsid w:val="00C9702D"/>
    <w:rsid w:val="00C97737"/>
    <w:rsid w:val="00CA055D"/>
    <w:rsid w:val="00CB0DC1"/>
    <w:rsid w:val="00CB4450"/>
    <w:rsid w:val="00CB6986"/>
    <w:rsid w:val="00CB6E4C"/>
    <w:rsid w:val="00CC19C5"/>
    <w:rsid w:val="00CD42C8"/>
    <w:rsid w:val="00CE3D7C"/>
    <w:rsid w:val="00CE4191"/>
    <w:rsid w:val="00CE56FD"/>
    <w:rsid w:val="00CE5C4C"/>
    <w:rsid w:val="00D03E19"/>
    <w:rsid w:val="00D073F5"/>
    <w:rsid w:val="00D1214B"/>
    <w:rsid w:val="00D137A8"/>
    <w:rsid w:val="00D21988"/>
    <w:rsid w:val="00D21B18"/>
    <w:rsid w:val="00D221F1"/>
    <w:rsid w:val="00D24D4D"/>
    <w:rsid w:val="00D30E34"/>
    <w:rsid w:val="00D3142C"/>
    <w:rsid w:val="00D35B93"/>
    <w:rsid w:val="00D36A09"/>
    <w:rsid w:val="00D36CE9"/>
    <w:rsid w:val="00D43BC0"/>
    <w:rsid w:val="00D5253A"/>
    <w:rsid w:val="00D53594"/>
    <w:rsid w:val="00D55F6C"/>
    <w:rsid w:val="00D65396"/>
    <w:rsid w:val="00D67070"/>
    <w:rsid w:val="00D77082"/>
    <w:rsid w:val="00D806CB"/>
    <w:rsid w:val="00D8506C"/>
    <w:rsid w:val="00D85129"/>
    <w:rsid w:val="00D90FF4"/>
    <w:rsid w:val="00D92DF4"/>
    <w:rsid w:val="00DA0CBD"/>
    <w:rsid w:val="00DA7AD8"/>
    <w:rsid w:val="00DB032A"/>
    <w:rsid w:val="00DD2743"/>
    <w:rsid w:val="00DD2CE1"/>
    <w:rsid w:val="00DD4AEC"/>
    <w:rsid w:val="00DD4BBC"/>
    <w:rsid w:val="00DD6404"/>
    <w:rsid w:val="00DD7699"/>
    <w:rsid w:val="00DE41DE"/>
    <w:rsid w:val="00DE4BDA"/>
    <w:rsid w:val="00DE7D9A"/>
    <w:rsid w:val="00DF560C"/>
    <w:rsid w:val="00DF6AFB"/>
    <w:rsid w:val="00DF6E62"/>
    <w:rsid w:val="00E02BC2"/>
    <w:rsid w:val="00E03177"/>
    <w:rsid w:val="00E03A44"/>
    <w:rsid w:val="00E04614"/>
    <w:rsid w:val="00E10584"/>
    <w:rsid w:val="00E10A96"/>
    <w:rsid w:val="00E1216F"/>
    <w:rsid w:val="00E13B3D"/>
    <w:rsid w:val="00E16F6B"/>
    <w:rsid w:val="00E177DC"/>
    <w:rsid w:val="00E17AA3"/>
    <w:rsid w:val="00E26030"/>
    <w:rsid w:val="00E31267"/>
    <w:rsid w:val="00E37EFE"/>
    <w:rsid w:val="00E41BE3"/>
    <w:rsid w:val="00E44B42"/>
    <w:rsid w:val="00E528FB"/>
    <w:rsid w:val="00E60C77"/>
    <w:rsid w:val="00E620E5"/>
    <w:rsid w:val="00E63295"/>
    <w:rsid w:val="00E710E7"/>
    <w:rsid w:val="00E74081"/>
    <w:rsid w:val="00E75292"/>
    <w:rsid w:val="00E8151D"/>
    <w:rsid w:val="00E823C0"/>
    <w:rsid w:val="00E839E0"/>
    <w:rsid w:val="00E8445E"/>
    <w:rsid w:val="00E91008"/>
    <w:rsid w:val="00E91A57"/>
    <w:rsid w:val="00E9555E"/>
    <w:rsid w:val="00E95A0D"/>
    <w:rsid w:val="00EB4B17"/>
    <w:rsid w:val="00EB5945"/>
    <w:rsid w:val="00EB5F31"/>
    <w:rsid w:val="00EC3A0F"/>
    <w:rsid w:val="00EC4B45"/>
    <w:rsid w:val="00EC56BE"/>
    <w:rsid w:val="00EC7AF1"/>
    <w:rsid w:val="00ED059E"/>
    <w:rsid w:val="00ED0931"/>
    <w:rsid w:val="00ED2D4C"/>
    <w:rsid w:val="00ED6F96"/>
    <w:rsid w:val="00EE0ED5"/>
    <w:rsid w:val="00EE27AF"/>
    <w:rsid w:val="00EE2A06"/>
    <w:rsid w:val="00EE4927"/>
    <w:rsid w:val="00EE54A3"/>
    <w:rsid w:val="00EF0418"/>
    <w:rsid w:val="00EF5334"/>
    <w:rsid w:val="00F0716C"/>
    <w:rsid w:val="00F07F20"/>
    <w:rsid w:val="00F13480"/>
    <w:rsid w:val="00F14365"/>
    <w:rsid w:val="00F16975"/>
    <w:rsid w:val="00F17B46"/>
    <w:rsid w:val="00F221AD"/>
    <w:rsid w:val="00F27F73"/>
    <w:rsid w:val="00F30CCE"/>
    <w:rsid w:val="00F31E99"/>
    <w:rsid w:val="00F347F4"/>
    <w:rsid w:val="00F37D8B"/>
    <w:rsid w:val="00F43C3C"/>
    <w:rsid w:val="00F456F9"/>
    <w:rsid w:val="00F4613C"/>
    <w:rsid w:val="00F46F82"/>
    <w:rsid w:val="00F50C9B"/>
    <w:rsid w:val="00F7456D"/>
    <w:rsid w:val="00F812D2"/>
    <w:rsid w:val="00F853CC"/>
    <w:rsid w:val="00F962C7"/>
    <w:rsid w:val="00F96A95"/>
    <w:rsid w:val="00F978D1"/>
    <w:rsid w:val="00FA44AB"/>
    <w:rsid w:val="00FB2CC9"/>
    <w:rsid w:val="00FB360A"/>
    <w:rsid w:val="00FB5EE0"/>
    <w:rsid w:val="00FC1FC3"/>
    <w:rsid w:val="00FC7AF8"/>
    <w:rsid w:val="00FD20F8"/>
    <w:rsid w:val="00FE07A9"/>
    <w:rsid w:val="00FE1628"/>
    <w:rsid w:val="00FE4FF0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D3"/>
  <w15:chartTrackingRefBased/>
  <w15:docId w15:val="{0C6F23D9-5155-4FBE-99D2-D63BB88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CA"/>
  </w:style>
  <w:style w:type="paragraph" w:styleId="Heading1">
    <w:name w:val="heading 1"/>
    <w:basedOn w:val="Normal"/>
    <w:link w:val="Heading1Char"/>
    <w:uiPriority w:val="9"/>
    <w:qFormat/>
    <w:rsid w:val="00682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4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0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otnote">
    <w:name w:val="footnote"/>
    <w:basedOn w:val="Normal"/>
    <w:rsid w:val="006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D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sharer/sharer.php?u=https://idea.cerge-ei.cz/files/PredatoriMistni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nku.cz/cz/pro-media/tiskove-zpravy/vydaje-na-vedu-rostou--na-evropu-v-inovacich-presto-stale-vice-ztracime--problem-je-v-systemu-podpory-id9787/" TargetMode="External"/><Relationship Id="rId12" Type="http://schemas.openxmlformats.org/officeDocument/2006/relationships/hyperlink" Target="http://av21.avcr.cz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?subject=Kde%20se%20nejv%C3%ADce%20publikuje%20v%20pred%C3%A1torsk%C3%BDch%20a%20m%C3%ADstn%C3%ADch%20%C4%8Dasopisech?&amp;body=https://idea.cerge-ei.cz/files/PredatoriMistni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dea.cerge-ei.cz/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linkedin.com/shareArticle?mini=true&amp;url=https://idea.cerge-ei.cz/files/PredatoriMistni/&amp;title=Kde%20se%20nejv%C3%ADce%20publikuje%20v%20pred%C3%A1torsk%C3%BDch%20a%20m%C3%ADstn%C3%ADch%20%C4%8Dasopisech?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witter.com/intent/tweet?text=Kde%20se%20nejv%C3%ADce%20publikuje%20v%20pred%C3%A1torsk%C3%BDch%20a%20m%C3%ADstn%C3%ADch%20%C4%8Dasopisech?%20https://idea.cerge-ei.cz/files/PredatoriMist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14</cp:revision>
  <dcterms:created xsi:type="dcterms:W3CDTF">2018-10-19T19:37:00Z</dcterms:created>
  <dcterms:modified xsi:type="dcterms:W3CDTF">2018-10-22T06:33:00Z</dcterms:modified>
</cp:coreProperties>
</file>