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A0" w:rsidRP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DAC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Picture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Advanced, Developing, Transition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 US, Japan, Brazil, China, India a Russia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3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and Bottom 5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A8039B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Nejlepsich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nejhorsich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zemi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prumeru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obdobi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66DAC" w:rsidRDefault="00866DAC" w:rsidP="00866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countries by broad disciplines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countries by </w:t>
      </w:r>
      <w:r>
        <w:rPr>
          <w:rFonts w:ascii="Times New Roman" w:hAnsi="Times New Roman" w:cs="Times New Roman"/>
          <w:sz w:val="24"/>
          <w:szCs w:val="24"/>
        </w:rPr>
        <w:t>Broad Subject Clusters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broad </w:t>
      </w:r>
      <w:r>
        <w:rPr>
          <w:rFonts w:ascii="Times New Roman" w:hAnsi="Times New Roman" w:cs="Times New Roman"/>
          <w:sz w:val="24"/>
          <w:szCs w:val="24"/>
        </w:rPr>
        <w:t>discipline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by Broad Subject Clusters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 xml:space="preserve"> by broad disciplines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 xml:space="preserve"> by Broad Subject Clusters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39B" w:rsidRDefault="00A8039B" w:rsidP="00A8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sciences in </w:t>
      </w:r>
      <w:r w:rsidR="007736E0">
        <w:rPr>
          <w:rFonts w:ascii="Times New Roman" w:hAnsi="Times New Roman" w:cs="Times New Roman"/>
          <w:sz w:val="24"/>
          <w:szCs w:val="24"/>
        </w:rPr>
        <w:t xml:space="preserve">Central </w:t>
      </w:r>
      <w:r w:rsidR="007736E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Western Europe</w:t>
      </w: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sciences </w:t>
      </w:r>
      <w:r>
        <w:rPr>
          <w:rFonts w:ascii="Times New Roman" w:hAnsi="Times New Roman" w:cs="Times New Roman"/>
          <w:sz w:val="24"/>
          <w:szCs w:val="24"/>
        </w:rPr>
        <w:t xml:space="preserve">&amp; Czech Rep. Slovakia, Poland, Hungary vs. Netherlands, Denmark, </w:t>
      </w:r>
      <w:r w:rsidR="007736E0">
        <w:rPr>
          <w:rFonts w:ascii="Times New Roman" w:hAnsi="Times New Roman" w:cs="Times New Roman"/>
          <w:sz w:val="24"/>
          <w:szCs w:val="24"/>
        </w:rPr>
        <w:t>Austria, Switzerland, Sweden</w:t>
      </w: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F25EF" w:rsidRDefault="007F25EF" w:rsidP="007F2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Czech Republic</w:t>
      </w:r>
      <w:r>
        <w:rPr>
          <w:rFonts w:ascii="Times New Roman" w:hAnsi="Times New Roman" w:cs="Times New Roman"/>
          <w:sz w:val="24"/>
          <w:szCs w:val="24"/>
        </w:rPr>
        <w:t xml:space="preserve"> by broad disciplines</w:t>
      </w: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Czech Republic</w:t>
      </w:r>
      <w:r>
        <w:rPr>
          <w:rFonts w:ascii="Times New Roman" w:hAnsi="Times New Roman" w:cs="Times New Roman"/>
          <w:sz w:val="24"/>
          <w:szCs w:val="24"/>
        </w:rPr>
        <w:t xml:space="preserve"> by Broad Subject Clusters</w:t>
      </w: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3391" w:rsidRDefault="00313391" w:rsidP="003133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313391" w:rsidRDefault="0031339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391" w:rsidRDefault="0031339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39B" w:rsidRDefault="00A803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DAC" w:rsidRPr="0046174A" w:rsidRDefault="00866DA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6DAC" w:rsidRPr="004617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15"/>
    <w:rsid w:val="00313391"/>
    <w:rsid w:val="003452A0"/>
    <w:rsid w:val="0046174A"/>
    <w:rsid w:val="007736E0"/>
    <w:rsid w:val="007F25EF"/>
    <w:rsid w:val="00866DAC"/>
    <w:rsid w:val="00A8039B"/>
    <w:rsid w:val="00B57A15"/>
    <w:rsid w:val="00D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473"/>
  <w15:chartTrackingRefBased/>
  <w15:docId w15:val="{FB1A20B8-96D3-4C48-9BF8-C71A31FF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Srholec Martin</cp:lastModifiedBy>
  <cp:revision>5</cp:revision>
  <dcterms:created xsi:type="dcterms:W3CDTF">2019-03-04T10:25:00Z</dcterms:created>
  <dcterms:modified xsi:type="dcterms:W3CDTF">2019-03-04T11:14:00Z</dcterms:modified>
</cp:coreProperties>
</file>