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 (Essencial)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 (Essencial)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2026-07-06T03:47:53Z</dcterms:created>
  <dcterms:modified xsi:type="dcterms:W3CDTF">2026-07-06T03:47:53Z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