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1A55C" w14:textId="18A94BF0" w:rsidR="001003F6" w:rsidRPr="001003F6" w:rsidRDefault="001003F6" w:rsidP="001003F6">
      <w:pPr>
        <w:jc w:val="center"/>
        <w:rPr>
          <w:rFonts w:ascii="Times New Roman" w:hAnsi="Times New Roman" w:cs="Times New Roman"/>
          <w:b/>
          <w:bCs/>
          <w:sz w:val="80"/>
          <w:szCs w:val="80"/>
        </w:rPr>
      </w:pPr>
      <w:r w:rsidRPr="001003F6">
        <w:rPr>
          <w:rFonts w:ascii="Times New Roman" w:hAnsi="Times New Roman" w:cs="Times New Roman"/>
          <w:b/>
          <w:bCs/>
          <w:sz w:val="80"/>
          <w:szCs w:val="80"/>
        </w:rPr>
        <w:t>SENTINELNET</w:t>
      </w:r>
    </w:p>
    <w:p w14:paraId="7D3A8616" w14:textId="77777777" w:rsidR="001003F6" w:rsidRPr="001003F6" w:rsidRDefault="001003F6" w:rsidP="001003F6">
      <w:pPr>
        <w:jc w:val="center"/>
        <w:rPr>
          <w:rFonts w:ascii="Times New Roman" w:hAnsi="Times New Roman" w:cs="Times New Roman"/>
          <w:b/>
          <w:bCs/>
          <w:sz w:val="80"/>
          <w:szCs w:val="80"/>
        </w:rPr>
      </w:pPr>
      <w:r w:rsidRPr="001003F6">
        <w:rPr>
          <w:rFonts w:ascii="Times New Roman" w:hAnsi="Times New Roman" w:cs="Times New Roman"/>
          <w:b/>
          <w:bCs/>
          <w:sz w:val="80"/>
          <w:szCs w:val="80"/>
        </w:rPr>
        <w:t xml:space="preserve">AI-powered </w:t>
      </w:r>
    </w:p>
    <w:p w14:paraId="5D5FBF87" w14:textId="77777777" w:rsidR="001003F6" w:rsidRPr="001003F6" w:rsidRDefault="001003F6" w:rsidP="001003F6">
      <w:pPr>
        <w:jc w:val="center"/>
        <w:rPr>
          <w:rFonts w:ascii="Times New Roman" w:hAnsi="Times New Roman" w:cs="Times New Roman"/>
          <w:b/>
          <w:bCs/>
          <w:sz w:val="80"/>
          <w:szCs w:val="80"/>
        </w:rPr>
      </w:pPr>
      <w:r w:rsidRPr="001003F6">
        <w:rPr>
          <w:rFonts w:ascii="Times New Roman" w:hAnsi="Times New Roman" w:cs="Times New Roman"/>
          <w:b/>
          <w:bCs/>
          <w:sz w:val="80"/>
          <w:szCs w:val="80"/>
        </w:rPr>
        <w:t xml:space="preserve">Network Intrusion </w:t>
      </w:r>
    </w:p>
    <w:p w14:paraId="6223F635" w14:textId="77777777" w:rsidR="001003F6" w:rsidRPr="001003F6" w:rsidRDefault="001003F6" w:rsidP="001003F6">
      <w:pPr>
        <w:jc w:val="center"/>
        <w:rPr>
          <w:rFonts w:ascii="Times New Roman" w:hAnsi="Times New Roman" w:cs="Times New Roman"/>
          <w:b/>
          <w:bCs/>
          <w:sz w:val="80"/>
          <w:szCs w:val="80"/>
        </w:rPr>
      </w:pPr>
      <w:r w:rsidRPr="001003F6">
        <w:rPr>
          <w:rFonts w:ascii="Times New Roman" w:hAnsi="Times New Roman" w:cs="Times New Roman"/>
          <w:b/>
          <w:bCs/>
          <w:sz w:val="80"/>
          <w:szCs w:val="80"/>
        </w:rPr>
        <w:t xml:space="preserve">Detection System </w:t>
      </w:r>
    </w:p>
    <w:p w14:paraId="07188F57" w14:textId="3D4383CC" w:rsidR="001003F6" w:rsidRPr="001003F6" w:rsidRDefault="001003F6" w:rsidP="001003F6">
      <w:pPr>
        <w:jc w:val="center"/>
        <w:rPr>
          <w:rFonts w:ascii="Times New Roman" w:hAnsi="Times New Roman" w:cs="Times New Roman"/>
          <w:b/>
          <w:bCs/>
          <w:sz w:val="80"/>
          <w:szCs w:val="80"/>
        </w:rPr>
      </w:pPr>
      <w:r w:rsidRPr="001003F6">
        <w:rPr>
          <w:rFonts w:ascii="Times New Roman" w:hAnsi="Times New Roman" w:cs="Times New Roman"/>
          <w:b/>
          <w:bCs/>
          <w:sz w:val="80"/>
          <w:szCs w:val="80"/>
        </w:rPr>
        <w:t>(NIDS)</w:t>
      </w:r>
    </w:p>
    <w:p w14:paraId="4FD024B6" w14:textId="77777777" w:rsidR="001003F6" w:rsidRDefault="001003F6" w:rsidP="001003F6">
      <w:pPr>
        <w:jc w:val="center"/>
        <w:rPr>
          <w:rFonts w:ascii="Times New Roman" w:hAnsi="Times New Roman" w:cs="Times New Roman"/>
          <w:b/>
          <w:bCs/>
          <w:sz w:val="96"/>
          <w:szCs w:val="96"/>
        </w:rPr>
      </w:pPr>
    </w:p>
    <w:p w14:paraId="16F23945" w14:textId="77777777" w:rsidR="001003F6" w:rsidRPr="001003F6" w:rsidRDefault="001003F6" w:rsidP="001003F6">
      <w:pPr>
        <w:jc w:val="center"/>
        <w:rPr>
          <w:rFonts w:ascii="Times New Roman" w:hAnsi="Times New Roman" w:cs="Times New Roman"/>
          <w:b/>
          <w:bCs/>
          <w:sz w:val="72"/>
          <w:szCs w:val="72"/>
        </w:rPr>
      </w:pPr>
      <w:r w:rsidRPr="001003F6">
        <w:rPr>
          <w:rFonts w:ascii="Times New Roman" w:hAnsi="Times New Roman" w:cs="Times New Roman"/>
          <w:b/>
          <w:bCs/>
          <w:sz w:val="72"/>
          <w:szCs w:val="72"/>
        </w:rPr>
        <w:t xml:space="preserve">INFOSYS </w:t>
      </w:r>
    </w:p>
    <w:p w14:paraId="1D313D42" w14:textId="4E39B56F" w:rsidR="001003F6" w:rsidRDefault="001003F6" w:rsidP="001003F6">
      <w:pPr>
        <w:jc w:val="center"/>
        <w:rPr>
          <w:rFonts w:ascii="Times New Roman" w:hAnsi="Times New Roman" w:cs="Times New Roman"/>
          <w:b/>
          <w:bCs/>
          <w:sz w:val="72"/>
          <w:szCs w:val="72"/>
        </w:rPr>
      </w:pPr>
      <w:r w:rsidRPr="001003F6">
        <w:rPr>
          <w:rFonts w:ascii="Times New Roman" w:hAnsi="Times New Roman" w:cs="Times New Roman"/>
          <w:b/>
          <w:bCs/>
          <w:sz w:val="72"/>
          <w:szCs w:val="72"/>
        </w:rPr>
        <w:t>Springboard Internship</w:t>
      </w:r>
    </w:p>
    <w:p w14:paraId="72B345C1" w14:textId="77777777" w:rsidR="001003F6" w:rsidRPr="001003F6" w:rsidRDefault="001003F6" w:rsidP="001003F6">
      <w:pPr>
        <w:jc w:val="center"/>
        <w:rPr>
          <w:rFonts w:ascii="Times New Roman" w:hAnsi="Times New Roman" w:cs="Times New Roman"/>
          <w:b/>
          <w:bCs/>
          <w:sz w:val="72"/>
          <w:szCs w:val="72"/>
        </w:rPr>
      </w:pPr>
    </w:p>
    <w:p w14:paraId="28177619" w14:textId="60F704FE" w:rsidR="001003F6" w:rsidRDefault="001003F6" w:rsidP="001003F6">
      <w:pPr>
        <w:jc w:val="center"/>
        <w:rPr>
          <w:rFonts w:ascii="Times New Roman" w:hAnsi="Times New Roman" w:cs="Times New Roman"/>
          <w:b/>
          <w:bCs/>
          <w:sz w:val="44"/>
          <w:szCs w:val="44"/>
        </w:rPr>
      </w:pPr>
      <w:r>
        <w:rPr>
          <w:rFonts w:ascii="Times New Roman" w:hAnsi="Times New Roman" w:cs="Times New Roman"/>
          <w:b/>
          <w:bCs/>
          <w:sz w:val="44"/>
          <w:szCs w:val="44"/>
        </w:rPr>
        <w:t>Under The Guidance Of</w:t>
      </w:r>
    </w:p>
    <w:p w14:paraId="07F5C76B" w14:textId="0295CF64" w:rsidR="001003F6" w:rsidRDefault="001003F6" w:rsidP="001003F6">
      <w:pPr>
        <w:jc w:val="center"/>
        <w:rPr>
          <w:rFonts w:ascii="Times New Roman" w:hAnsi="Times New Roman" w:cs="Times New Roman"/>
          <w:b/>
          <w:bCs/>
          <w:sz w:val="44"/>
          <w:szCs w:val="44"/>
        </w:rPr>
      </w:pPr>
      <w:r>
        <w:rPr>
          <w:rFonts w:ascii="Times New Roman" w:hAnsi="Times New Roman" w:cs="Times New Roman"/>
          <w:b/>
          <w:bCs/>
          <w:sz w:val="44"/>
          <w:szCs w:val="44"/>
        </w:rPr>
        <w:t>Dr. Jagan Mohan</w:t>
      </w:r>
    </w:p>
    <w:p w14:paraId="21425A8C" w14:textId="77777777" w:rsidR="001003F6" w:rsidRDefault="001003F6" w:rsidP="001003F6">
      <w:pPr>
        <w:jc w:val="center"/>
        <w:rPr>
          <w:rFonts w:ascii="Times New Roman" w:hAnsi="Times New Roman" w:cs="Times New Roman"/>
          <w:b/>
          <w:bCs/>
          <w:sz w:val="44"/>
          <w:szCs w:val="44"/>
        </w:rPr>
      </w:pPr>
    </w:p>
    <w:p w14:paraId="3AED38C7" w14:textId="11A991C3" w:rsidR="001003F6" w:rsidRPr="001003F6" w:rsidRDefault="001003F6" w:rsidP="001003F6">
      <w:pPr>
        <w:jc w:val="center"/>
        <w:rPr>
          <w:rFonts w:ascii="Times New Roman" w:hAnsi="Times New Roman" w:cs="Times New Roman"/>
          <w:b/>
          <w:bCs/>
          <w:sz w:val="44"/>
          <w:szCs w:val="44"/>
        </w:rPr>
      </w:pPr>
      <w:r>
        <w:rPr>
          <w:rFonts w:ascii="Times New Roman" w:hAnsi="Times New Roman" w:cs="Times New Roman"/>
          <w:b/>
          <w:bCs/>
          <w:sz w:val="44"/>
          <w:szCs w:val="44"/>
        </w:rPr>
        <w:t>Submitted By</w:t>
      </w:r>
    </w:p>
    <w:p w14:paraId="743427B7" w14:textId="25C066FD" w:rsidR="001003F6" w:rsidRDefault="001003F6" w:rsidP="001003F6">
      <w:pPr>
        <w:jc w:val="center"/>
        <w:rPr>
          <w:rFonts w:ascii="Times New Roman" w:hAnsi="Times New Roman" w:cs="Times New Roman"/>
          <w:b/>
          <w:bCs/>
          <w:sz w:val="36"/>
          <w:szCs w:val="36"/>
        </w:rPr>
      </w:pPr>
      <w:r>
        <w:rPr>
          <w:rFonts w:ascii="Times New Roman" w:hAnsi="Times New Roman" w:cs="Times New Roman"/>
          <w:b/>
          <w:bCs/>
          <w:sz w:val="36"/>
          <w:szCs w:val="36"/>
        </w:rPr>
        <w:t>Vitesh Bharadwaj Mallibhat</w:t>
      </w:r>
    </w:p>
    <w:p w14:paraId="3E6D1117" w14:textId="358CB822" w:rsidR="001003F6" w:rsidRDefault="001003F6" w:rsidP="001003F6">
      <w:pPr>
        <w:jc w:val="center"/>
        <w:rPr>
          <w:rFonts w:ascii="Times New Roman" w:hAnsi="Times New Roman" w:cs="Times New Roman"/>
          <w:b/>
          <w:bCs/>
          <w:sz w:val="36"/>
          <w:szCs w:val="36"/>
        </w:rPr>
      </w:pPr>
      <w:hyperlink r:id="rId7" w:history="1">
        <w:r w:rsidRPr="007846A3">
          <w:rPr>
            <w:rStyle w:val="Hyperlink"/>
            <w:rFonts w:ascii="Times New Roman" w:hAnsi="Times New Roman" w:cs="Times New Roman"/>
            <w:b/>
            <w:bCs/>
            <w:sz w:val="36"/>
            <w:szCs w:val="36"/>
          </w:rPr>
          <w:t>viteshbharadwaj2186@gmail.com</w:t>
        </w:r>
      </w:hyperlink>
    </w:p>
    <w:p w14:paraId="3104976E" w14:textId="77777777" w:rsidR="001003F6" w:rsidRDefault="001003F6">
      <w:pPr>
        <w:rPr>
          <w:rFonts w:ascii="Times New Roman" w:hAnsi="Times New Roman" w:cs="Times New Roman"/>
          <w:b/>
          <w:bCs/>
          <w:sz w:val="36"/>
          <w:szCs w:val="36"/>
        </w:rPr>
      </w:pPr>
      <w:r>
        <w:rPr>
          <w:rFonts w:ascii="Times New Roman" w:hAnsi="Times New Roman" w:cs="Times New Roman"/>
          <w:b/>
          <w:bCs/>
          <w:sz w:val="36"/>
          <w:szCs w:val="36"/>
        </w:rP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5679"/>
        <w:gridCol w:w="2542"/>
      </w:tblGrid>
      <w:tr w:rsidR="00CF176E" w:rsidRPr="00CF176E" w14:paraId="4A043DCF" w14:textId="77777777" w:rsidTr="00CF176E">
        <w:trPr>
          <w:tblHeader/>
          <w:tblCellSpacing w:w="15" w:type="dxa"/>
        </w:trPr>
        <w:tc>
          <w:tcPr>
            <w:tcW w:w="2082" w:type="dxa"/>
            <w:vAlign w:val="center"/>
            <w:hideMark/>
          </w:tcPr>
          <w:p w14:paraId="241398E9" w14:textId="6B214B84" w:rsidR="00CF176E" w:rsidRPr="00CF176E" w:rsidRDefault="00CF176E" w:rsidP="00CF176E">
            <w:pPr>
              <w:jc w:val="center"/>
              <w:rPr>
                <w:rFonts w:ascii="Times New Roman" w:hAnsi="Times New Roman" w:cs="Times New Roman"/>
                <w:b/>
                <w:bCs/>
                <w:sz w:val="28"/>
                <w:szCs w:val="28"/>
              </w:rPr>
            </w:pPr>
            <w:r w:rsidRPr="00CF176E">
              <w:rPr>
                <w:rFonts w:ascii="Times New Roman" w:hAnsi="Times New Roman" w:cs="Times New Roman"/>
                <w:b/>
                <w:bCs/>
                <w:sz w:val="28"/>
                <w:szCs w:val="28"/>
              </w:rPr>
              <w:lastRenderedPageBreak/>
              <w:t>Section</w:t>
            </w:r>
          </w:p>
        </w:tc>
        <w:tc>
          <w:tcPr>
            <w:tcW w:w="5649" w:type="dxa"/>
            <w:vAlign w:val="center"/>
            <w:hideMark/>
          </w:tcPr>
          <w:p w14:paraId="1EDDF8AA" w14:textId="77777777" w:rsidR="00CF176E" w:rsidRPr="00CF176E" w:rsidRDefault="00CF176E" w:rsidP="00CF176E">
            <w:pPr>
              <w:rPr>
                <w:rFonts w:ascii="Times New Roman" w:hAnsi="Times New Roman" w:cs="Times New Roman"/>
                <w:b/>
                <w:bCs/>
                <w:sz w:val="28"/>
                <w:szCs w:val="28"/>
              </w:rPr>
            </w:pPr>
            <w:r w:rsidRPr="00CF176E">
              <w:rPr>
                <w:rFonts w:ascii="Times New Roman" w:hAnsi="Times New Roman" w:cs="Times New Roman"/>
                <w:b/>
                <w:bCs/>
                <w:sz w:val="28"/>
                <w:szCs w:val="28"/>
              </w:rPr>
              <w:t>Title</w:t>
            </w:r>
          </w:p>
        </w:tc>
        <w:tc>
          <w:tcPr>
            <w:tcW w:w="2497" w:type="dxa"/>
            <w:vAlign w:val="center"/>
            <w:hideMark/>
          </w:tcPr>
          <w:p w14:paraId="44995950" w14:textId="77777777" w:rsidR="00CF176E" w:rsidRPr="00CF176E" w:rsidRDefault="00CF176E" w:rsidP="00CF176E">
            <w:pPr>
              <w:jc w:val="center"/>
              <w:rPr>
                <w:rFonts w:ascii="Times New Roman" w:hAnsi="Times New Roman" w:cs="Times New Roman"/>
                <w:b/>
                <w:bCs/>
                <w:sz w:val="28"/>
                <w:szCs w:val="28"/>
              </w:rPr>
            </w:pPr>
            <w:r w:rsidRPr="00CF176E">
              <w:rPr>
                <w:rFonts w:ascii="Times New Roman" w:hAnsi="Times New Roman" w:cs="Times New Roman"/>
                <w:b/>
                <w:bCs/>
                <w:sz w:val="28"/>
                <w:szCs w:val="28"/>
              </w:rPr>
              <w:t>Page No.</w:t>
            </w:r>
          </w:p>
        </w:tc>
      </w:tr>
      <w:tr w:rsidR="00CF176E" w:rsidRPr="00CF176E" w14:paraId="03EF287B" w14:textId="77777777" w:rsidTr="00CF176E">
        <w:trPr>
          <w:tblCellSpacing w:w="15" w:type="dxa"/>
        </w:trPr>
        <w:tc>
          <w:tcPr>
            <w:tcW w:w="2082" w:type="dxa"/>
            <w:vAlign w:val="center"/>
            <w:hideMark/>
          </w:tcPr>
          <w:p w14:paraId="1FC40FAF" w14:textId="77777777" w:rsidR="00CF176E" w:rsidRPr="00CF176E" w:rsidRDefault="00CF176E" w:rsidP="00CF176E">
            <w:pPr>
              <w:jc w:val="center"/>
              <w:rPr>
                <w:rFonts w:ascii="Times New Roman" w:hAnsi="Times New Roman" w:cs="Times New Roman"/>
                <w:sz w:val="24"/>
                <w:szCs w:val="24"/>
              </w:rPr>
            </w:pPr>
            <w:r w:rsidRPr="00CF176E">
              <w:rPr>
                <w:rFonts w:ascii="Times New Roman" w:hAnsi="Times New Roman" w:cs="Times New Roman"/>
                <w:sz w:val="24"/>
                <w:szCs w:val="24"/>
              </w:rPr>
              <w:t>1</w:t>
            </w:r>
          </w:p>
        </w:tc>
        <w:tc>
          <w:tcPr>
            <w:tcW w:w="5649" w:type="dxa"/>
            <w:vAlign w:val="center"/>
            <w:hideMark/>
          </w:tcPr>
          <w:p w14:paraId="3F9A6C1D" w14:textId="77777777" w:rsidR="00CF176E" w:rsidRPr="00CF176E" w:rsidRDefault="00CF176E" w:rsidP="00CF176E">
            <w:pPr>
              <w:rPr>
                <w:rFonts w:ascii="Times New Roman" w:hAnsi="Times New Roman" w:cs="Times New Roman"/>
                <w:sz w:val="24"/>
                <w:szCs w:val="24"/>
              </w:rPr>
            </w:pPr>
            <w:r w:rsidRPr="00CF176E">
              <w:rPr>
                <w:rFonts w:ascii="Times New Roman" w:hAnsi="Times New Roman" w:cs="Times New Roman"/>
                <w:sz w:val="24"/>
                <w:szCs w:val="24"/>
              </w:rPr>
              <w:t>INTRODUCTION</w:t>
            </w:r>
          </w:p>
        </w:tc>
        <w:tc>
          <w:tcPr>
            <w:tcW w:w="2497" w:type="dxa"/>
            <w:vAlign w:val="center"/>
            <w:hideMark/>
          </w:tcPr>
          <w:p w14:paraId="22326F93" w14:textId="23989E4F" w:rsidR="00CF176E" w:rsidRPr="00CF176E" w:rsidRDefault="005518B0" w:rsidP="00CF176E">
            <w:pPr>
              <w:jc w:val="center"/>
              <w:rPr>
                <w:rFonts w:ascii="Times New Roman" w:hAnsi="Times New Roman" w:cs="Times New Roman"/>
                <w:sz w:val="24"/>
                <w:szCs w:val="24"/>
              </w:rPr>
            </w:pPr>
            <w:r>
              <w:rPr>
                <w:rFonts w:ascii="Times New Roman" w:hAnsi="Times New Roman" w:cs="Times New Roman"/>
                <w:sz w:val="24"/>
                <w:szCs w:val="24"/>
              </w:rPr>
              <w:t>3</w:t>
            </w:r>
          </w:p>
        </w:tc>
      </w:tr>
      <w:tr w:rsidR="00CF176E" w:rsidRPr="00CF176E" w14:paraId="7ABED261" w14:textId="77777777" w:rsidTr="00CF176E">
        <w:trPr>
          <w:tblCellSpacing w:w="15" w:type="dxa"/>
        </w:trPr>
        <w:tc>
          <w:tcPr>
            <w:tcW w:w="2082" w:type="dxa"/>
            <w:vAlign w:val="center"/>
            <w:hideMark/>
          </w:tcPr>
          <w:p w14:paraId="08F0B481" w14:textId="77777777" w:rsidR="00CF176E" w:rsidRPr="00CF176E" w:rsidRDefault="00CF176E" w:rsidP="00CF176E">
            <w:pPr>
              <w:jc w:val="center"/>
              <w:rPr>
                <w:rFonts w:ascii="Times New Roman" w:hAnsi="Times New Roman" w:cs="Times New Roman"/>
                <w:sz w:val="24"/>
                <w:szCs w:val="24"/>
              </w:rPr>
            </w:pPr>
            <w:r w:rsidRPr="00CF176E">
              <w:rPr>
                <w:rFonts w:ascii="Times New Roman" w:hAnsi="Times New Roman" w:cs="Times New Roman"/>
                <w:sz w:val="24"/>
                <w:szCs w:val="24"/>
              </w:rPr>
              <w:t>2</w:t>
            </w:r>
          </w:p>
        </w:tc>
        <w:tc>
          <w:tcPr>
            <w:tcW w:w="5649" w:type="dxa"/>
            <w:vAlign w:val="center"/>
            <w:hideMark/>
          </w:tcPr>
          <w:p w14:paraId="154966B9" w14:textId="77777777" w:rsidR="00CF176E" w:rsidRPr="00CF176E" w:rsidRDefault="00CF176E" w:rsidP="00CF176E">
            <w:pPr>
              <w:rPr>
                <w:rFonts w:ascii="Times New Roman" w:hAnsi="Times New Roman" w:cs="Times New Roman"/>
                <w:sz w:val="24"/>
                <w:szCs w:val="24"/>
              </w:rPr>
            </w:pPr>
            <w:r w:rsidRPr="00CF176E">
              <w:rPr>
                <w:rFonts w:ascii="Times New Roman" w:hAnsi="Times New Roman" w:cs="Times New Roman"/>
                <w:sz w:val="24"/>
                <w:szCs w:val="24"/>
              </w:rPr>
              <w:t>LITERATURE</w:t>
            </w:r>
          </w:p>
        </w:tc>
        <w:tc>
          <w:tcPr>
            <w:tcW w:w="2497" w:type="dxa"/>
            <w:vAlign w:val="center"/>
            <w:hideMark/>
          </w:tcPr>
          <w:p w14:paraId="3BF680FA" w14:textId="1CD93325" w:rsidR="00CF176E" w:rsidRPr="00CF176E" w:rsidRDefault="005518B0" w:rsidP="00CF176E">
            <w:pPr>
              <w:jc w:val="center"/>
              <w:rPr>
                <w:rFonts w:ascii="Times New Roman" w:hAnsi="Times New Roman" w:cs="Times New Roman"/>
                <w:sz w:val="24"/>
                <w:szCs w:val="24"/>
              </w:rPr>
            </w:pPr>
            <w:r>
              <w:rPr>
                <w:rFonts w:ascii="Times New Roman" w:hAnsi="Times New Roman" w:cs="Times New Roman"/>
                <w:sz w:val="24"/>
                <w:szCs w:val="24"/>
              </w:rPr>
              <w:t>4</w:t>
            </w:r>
          </w:p>
        </w:tc>
      </w:tr>
      <w:tr w:rsidR="00CF176E" w:rsidRPr="00CF176E" w14:paraId="646A6B0C" w14:textId="77777777" w:rsidTr="00CF176E">
        <w:trPr>
          <w:tblCellSpacing w:w="15" w:type="dxa"/>
        </w:trPr>
        <w:tc>
          <w:tcPr>
            <w:tcW w:w="2082" w:type="dxa"/>
            <w:vAlign w:val="center"/>
            <w:hideMark/>
          </w:tcPr>
          <w:p w14:paraId="0599D219" w14:textId="3AE528C5" w:rsidR="00CF176E" w:rsidRPr="00CF176E" w:rsidRDefault="00CF176E" w:rsidP="00CF176E">
            <w:pPr>
              <w:jc w:val="center"/>
              <w:rPr>
                <w:rFonts w:ascii="Times New Roman" w:hAnsi="Times New Roman" w:cs="Times New Roman"/>
                <w:sz w:val="24"/>
                <w:szCs w:val="24"/>
              </w:rPr>
            </w:pPr>
            <w:r w:rsidRPr="00CF176E">
              <w:rPr>
                <w:rFonts w:ascii="Times New Roman" w:hAnsi="Times New Roman" w:cs="Times New Roman"/>
                <w:sz w:val="24"/>
                <w:szCs w:val="24"/>
              </w:rPr>
              <w:t xml:space="preserve">         </w:t>
            </w:r>
            <w:r w:rsidRPr="00CF176E">
              <w:rPr>
                <w:rFonts w:ascii="Times New Roman" w:hAnsi="Times New Roman" w:cs="Times New Roman"/>
                <w:sz w:val="24"/>
                <w:szCs w:val="24"/>
              </w:rPr>
              <w:t>2.1</w:t>
            </w:r>
          </w:p>
        </w:tc>
        <w:tc>
          <w:tcPr>
            <w:tcW w:w="5649" w:type="dxa"/>
            <w:vAlign w:val="center"/>
            <w:hideMark/>
          </w:tcPr>
          <w:p w14:paraId="791DAA1F" w14:textId="1FDA2256" w:rsidR="00CF176E" w:rsidRPr="00CF176E" w:rsidRDefault="00CF176E" w:rsidP="00CF176E">
            <w:pPr>
              <w:rPr>
                <w:rFonts w:ascii="Times New Roman" w:hAnsi="Times New Roman" w:cs="Times New Roman"/>
                <w:sz w:val="24"/>
                <w:szCs w:val="24"/>
              </w:rPr>
            </w:pPr>
            <w:r w:rsidRPr="00CF176E">
              <w:rPr>
                <w:rFonts w:ascii="Times New Roman" w:hAnsi="Times New Roman" w:cs="Times New Roman"/>
                <w:b/>
                <w:bCs/>
                <w:sz w:val="24"/>
                <w:szCs w:val="24"/>
              </w:rPr>
              <w:t xml:space="preserve">         </w:t>
            </w:r>
            <w:r w:rsidRPr="00CF176E">
              <w:rPr>
                <w:rFonts w:ascii="Times New Roman" w:hAnsi="Times New Roman" w:cs="Times New Roman"/>
                <w:sz w:val="24"/>
                <w:szCs w:val="24"/>
              </w:rPr>
              <w:t>Early Intrusion Detection Systems</w:t>
            </w:r>
          </w:p>
        </w:tc>
        <w:tc>
          <w:tcPr>
            <w:tcW w:w="2497" w:type="dxa"/>
            <w:vAlign w:val="center"/>
            <w:hideMark/>
          </w:tcPr>
          <w:p w14:paraId="02146B70" w14:textId="77777777" w:rsidR="00CF176E" w:rsidRPr="00CF176E" w:rsidRDefault="00CF176E" w:rsidP="00CF176E">
            <w:pPr>
              <w:jc w:val="center"/>
              <w:rPr>
                <w:rFonts w:ascii="Times New Roman" w:hAnsi="Times New Roman" w:cs="Times New Roman"/>
                <w:sz w:val="24"/>
                <w:szCs w:val="24"/>
              </w:rPr>
            </w:pPr>
            <w:r w:rsidRPr="00CF176E">
              <w:rPr>
                <w:rFonts w:ascii="Times New Roman" w:hAnsi="Times New Roman" w:cs="Times New Roman"/>
                <w:sz w:val="24"/>
                <w:szCs w:val="24"/>
              </w:rPr>
              <w:t>4</w:t>
            </w:r>
          </w:p>
        </w:tc>
      </w:tr>
      <w:tr w:rsidR="00CF176E" w:rsidRPr="00CF176E" w14:paraId="0BB9F8A7" w14:textId="77777777" w:rsidTr="00CF176E">
        <w:trPr>
          <w:tblCellSpacing w:w="15" w:type="dxa"/>
        </w:trPr>
        <w:tc>
          <w:tcPr>
            <w:tcW w:w="2082" w:type="dxa"/>
            <w:vAlign w:val="center"/>
            <w:hideMark/>
          </w:tcPr>
          <w:p w14:paraId="61999083" w14:textId="72F7C96C" w:rsidR="00CF176E" w:rsidRPr="00CF176E" w:rsidRDefault="00CF176E" w:rsidP="00CF176E">
            <w:pPr>
              <w:jc w:val="center"/>
              <w:rPr>
                <w:rFonts w:ascii="Times New Roman" w:hAnsi="Times New Roman" w:cs="Times New Roman"/>
                <w:sz w:val="24"/>
                <w:szCs w:val="24"/>
              </w:rPr>
            </w:pPr>
            <w:r w:rsidRPr="00CF176E">
              <w:rPr>
                <w:rFonts w:ascii="Times New Roman" w:hAnsi="Times New Roman" w:cs="Times New Roman"/>
                <w:sz w:val="24"/>
                <w:szCs w:val="24"/>
              </w:rPr>
              <w:t xml:space="preserve">         </w:t>
            </w:r>
            <w:r w:rsidRPr="00CF176E">
              <w:rPr>
                <w:rFonts w:ascii="Times New Roman" w:hAnsi="Times New Roman" w:cs="Times New Roman"/>
                <w:sz w:val="24"/>
                <w:szCs w:val="24"/>
              </w:rPr>
              <w:t>2.2</w:t>
            </w:r>
          </w:p>
        </w:tc>
        <w:tc>
          <w:tcPr>
            <w:tcW w:w="5649" w:type="dxa"/>
            <w:vAlign w:val="center"/>
            <w:hideMark/>
          </w:tcPr>
          <w:p w14:paraId="5B49EAAC" w14:textId="142F04A8" w:rsidR="00CF176E" w:rsidRPr="00CF176E" w:rsidRDefault="00CF176E" w:rsidP="00CF176E">
            <w:pPr>
              <w:rPr>
                <w:rFonts w:ascii="Times New Roman" w:hAnsi="Times New Roman" w:cs="Times New Roman"/>
                <w:sz w:val="24"/>
                <w:szCs w:val="24"/>
              </w:rPr>
            </w:pPr>
            <w:r w:rsidRPr="00CF176E">
              <w:rPr>
                <w:rFonts w:ascii="Times New Roman" w:hAnsi="Times New Roman" w:cs="Times New Roman"/>
                <w:b/>
                <w:bCs/>
                <w:sz w:val="24"/>
                <w:szCs w:val="24"/>
              </w:rPr>
              <w:t xml:space="preserve">         </w:t>
            </w:r>
            <w:r w:rsidRPr="00CF176E">
              <w:rPr>
                <w:rFonts w:ascii="Times New Roman" w:hAnsi="Times New Roman" w:cs="Times New Roman"/>
                <w:sz w:val="24"/>
                <w:szCs w:val="24"/>
              </w:rPr>
              <w:t>Machine Learning-Based IDS</w:t>
            </w:r>
          </w:p>
        </w:tc>
        <w:tc>
          <w:tcPr>
            <w:tcW w:w="2497" w:type="dxa"/>
            <w:vAlign w:val="center"/>
            <w:hideMark/>
          </w:tcPr>
          <w:p w14:paraId="3DBCB6B4" w14:textId="384DCAD7" w:rsidR="00CF176E" w:rsidRPr="00CF176E" w:rsidRDefault="005518B0" w:rsidP="00CF176E">
            <w:pPr>
              <w:jc w:val="center"/>
              <w:rPr>
                <w:rFonts w:ascii="Times New Roman" w:hAnsi="Times New Roman" w:cs="Times New Roman"/>
                <w:sz w:val="24"/>
                <w:szCs w:val="24"/>
              </w:rPr>
            </w:pPr>
            <w:r>
              <w:rPr>
                <w:rFonts w:ascii="Times New Roman" w:hAnsi="Times New Roman" w:cs="Times New Roman"/>
                <w:sz w:val="24"/>
                <w:szCs w:val="24"/>
              </w:rPr>
              <w:t>4</w:t>
            </w:r>
          </w:p>
        </w:tc>
      </w:tr>
      <w:tr w:rsidR="00CF176E" w:rsidRPr="00CF176E" w14:paraId="60444665" w14:textId="77777777" w:rsidTr="00CF176E">
        <w:trPr>
          <w:tblCellSpacing w:w="15" w:type="dxa"/>
        </w:trPr>
        <w:tc>
          <w:tcPr>
            <w:tcW w:w="2082" w:type="dxa"/>
            <w:vAlign w:val="center"/>
            <w:hideMark/>
          </w:tcPr>
          <w:p w14:paraId="7884C94D" w14:textId="4DD74EC8" w:rsidR="00CF176E" w:rsidRPr="00CF176E" w:rsidRDefault="00CF176E" w:rsidP="00CF176E">
            <w:pPr>
              <w:jc w:val="center"/>
              <w:rPr>
                <w:rFonts w:ascii="Times New Roman" w:hAnsi="Times New Roman" w:cs="Times New Roman"/>
                <w:sz w:val="24"/>
                <w:szCs w:val="24"/>
              </w:rPr>
            </w:pPr>
            <w:r w:rsidRPr="00CF176E">
              <w:rPr>
                <w:rFonts w:ascii="Times New Roman" w:hAnsi="Times New Roman" w:cs="Times New Roman"/>
                <w:sz w:val="24"/>
                <w:szCs w:val="24"/>
              </w:rPr>
              <w:t xml:space="preserve">         2.3</w:t>
            </w:r>
          </w:p>
        </w:tc>
        <w:tc>
          <w:tcPr>
            <w:tcW w:w="5649" w:type="dxa"/>
            <w:vAlign w:val="center"/>
            <w:hideMark/>
          </w:tcPr>
          <w:p w14:paraId="192B7660" w14:textId="31C3FB61" w:rsidR="00CF176E" w:rsidRPr="00CF176E" w:rsidRDefault="00CF176E" w:rsidP="00CF176E">
            <w:pPr>
              <w:rPr>
                <w:rFonts w:ascii="Times New Roman" w:hAnsi="Times New Roman" w:cs="Times New Roman"/>
                <w:sz w:val="24"/>
                <w:szCs w:val="24"/>
              </w:rPr>
            </w:pPr>
            <w:r w:rsidRPr="00CF176E">
              <w:rPr>
                <w:rFonts w:ascii="Times New Roman" w:hAnsi="Times New Roman" w:cs="Times New Roman"/>
                <w:b/>
                <w:bCs/>
                <w:sz w:val="24"/>
                <w:szCs w:val="24"/>
              </w:rPr>
              <w:t xml:space="preserve">         </w:t>
            </w:r>
            <w:r w:rsidRPr="00CF176E">
              <w:rPr>
                <w:rFonts w:ascii="Times New Roman" w:hAnsi="Times New Roman" w:cs="Times New Roman"/>
                <w:sz w:val="24"/>
                <w:szCs w:val="24"/>
              </w:rPr>
              <w:t>The Shift to Modern Datasets: CIC-IDS 2017</w:t>
            </w:r>
          </w:p>
        </w:tc>
        <w:tc>
          <w:tcPr>
            <w:tcW w:w="2497" w:type="dxa"/>
            <w:vAlign w:val="center"/>
            <w:hideMark/>
          </w:tcPr>
          <w:p w14:paraId="33690DD4" w14:textId="03070B34" w:rsidR="00CF176E" w:rsidRPr="00CF176E" w:rsidRDefault="005518B0" w:rsidP="00CF176E">
            <w:pPr>
              <w:jc w:val="center"/>
              <w:rPr>
                <w:rFonts w:ascii="Times New Roman" w:hAnsi="Times New Roman" w:cs="Times New Roman"/>
                <w:sz w:val="24"/>
                <w:szCs w:val="24"/>
              </w:rPr>
            </w:pPr>
            <w:r>
              <w:rPr>
                <w:rFonts w:ascii="Times New Roman" w:hAnsi="Times New Roman" w:cs="Times New Roman"/>
                <w:sz w:val="24"/>
                <w:szCs w:val="24"/>
              </w:rPr>
              <w:t>4</w:t>
            </w:r>
          </w:p>
        </w:tc>
      </w:tr>
      <w:tr w:rsidR="00CF176E" w:rsidRPr="00CF176E" w14:paraId="1FF52084" w14:textId="77777777" w:rsidTr="00CF176E">
        <w:trPr>
          <w:tblCellSpacing w:w="15" w:type="dxa"/>
        </w:trPr>
        <w:tc>
          <w:tcPr>
            <w:tcW w:w="2082" w:type="dxa"/>
            <w:vAlign w:val="center"/>
            <w:hideMark/>
          </w:tcPr>
          <w:p w14:paraId="364D7C5D" w14:textId="07DB5D09" w:rsidR="00CF176E" w:rsidRPr="00CF176E" w:rsidRDefault="00CF176E" w:rsidP="00CF176E">
            <w:pPr>
              <w:jc w:val="center"/>
              <w:rPr>
                <w:rFonts w:ascii="Times New Roman" w:hAnsi="Times New Roman" w:cs="Times New Roman"/>
                <w:sz w:val="24"/>
                <w:szCs w:val="24"/>
              </w:rPr>
            </w:pPr>
            <w:r w:rsidRPr="00CF176E">
              <w:rPr>
                <w:rFonts w:ascii="Times New Roman" w:hAnsi="Times New Roman" w:cs="Times New Roman"/>
                <w:sz w:val="24"/>
                <w:szCs w:val="24"/>
              </w:rPr>
              <w:t xml:space="preserve">         2.4</w:t>
            </w:r>
          </w:p>
        </w:tc>
        <w:tc>
          <w:tcPr>
            <w:tcW w:w="5649" w:type="dxa"/>
            <w:vAlign w:val="center"/>
            <w:hideMark/>
          </w:tcPr>
          <w:p w14:paraId="55A8D64C" w14:textId="74DD402D" w:rsidR="00CF176E" w:rsidRPr="00CF176E" w:rsidRDefault="00CF176E" w:rsidP="00CF176E">
            <w:pPr>
              <w:rPr>
                <w:rFonts w:ascii="Times New Roman" w:hAnsi="Times New Roman" w:cs="Times New Roman"/>
                <w:sz w:val="24"/>
                <w:szCs w:val="24"/>
              </w:rPr>
            </w:pPr>
            <w:r w:rsidRPr="00CF176E">
              <w:rPr>
                <w:rFonts w:ascii="Times New Roman" w:hAnsi="Times New Roman" w:cs="Times New Roman"/>
                <w:b/>
                <w:bCs/>
                <w:sz w:val="24"/>
                <w:szCs w:val="24"/>
              </w:rPr>
              <w:t xml:space="preserve">         </w:t>
            </w:r>
            <w:r w:rsidRPr="00CF176E">
              <w:rPr>
                <w:rFonts w:ascii="Times New Roman" w:hAnsi="Times New Roman" w:cs="Times New Roman"/>
                <w:sz w:val="24"/>
                <w:szCs w:val="24"/>
              </w:rPr>
              <w:t>Ensemble and Hybrid Techniques</w:t>
            </w:r>
          </w:p>
        </w:tc>
        <w:tc>
          <w:tcPr>
            <w:tcW w:w="2497" w:type="dxa"/>
            <w:vAlign w:val="center"/>
            <w:hideMark/>
          </w:tcPr>
          <w:p w14:paraId="49320BA2" w14:textId="268825DC" w:rsidR="00CF176E" w:rsidRPr="00CF176E" w:rsidRDefault="005518B0" w:rsidP="00CF176E">
            <w:pPr>
              <w:jc w:val="center"/>
              <w:rPr>
                <w:rFonts w:ascii="Times New Roman" w:hAnsi="Times New Roman" w:cs="Times New Roman"/>
                <w:sz w:val="24"/>
                <w:szCs w:val="24"/>
              </w:rPr>
            </w:pPr>
            <w:r>
              <w:rPr>
                <w:rFonts w:ascii="Times New Roman" w:hAnsi="Times New Roman" w:cs="Times New Roman"/>
                <w:sz w:val="24"/>
                <w:szCs w:val="24"/>
              </w:rPr>
              <w:t>5</w:t>
            </w:r>
          </w:p>
        </w:tc>
      </w:tr>
      <w:tr w:rsidR="00CF176E" w:rsidRPr="00CF176E" w14:paraId="06BCA644" w14:textId="77777777" w:rsidTr="00CF176E">
        <w:trPr>
          <w:tblCellSpacing w:w="15" w:type="dxa"/>
        </w:trPr>
        <w:tc>
          <w:tcPr>
            <w:tcW w:w="2082" w:type="dxa"/>
            <w:vAlign w:val="center"/>
            <w:hideMark/>
          </w:tcPr>
          <w:p w14:paraId="19ED398D" w14:textId="12C8F05E" w:rsidR="00CF176E" w:rsidRPr="00CF176E" w:rsidRDefault="00CF176E" w:rsidP="00CF176E">
            <w:pPr>
              <w:jc w:val="center"/>
              <w:rPr>
                <w:rFonts w:ascii="Times New Roman" w:hAnsi="Times New Roman" w:cs="Times New Roman"/>
                <w:sz w:val="24"/>
                <w:szCs w:val="24"/>
              </w:rPr>
            </w:pPr>
            <w:r w:rsidRPr="00CF176E">
              <w:rPr>
                <w:rFonts w:ascii="Times New Roman" w:hAnsi="Times New Roman" w:cs="Times New Roman"/>
                <w:sz w:val="24"/>
                <w:szCs w:val="24"/>
              </w:rPr>
              <w:t xml:space="preserve">         2.5</w:t>
            </w:r>
          </w:p>
        </w:tc>
        <w:tc>
          <w:tcPr>
            <w:tcW w:w="5649" w:type="dxa"/>
            <w:vAlign w:val="center"/>
            <w:hideMark/>
          </w:tcPr>
          <w:p w14:paraId="3CC5A8A5" w14:textId="28C32807" w:rsidR="00CF176E" w:rsidRPr="00CF176E" w:rsidRDefault="00CF176E" w:rsidP="00CF176E">
            <w:pPr>
              <w:rPr>
                <w:rFonts w:ascii="Times New Roman" w:hAnsi="Times New Roman" w:cs="Times New Roman"/>
                <w:sz w:val="24"/>
                <w:szCs w:val="24"/>
              </w:rPr>
            </w:pPr>
            <w:r w:rsidRPr="00CF176E">
              <w:rPr>
                <w:rFonts w:ascii="Times New Roman" w:hAnsi="Times New Roman" w:cs="Times New Roman"/>
                <w:b/>
                <w:bCs/>
                <w:sz w:val="24"/>
                <w:szCs w:val="24"/>
              </w:rPr>
              <w:t xml:space="preserve">         </w:t>
            </w:r>
            <w:r w:rsidRPr="00CF176E">
              <w:rPr>
                <w:rFonts w:ascii="Times New Roman" w:hAnsi="Times New Roman" w:cs="Times New Roman"/>
                <w:sz w:val="24"/>
                <w:szCs w:val="24"/>
              </w:rPr>
              <w:t>Comparative Studies Using NSL-KDD and CIC-</w:t>
            </w:r>
            <w:r>
              <w:rPr>
                <w:rFonts w:ascii="Times New Roman" w:hAnsi="Times New Roman" w:cs="Times New Roman"/>
                <w:sz w:val="24"/>
                <w:szCs w:val="24"/>
              </w:rPr>
              <w:br/>
            </w:r>
            <w:r w:rsidRPr="00CF176E">
              <w:rPr>
                <w:rFonts w:ascii="Times New Roman" w:hAnsi="Times New Roman" w:cs="Times New Roman"/>
                <w:b/>
                <w:bCs/>
                <w:sz w:val="24"/>
                <w:szCs w:val="24"/>
              </w:rPr>
              <w:t xml:space="preserve">         </w:t>
            </w:r>
            <w:r w:rsidRPr="00CF176E">
              <w:rPr>
                <w:rFonts w:ascii="Times New Roman" w:hAnsi="Times New Roman" w:cs="Times New Roman"/>
                <w:sz w:val="24"/>
                <w:szCs w:val="24"/>
              </w:rPr>
              <w:t>IDS 2017</w:t>
            </w:r>
          </w:p>
        </w:tc>
        <w:tc>
          <w:tcPr>
            <w:tcW w:w="2497" w:type="dxa"/>
            <w:vAlign w:val="center"/>
            <w:hideMark/>
          </w:tcPr>
          <w:p w14:paraId="05E3944B" w14:textId="1E37064A" w:rsidR="00CF176E" w:rsidRPr="00CF176E" w:rsidRDefault="005518B0" w:rsidP="00CF176E">
            <w:pPr>
              <w:jc w:val="center"/>
              <w:rPr>
                <w:rFonts w:ascii="Times New Roman" w:hAnsi="Times New Roman" w:cs="Times New Roman"/>
                <w:sz w:val="24"/>
                <w:szCs w:val="24"/>
              </w:rPr>
            </w:pPr>
            <w:r>
              <w:rPr>
                <w:rFonts w:ascii="Times New Roman" w:hAnsi="Times New Roman" w:cs="Times New Roman"/>
                <w:sz w:val="24"/>
                <w:szCs w:val="24"/>
              </w:rPr>
              <w:t>5</w:t>
            </w:r>
          </w:p>
        </w:tc>
      </w:tr>
      <w:tr w:rsidR="00CF176E" w:rsidRPr="00CF176E" w14:paraId="5977EA84" w14:textId="77777777" w:rsidTr="00CF176E">
        <w:trPr>
          <w:tblCellSpacing w:w="15" w:type="dxa"/>
        </w:trPr>
        <w:tc>
          <w:tcPr>
            <w:tcW w:w="2082" w:type="dxa"/>
            <w:vAlign w:val="center"/>
            <w:hideMark/>
          </w:tcPr>
          <w:p w14:paraId="0E4327D8" w14:textId="3E3D6FEC" w:rsidR="00CF176E" w:rsidRPr="00CF176E" w:rsidRDefault="00CF176E" w:rsidP="00CF176E">
            <w:pPr>
              <w:jc w:val="center"/>
              <w:rPr>
                <w:rFonts w:ascii="Times New Roman" w:hAnsi="Times New Roman" w:cs="Times New Roman"/>
                <w:sz w:val="24"/>
                <w:szCs w:val="24"/>
              </w:rPr>
            </w:pPr>
            <w:r w:rsidRPr="00CF176E">
              <w:rPr>
                <w:rFonts w:ascii="Times New Roman" w:hAnsi="Times New Roman" w:cs="Times New Roman"/>
                <w:sz w:val="24"/>
                <w:szCs w:val="24"/>
              </w:rPr>
              <w:t xml:space="preserve">         2.6</w:t>
            </w:r>
          </w:p>
        </w:tc>
        <w:tc>
          <w:tcPr>
            <w:tcW w:w="5649" w:type="dxa"/>
            <w:vAlign w:val="center"/>
            <w:hideMark/>
          </w:tcPr>
          <w:p w14:paraId="415C323B" w14:textId="61E6FBFF" w:rsidR="00CF176E" w:rsidRPr="00CF176E" w:rsidRDefault="00CF176E" w:rsidP="00CF176E">
            <w:pPr>
              <w:rPr>
                <w:rFonts w:ascii="Times New Roman" w:hAnsi="Times New Roman" w:cs="Times New Roman"/>
                <w:sz w:val="24"/>
                <w:szCs w:val="24"/>
              </w:rPr>
            </w:pPr>
            <w:r w:rsidRPr="00CF176E">
              <w:rPr>
                <w:rFonts w:ascii="Times New Roman" w:hAnsi="Times New Roman" w:cs="Times New Roman"/>
                <w:b/>
                <w:bCs/>
                <w:sz w:val="24"/>
                <w:szCs w:val="24"/>
              </w:rPr>
              <w:t xml:space="preserve">         </w:t>
            </w:r>
            <w:r w:rsidRPr="00CF176E">
              <w:rPr>
                <w:rFonts w:ascii="Times New Roman" w:hAnsi="Times New Roman" w:cs="Times New Roman"/>
                <w:sz w:val="24"/>
                <w:szCs w:val="24"/>
              </w:rPr>
              <w:t>Summary of Literature Insights</w:t>
            </w:r>
          </w:p>
        </w:tc>
        <w:tc>
          <w:tcPr>
            <w:tcW w:w="2497" w:type="dxa"/>
            <w:vAlign w:val="center"/>
            <w:hideMark/>
          </w:tcPr>
          <w:p w14:paraId="08FFD415" w14:textId="44CB60A1" w:rsidR="00CF176E" w:rsidRPr="00CF176E" w:rsidRDefault="005518B0" w:rsidP="00CF176E">
            <w:pPr>
              <w:jc w:val="center"/>
              <w:rPr>
                <w:rFonts w:ascii="Times New Roman" w:hAnsi="Times New Roman" w:cs="Times New Roman"/>
                <w:sz w:val="24"/>
                <w:szCs w:val="24"/>
              </w:rPr>
            </w:pPr>
            <w:r>
              <w:rPr>
                <w:rFonts w:ascii="Times New Roman" w:hAnsi="Times New Roman" w:cs="Times New Roman"/>
                <w:sz w:val="24"/>
                <w:szCs w:val="24"/>
              </w:rPr>
              <w:t>6</w:t>
            </w:r>
          </w:p>
        </w:tc>
      </w:tr>
      <w:tr w:rsidR="00CF176E" w:rsidRPr="00CF176E" w14:paraId="407C45CB" w14:textId="77777777" w:rsidTr="00CF176E">
        <w:trPr>
          <w:tblCellSpacing w:w="15" w:type="dxa"/>
        </w:trPr>
        <w:tc>
          <w:tcPr>
            <w:tcW w:w="2082" w:type="dxa"/>
            <w:vAlign w:val="center"/>
            <w:hideMark/>
          </w:tcPr>
          <w:p w14:paraId="686CAF54" w14:textId="77471299" w:rsidR="00CF176E" w:rsidRPr="00CF176E" w:rsidRDefault="00CF176E" w:rsidP="00CF176E">
            <w:pPr>
              <w:jc w:val="center"/>
              <w:rPr>
                <w:rFonts w:ascii="Times New Roman" w:hAnsi="Times New Roman" w:cs="Times New Roman"/>
                <w:sz w:val="24"/>
                <w:szCs w:val="24"/>
              </w:rPr>
            </w:pPr>
            <w:r w:rsidRPr="00CF176E">
              <w:rPr>
                <w:rFonts w:ascii="Times New Roman" w:hAnsi="Times New Roman" w:cs="Times New Roman"/>
                <w:sz w:val="24"/>
                <w:szCs w:val="24"/>
              </w:rPr>
              <w:t xml:space="preserve">         2.7</w:t>
            </w:r>
          </w:p>
        </w:tc>
        <w:tc>
          <w:tcPr>
            <w:tcW w:w="5649" w:type="dxa"/>
            <w:vAlign w:val="center"/>
            <w:hideMark/>
          </w:tcPr>
          <w:p w14:paraId="2C8F2081" w14:textId="51C09D87" w:rsidR="00CF176E" w:rsidRPr="00CF176E" w:rsidRDefault="00CF176E" w:rsidP="00CF176E">
            <w:pPr>
              <w:rPr>
                <w:rFonts w:ascii="Times New Roman" w:hAnsi="Times New Roman" w:cs="Times New Roman"/>
                <w:sz w:val="24"/>
                <w:szCs w:val="24"/>
              </w:rPr>
            </w:pPr>
            <w:r w:rsidRPr="00CF176E">
              <w:rPr>
                <w:rFonts w:ascii="Times New Roman" w:hAnsi="Times New Roman" w:cs="Times New Roman"/>
                <w:b/>
                <w:bCs/>
                <w:sz w:val="24"/>
                <w:szCs w:val="24"/>
              </w:rPr>
              <w:t xml:space="preserve">         </w:t>
            </w:r>
            <w:r w:rsidRPr="00CF176E">
              <w:rPr>
                <w:rFonts w:ascii="Times New Roman" w:hAnsi="Times New Roman" w:cs="Times New Roman"/>
                <w:sz w:val="24"/>
                <w:szCs w:val="24"/>
              </w:rPr>
              <w:t>Conclusion of Literature Review</w:t>
            </w:r>
          </w:p>
        </w:tc>
        <w:tc>
          <w:tcPr>
            <w:tcW w:w="2497" w:type="dxa"/>
            <w:vAlign w:val="center"/>
            <w:hideMark/>
          </w:tcPr>
          <w:p w14:paraId="09DEB96D" w14:textId="63479D5D" w:rsidR="00CF176E" w:rsidRPr="00CF176E" w:rsidRDefault="005518B0" w:rsidP="00CF176E">
            <w:pPr>
              <w:jc w:val="center"/>
              <w:rPr>
                <w:rFonts w:ascii="Times New Roman" w:hAnsi="Times New Roman" w:cs="Times New Roman"/>
                <w:sz w:val="24"/>
                <w:szCs w:val="24"/>
              </w:rPr>
            </w:pPr>
            <w:r>
              <w:rPr>
                <w:rFonts w:ascii="Times New Roman" w:hAnsi="Times New Roman" w:cs="Times New Roman"/>
                <w:sz w:val="24"/>
                <w:szCs w:val="24"/>
              </w:rPr>
              <w:t>6</w:t>
            </w:r>
          </w:p>
        </w:tc>
      </w:tr>
      <w:tr w:rsidR="00CF176E" w:rsidRPr="00CF176E" w14:paraId="01534838" w14:textId="77777777" w:rsidTr="00CF176E">
        <w:trPr>
          <w:tblCellSpacing w:w="15" w:type="dxa"/>
        </w:trPr>
        <w:tc>
          <w:tcPr>
            <w:tcW w:w="2082" w:type="dxa"/>
            <w:vAlign w:val="center"/>
            <w:hideMark/>
          </w:tcPr>
          <w:p w14:paraId="7A8E4340" w14:textId="77777777" w:rsidR="00CF176E" w:rsidRPr="00CF176E" w:rsidRDefault="00CF176E" w:rsidP="00CF176E">
            <w:pPr>
              <w:jc w:val="center"/>
              <w:rPr>
                <w:rFonts w:ascii="Times New Roman" w:hAnsi="Times New Roman" w:cs="Times New Roman"/>
                <w:sz w:val="24"/>
                <w:szCs w:val="24"/>
              </w:rPr>
            </w:pPr>
            <w:r w:rsidRPr="00CF176E">
              <w:rPr>
                <w:rFonts w:ascii="Times New Roman" w:hAnsi="Times New Roman" w:cs="Times New Roman"/>
                <w:sz w:val="24"/>
                <w:szCs w:val="24"/>
              </w:rPr>
              <w:t>3</w:t>
            </w:r>
          </w:p>
        </w:tc>
        <w:tc>
          <w:tcPr>
            <w:tcW w:w="5649" w:type="dxa"/>
            <w:vAlign w:val="center"/>
            <w:hideMark/>
          </w:tcPr>
          <w:p w14:paraId="3EB6EB88" w14:textId="77777777" w:rsidR="00CF176E" w:rsidRPr="00CF176E" w:rsidRDefault="00CF176E" w:rsidP="00CF176E">
            <w:pPr>
              <w:rPr>
                <w:rFonts w:ascii="Times New Roman" w:hAnsi="Times New Roman" w:cs="Times New Roman"/>
                <w:sz w:val="24"/>
                <w:szCs w:val="24"/>
              </w:rPr>
            </w:pPr>
            <w:r w:rsidRPr="00CF176E">
              <w:rPr>
                <w:rFonts w:ascii="Times New Roman" w:hAnsi="Times New Roman" w:cs="Times New Roman"/>
                <w:sz w:val="24"/>
                <w:szCs w:val="24"/>
              </w:rPr>
              <w:t>METHODOLOGY</w:t>
            </w:r>
          </w:p>
        </w:tc>
        <w:tc>
          <w:tcPr>
            <w:tcW w:w="2497" w:type="dxa"/>
            <w:vAlign w:val="center"/>
            <w:hideMark/>
          </w:tcPr>
          <w:p w14:paraId="0A768EDC" w14:textId="524A898E" w:rsidR="00CF176E" w:rsidRPr="00CF176E" w:rsidRDefault="005518B0" w:rsidP="00CF176E">
            <w:pPr>
              <w:jc w:val="center"/>
              <w:rPr>
                <w:rFonts w:ascii="Times New Roman" w:hAnsi="Times New Roman" w:cs="Times New Roman"/>
                <w:sz w:val="24"/>
                <w:szCs w:val="24"/>
              </w:rPr>
            </w:pPr>
            <w:r>
              <w:rPr>
                <w:rFonts w:ascii="Times New Roman" w:hAnsi="Times New Roman" w:cs="Times New Roman"/>
                <w:sz w:val="24"/>
                <w:szCs w:val="24"/>
              </w:rPr>
              <w:t>7</w:t>
            </w:r>
          </w:p>
        </w:tc>
      </w:tr>
      <w:tr w:rsidR="00CF176E" w:rsidRPr="00CF176E" w14:paraId="0143F7A3" w14:textId="77777777" w:rsidTr="00CF176E">
        <w:trPr>
          <w:tblCellSpacing w:w="15" w:type="dxa"/>
        </w:trPr>
        <w:tc>
          <w:tcPr>
            <w:tcW w:w="2082" w:type="dxa"/>
            <w:vAlign w:val="center"/>
            <w:hideMark/>
          </w:tcPr>
          <w:p w14:paraId="73064BF5" w14:textId="27028565" w:rsidR="00CF176E" w:rsidRPr="00CF176E" w:rsidRDefault="00CF176E" w:rsidP="00CF176E">
            <w:pPr>
              <w:jc w:val="center"/>
              <w:rPr>
                <w:rFonts w:ascii="Times New Roman" w:hAnsi="Times New Roman" w:cs="Times New Roman"/>
                <w:sz w:val="24"/>
                <w:szCs w:val="24"/>
              </w:rPr>
            </w:pPr>
            <w:r w:rsidRPr="00CF176E">
              <w:rPr>
                <w:rFonts w:ascii="Times New Roman" w:hAnsi="Times New Roman" w:cs="Times New Roman"/>
                <w:sz w:val="24"/>
                <w:szCs w:val="24"/>
              </w:rPr>
              <w:t xml:space="preserve">         3.1</w:t>
            </w:r>
          </w:p>
        </w:tc>
        <w:tc>
          <w:tcPr>
            <w:tcW w:w="5649" w:type="dxa"/>
            <w:vAlign w:val="center"/>
            <w:hideMark/>
          </w:tcPr>
          <w:p w14:paraId="539CD803" w14:textId="12530F1E" w:rsidR="00CF176E" w:rsidRPr="00CF176E" w:rsidRDefault="00CF176E" w:rsidP="00CF176E">
            <w:pPr>
              <w:rPr>
                <w:rFonts w:ascii="Times New Roman" w:hAnsi="Times New Roman" w:cs="Times New Roman"/>
                <w:sz w:val="24"/>
                <w:szCs w:val="24"/>
              </w:rPr>
            </w:pPr>
            <w:r w:rsidRPr="00CF176E">
              <w:rPr>
                <w:rFonts w:ascii="Times New Roman" w:hAnsi="Times New Roman" w:cs="Times New Roman"/>
                <w:b/>
                <w:bCs/>
                <w:sz w:val="24"/>
                <w:szCs w:val="24"/>
              </w:rPr>
              <w:t xml:space="preserve">         </w:t>
            </w:r>
            <w:r w:rsidRPr="00CF176E">
              <w:rPr>
                <w:rFonts w:ascii="Times New Roman" w:hAnsi="Times New Roman" w:cs="Times New Roman"/>
                <w:sz w:val="24"/>
                <w:szCs w:val="24"/>
              </w:rPr>
              <w:t>Database</w:t>
            </w:r>
          </w:p>
        </w:tc>
        <w:tc>
          <w:tcPr>
            <w:tcW w:w="2497" w:type="dxa"/>
            <w:vAlign w:val="center"/>
            <w:hideMark/>
          </w:tcPr>
          <w:p w14:paraId="4317C095" w14:textId="61BB2497" w:rsidR="00CF176E" w:rsidRPr="00CF176E" w:rsidRDefault="005518B0" w:rsidP="00CF176E">
            <w:pPr>
              <w:jc w:val="center"/>
              <w:rPr>
                <w:rFonts w:ascii="Times New Roman" w:hAnsi="Times New Roman" w:cs="Times New Roman"/>
                <w:sz w:val="24"/>
                <w:szCs w:val="24"/>
              </w:rPr>
            </w:pPr>
            <w:r>
              <w:rPr>
                <w:rFonts w:ascii="Times New Roman" w:hAnsi="Times New Roman" w:cs="Times New Roman"/>
                <w:sz w:val="24"/>
                <w:szCs w:val="24"/>
              </w:rPr>
              <w:t>7</w:t>
            </w:r>
          </w:p>
        </w:tc>
      </w:tr>
      <w:tr w:rsidR="00CF176E" w:rsidRPr="00CF176E" w14:paraId="514E2107" w14:textId="77777777" w:rsidTr="00CF176E">
        <w:trPr>
          <w:tblCellSpacing w:w="15" w:type="dxa"/>
        </w:trPr>
        <w:tc>
          <w:tcPr>
            <w:tcW w:w="2082" w:type="dxa"/>
            <w:vAlign w:val="center"/>
            <w:hideMark/>
          </w:tcPr>
          <w:p w14:paraId="277FE416" w14:textId="65759637" w:rsidR="00CF176E" w:rsidRPr="00CF176E" w:rsidRDefault="00CF176E" w:rsidP="00CF176E">
            <w:pPr>
              <w:jc w:val="center"/>
              <w:rPr>
                <w:rFonts w:ascii="Times New Roman" w:hAnsi="Times New Roman" w:cs="Times New Roman"/>
                <w:sz w:val="24"/>
                <w:szCs w:val="24"/>
              </w:rPr>
            </w:pPr>
            <w:r w:rsidRPr="00CF176E">
              <w:rPr>
                <w:rFonts w:ascii="Times New Roman" w:hAnsi="Times New Roman" w:cs="Times New Roman"/>
                <w:sz w:val="24"/>
                <w:szCs w:val="24"/>
              </w:rPr>
              <w:t xml:space="preserve">         3.2</w:t>
            </w:r>
          </w:p>
        </w:tc>
        <w:tc>
          <w:tcPr>
            <w:tcW w:w="5649" w:type="dxa"/>
            <w:vAlign w:val="center"/>
            <w:hideMark/>
          </w:tcPr>
          <w:p w14:paraId="705DD87D" w14:textId="5A18C0EC" w:rsidR="00CF176E" w:rsidRPr="00CF176E" w:rsidRDefault="00CF176E" w:rsidP="00CF176E">
            <w:pPr>
              <w:rPr>
                <w:rFonts w:ascii="Times New Roman" w:hAnsi="Times New Roman" w:cs="Times New Roman"/>
                <w:sz w:val="24"/>
                <w:szCs w:val="24"/>
              </w:rPr>
            </w:pPr>
            <w:r w:rsidRPr="00CF176E">
              <w:rPr>
                <w:rFonts w:ascii="Times New Roman" w:hAnsi="Times New Roman" w:cs="Times New Roman"/>
                <w:b/>
                <w:bCs/>
                <w:sz w:val="24"/>
                <w:szCs w:val="24"/>
              </w:rPr>
              <w:t xml:space="preserve">         </w:t>
            </w:r>
            <w:r w:rsidRPr="00CF176E">
              <w:rPr>
                <w:rFonts w:ascii="Times New Roman" w:hAnsi="Times New Roman" w:cs="Times New Roman"/>
                <w:sz w:val="24"/>
                <w:szCs w:val="24"/>
              </w:rPr>
              <w:t>Pre-processing</w:t>
            </w:r>
          </w:p>
        </w:tc>
        <w:tc>
          <w:tcPr>
            <w:tcW w:w="2497" w:type="dxa"/>
            <w:vAlign w:val="center"/>
            <w:hideMark/>
          </w:tcPr>
          <w:p w14:paraId="5B47171A" w14:textId="60A35337" w:rsidR="00CF176E" w:rsidRPr="00CF176E" w:rsidRDefault="005518B0" w:rsidP="00CF176E">
            <w:pPr>
              <w:jc w:val="center"/>
              <w:rPr>
                <w:rFonts w:ascii="Times New Roman" w:hAnsi="Times New Roman" w:cs="Times New Roman"/>
                <w:sz w:val="24"/>
                <w:szCs w:val="24"/>
              </w:rPr>
            </w:pPr>
            <w:r>
              <w:rPr>
                <w:rFonts w:ascii="Times New Roman" w:hAnsi="Times New Roman" w:cs="Times New Roman"/>
                <w:sz w:val="24"/>
                <w:szCs w:val="24"/>
              </w:rPr>
              <w:t>9</w:t>
            </w:r>
          </w:p>
        </w:tc>
      </w:tr>
      <w:tr w:rsidR="00CF176E" w:rsidRPr="00CF176E" w14:paraId="07D6DA82" w14:textId="77777777" w:rsidTr="00CF176E">
        <w:trPr>
          <w:tblCellSpacing w:w="15" w:type="dxa"/>
        </w:trPr>
        <w:tc>
          <w:tcPr>
            <w:tcW w:w="2082" w:type="dxa"/>
            <w:vAlign w:val="center"/>
            <w:hideMark/>
          </w:tcPr>
          <w:p w14:paraId="3D55E88D" w14:textId="61DC4F18" w:rsidR="00CF176E" w:rsidRPr="00CF176E" w:rsidRDefault="00CF176E" w:rsidP="00CF176E">
            <w:pPr>
              <w:jc w:val="center"/>
              <w:rPr>
                <w:rFonts w:ascii="Times New Roman" w:hAnsi="Times New Roman" w:cs="Times New Roman"/>
                <w:sz w:val="24"/>
                <w:szCs w:val="24"/>
              </w:rPr>
            </w:pPr>
            <w:r w:rsidRPr="00CF176E">
              <w:rPr>
                <w:rFonts w:ascii="Times New Roman" w:hAnsi="Times New Roman" w:cs="Times New Roman"/>
                <w:sz w:val="24"/>
                <w:szCs w:val="24"/>
              </w:rPr>
              <w:t xml:space="preserve">         3.3</w:t>
            </w:r>
          </w:p>
        </w:tc>
        <w:tc>
          <w:tcPr>
            <w:tcW w:w="5649" w:type="dxa"/>
            <w:vAlign w:val="center"/>
            <w:hideMark/>
          </w:tcPr>
          <w:p w14:paraId="23C74F5A" w14:textId="5741CD3D" w:rsidR="00CF176E" w:rsidRPr="00CF176E" w:rsidRDefault="00CF176E" w:rsidP="00CF176E">
            <w:pPr>
              <w:rPr>
                <w:rFonts w:ascii="Times New Roman" w:hAnsi="Times New Roman" w:cs="Times New Roman"/>
                <w:sz w:val="24"/>
                <w:szCs w:val="24"/>
              </w:rPr>
            </w:pPr>
            <w:r w:rsidRPr="00CF176E">
              <w:rPr>
                <w:rFonts w:ascii="Times New Roman" w:hAnsi="Times New Roman" w:cs="Times New Roman"/>
                <w:b/>
                <w:bCs/>
                <w:sz w:val="24"/>
                <w:szCs w:val="24"/>
              </w:rPr>
              <w:t xml:space="preserve">         </w:t>
            </w:r>
            <w:r w:rsidRPr="00CF176E">
              <w:rPr>
                <w:rFonts w:ascii="Times New Roman" w:hAnsi="Times New Roman" w:cs="Times New Roman"/>
                <w:sz w:val="24"/>
                <w:szCs w:val="24"/>
              </w:rPr>
              <w:t>Novelty</w:t>
            </w:r>
          </w:p>
        </w:tc>
        <w:tc>
          <w:tcPr>
            <w:tcW w:w="2497" w:type="dxa"/>
            <w:vAlign w:val="center"/>
            <w:hideMark/>
          </w:tcPr>
          <w:p w14:paraId="303BF947" w14:textId="7535CAC9" w:rsidR="00CF176E" w:rsidRPr="00CF176E" w:rsidRDefault="00CF176E" w:rsidP="00CF176E">
            <w:pPr>
              <w:jc w:val="center"/>
              <w:rPr>
                <w:rFonts w:ascii="Times New Roman" w:hAnsi="Times New Roman" w:cs="Times New Roman"/>
                <w:sz w:val="24"/>
                <w:szCs w:val="24"/>
              </w:rPr>
            </w:pPr>
            <w:r w:rsidRPr="00CF176E">
              <w:rPr>
                <w:rFonts w:ascii="Times New Roman" w:hAnsi="Times New Roman" w:cs="Times New Roman"/>
                <w:sz w:val="24"/>
                <w:szCs w:val="24"/>
              </w:rPr>
              <w:t>1</w:t>
            </w:r>
            <w:r w:rsidR="005518B0">
              <w:rPr>
                <w:rFonts w:ascii="Times New Roman" w:hAnsi="Times New Roman" w:cs="Times New Roman"/>
                <w:sz w:val="24"/>
                <w:szCs w:val="24"/>
              </w:rPr>
              <w:t>0</w:t>
            </w:r>
          </w:p>
        </w:tc>
      </w:tr>
      <w:tr w:rsidR="00CF176E" w:rsidRPr="00CF176E" w14:paraId="0160AE25" w14:textId="77777777" w:rsidTr="00CF176E">
        <w:trPr>
          <w:tblCellSpacing w:w="15" w:type="dxa"/>
        </w:trPr>
        <w:tc>
          <w:tcPr>
            <w:tcW w:w="2082" w:type="dxa"/>
            <w:vAlign w:val="center"/>
            <w:hideMark/>
          </w:tcPr>
          <w:p w14:paraId="58896C2A" w14:textId="199F02DD" w:rsidR="00CF176E" w:rsidRPr="00CF176E" w:rsidRDefault="00CF176E" w:rsidP="00CF176E">
            <w:pPr>
              <w:jc w:val="center"/>
              <w:rPr>
                <w:rFonts w:ascii="Times New Roman" w:hAnsi="Times New Roman" w:cs="Times New Roman"/>
                <w:sz w:val="24"/>
                <w:szCs w:val="24"/>
              </w:rPr>
            </w:pPr>
            <w:r w:rsidRPr="00CF176E">
              <w:rPr>
                <w:rFonts w:ascii="Times New Roman" w:hAnsi="Times New Roman" w:cs="Times New Roman"/>
                <w:sz w:val="24"/>
                <w:szCs w:val="24"/>
              </w:rPr>
              <w:t xml:space="preserve">         3.4</w:t>
            </w:r>
          </w:p>
        </w:tc>
        <w:tc>
          <w:tcPr>
            <w:tcW w:w="5649" w:type="dxa"/>
            <w:vAlign w:val="center"/>
            <w:hideMark/>
          </w:tcPr>
          <w:p w14:paraId="2B077747" w14:textId="08F4EC2F" w:rsidR="00CF176E" w:rsidRPr="00CF176E" w:rsidRDefault="00CF176E" w:rsidP="00CF176E">
            <w:pPr>
              <w:rPr>
                <w:rFonts w:ascii="Times New Roman" w:hAnsi="Times New Roman" w:cs="Times New Roman"/>
                <w:sz w:val="24"/>
                <w:szCs w:val="24"/>
              </w:rPr>
            </w:pPr>
            <w:r w:rsidRPr="00CF176E">
              <w:rPr>
                <w:rFonts w:ascii="Times New Roman" w:hAnsi="Times New Roman" w:cs="Times New Roman"/>
                <w:b/>
                <w:bCs/>
                <w:sz w:val="24"/>
                <w:szCs w:val="24"/>
              </w:rPr>
              <w:t xml:space="preserve">         </w:t>
            </w:r>
            <w:r w:rsidRPr="00CF176E">
              <w:rPr>
                <w:rFonts w:ascii="Times New Roman" w:hAnsi="Times New Roman" w:cs="Times New Roman"/>
                <w:sz w:val="24"/>
                <w:szCs w:val="24"/>
              </w:rPr>
              <w:t>Proposed Method</w:t>
            </w:r>
          </w:p>
        </w:tc>
        <w:tc>
          <w:tcPr>
            <w:tcW w:w="2497" w:type="dxa"/>
            <w:vAlign w:val="center"/>
            <w:hideMark/>
          </w:tcPr>
          <w:p w14:paraId="5877A779" w14:textId="7759D3F8" w:rsidR="00CF176E" w:rsidRPr="00CF176E" w:rsidRDefault="005518B0" w:rsidP="00CF176E">
            <w:pPr>
              <w:jc w:val="center"/>
              <w:rPr>
                <w:rFonts w:ascii="Times New Roman" w:hAnsi="Times New Roman" w:cs="Times New Roman"/>
                <w:sz w:val="24"/>
                <w:szCs w:val="24"/>
              </w:rPr>
            </w:pPr>
            <w:r>
              <w:rPr>
                <w:rFonts w:ascii="Times New Roman" w:hAnsi="Times New Roman" w:cs="Times New Roman"/>
                <w:sz w:val="24"/>
                <w:szCs w:val="24"/>
              </w:rPr>
              <w:t>10</w:t>
            </w:r>
          </w:p>
        </w:tc>
      </w:tr>
      <w:tr w:rsidR="00CF176E" w:rsidRPr="00CF176E" w14:paraId="0E288D70" w14:textId="77777777" w:rsidTr="00CF176E">
        <w:trPr>
          <w:tblCellSpacing w:w="15" w:type="dxa"/>
        </w:trPr>
        <w:tc>
          <w:tcPr>
            <w:tcW w:w="2082" w:type="dxa"/>
            <w:vAlign w:val="center"/>
            <w:hideMark/>
          </w:tcPr>
          <w:p w14:paraId="7505651B" w14:textId="77777777" w:rsidR="00CF176E" w:rsidRPr="00CF176E" w:rsidRDefault="00CF176E" w:rsidP="00CF176E">
            <w:pPr>
              <w:jc w:val="center"/>
              <w:rPr>
                <w:rFonts w:ascii="Times New Roman" w:hAnsi="Times New Roman" w:cs="Times New Roman"/>
                <w:sz w:val="24"/>
                <w:szCs w:val="24"/>
              </w:rPr>
            </w:pPr>
            <w:r w:rsidRPr="00CF176E">
              <w:rPr>
                <w:rFonts w:ascii="Times New Roman" w:hAnsi="Times New Roman" w:cs="Times New Roman"/>
                <w:sz w:val="24"/>
                <w:szCs w:val="24"/>
              </w:rPr>
              <w:t>4</w:t>
            </w:r>
          </w:p>
        </w:tc>
        <w:tc>
          <w:tcPr>
            <w:tcW w:w="5649" w:type="dxa"/>
            <w:vAlign w:val="center"/>
            <w:hideMark/>
          </w:tcPr>
          <w:p w14:paraId="6B04A854" w14:textId="77777777" w:rsidR="00CF176E" w:rsidRPr="00CF176E" w:rsidRDefault="00CF176E" w:rsidP="00CF176E">
            <w:pPr>
              <w:rPr>
                <w:rFonts w:ascii="Times New Roman" w:hAnsi="Times New Roman" w:cs="Times New Roman"/>
                <w:sz w:val="24"/>
                <w:szCs w:val="24"/>
              </w:rPr>
            </w:pPr>
            <w:r w:rsidRPr="00CF176E">
              <w:rPr>
                <w:rFonts w:ascii="Times New Roman" w:hAnsi="Times New Roman" w:cs="Times New Roman"/>
                <w:sz w:val="24"/>
                <w:szCs w:val="24"/>
              </w:rPr>
              <w:t>RESULTS AND ANALYSIS</w:t>
            </w:r>
          </w:p>
        </w:tc>
        <w:tc>
          <w:tcPr>
            <w:tcW w:w="2497" w:type="dxa"/>
            <w:vAlign w:val="center"/>
            <w:hideMark/>
          </w:tcPr>
          <w:p w14:paraId="2CBA9D12" w14:textId="3167BE3C" w:rsidR="00CF176E" w:rsidRPr="00CF176E" w:rsidRDefault="005518B0" w:rsidP="00CF176E">
            <w:pPr>
              <w:jc w:val="center"/>
              <w:rPr>
                <w:rFonts w:ascii="Times New Roman" w:hAnsi="Times New Roman" w:cs="Times New Roman"/>
                <w:sz w:val="24"/>
                <w:szCs w:val="24"/>
              </w:rPr>
            </w:pPr>
            <w:r>
              <w:rPr>
                <w:rFonts w:ascii="Times New Roman" w:hAnsi="Times New Roman" w:cs="Times New Roman"/>
                <w:sz w:val="24"/>
                <w:szCs w:val="24"/>
              </w:rPr>
              <w:t>11</w:t>
            </w:r>
          </w:p>
        </w:tc>
      </w:tr>
      <w:tr w:rsidR="00CF176E" w:rsidRPr="00CF176E" w14:paraId="39971CC7" w14:textId="77777777" w:rsidTr="00CF176E">
        <w:trPr>
          <w:tblCellSpacing w:w="15" w:type="dxa"/>
        </w:trPr>
        <w:tc>
          <w:tcPr>
            <w:tcW w:w="2082" w:type="dxa"/>
            <w:vAlign w:val="center"/>
            <w:hideMark/>
          </w:tcPr>
          <w:p w14:paraId="44C6C99E" w14:textId="5A0FF35A" w:rsidR="00CF176E" w:rsidRPr="00CF176E" w:rsidRDefault="00CF176E" w:rsidP="00CF176E">
            <w:pPr>
              <w:jc w:val="center"/>
              <w:rPr>
                <w:rFonts w:ascii="Times New Roman" w:hAnsi="Times New Roman" w:cs="Times New Roman"/>
                <w:sz w:val="24"/>
                <w:szCs w:val="24"/>
              </w:rPr>
            </w:pPr>
            <w:r w:rsidRPr="00CF176E">
              <w:rPr>
                <w:rFonts w:ascii="Times New Roman" w:hAnsi="Times New Roman" w:cs="Times New Roman"/>
                <w:sz w:val="24"/>
                <w:szCs w:val="24"/>
              </w:rPr>
              <w:t xml:space="preserve">         4.1</w:t>
            </w:r>
          </w:p>
        </w:tc>
        <w:tc>
          <w:tcPr>
            <w:tcW w:w="5649" w:type="dxa"/>
            <w:vAlign w:val="center"/>
            <w:hideMark/>
          </w:tcPr>
          <w:p w14:paraId="19319AA0" w14:textId="0509B336" w:rsidR="00CF176E" w:rsidRPr="00CF176E" w:rsidRDefault="00CF176E" w:rsidP="00CF176E">
            <w:pPr>
              <w:rPr>
                <w:rFonts w:ascii="Times New Roman" w:hAnsi="Times New Roman" w:cs="Times New Roman"/>
                <w:sz w:val="24"/>
                <w:szCs w:val="24"/>
              </w:rPr>
            </w:pPr>
            <w:r w:rsidRPr="00CF176E">
              <w:rPr>
                <w:rFonts w:ascii="Times New Roman" w:hAnsi="Times New Roman" w:cs="Times New Roman"/>
                <w:b/>
                <w:bCs/>
                <w:sz w:val="24"/>
                <w:szCs w:val="24"/>
              </w:rPr>
              <w:t xml:space="preserve">         </w:t>
            </w:r>
            <w:r w:rsidRPr="00CF176E">
              <w:rPr>
                <w:rFonts w:ascii="Times New Roman" w:hAnsi="Times New Roman" w:cs="Times New Roman"/>
                <w:sz w:val="24"/>
                <w:szCs w:val="24"/>
              </w:rPr>
              <w:t>Exploratory Data Analysis (EDA)</w:t>
            </w:r>
          </w:p>
        </w:tc>
        <w:tc>
          <w:tcPr>
            <w:tcW w:w="2497" w:type="dxa"/>
            <w:vAlign w:val="center"/>
            <w:hideMark/>
          </w:tcPr>
          <w:p w14:paraId="1F05B901" w14:textId="07C3474F" w:rsidR="00CF176E" w:rsidRPr="00CF176E" w:rsidRDefault="005518B0" w:rsidP="00CF176E">
            <w:pPr>
              <w:jc w:val="center"/>
              <w:rPr>
                <w:rFonts w:ascii="Times New Roman" w:hAnsi="Times New Roman" w:cs="Times New Roman"/>
                <w:sz w:val="24"/>
                <w:szCs w:val="24"/>
              </w:rPr>
            </w:pPr>
            <w:r>
              <w:rPr>
                <w:rFonts w:ascii="Times New Roman" w:hAnsi="Times New Roman" w:cs="Times New Roman"/>
                <w:sz w:val="24"/>
                <w:szCs w:val="24"/>
              </w:rPr>
              <w:t>11</w:t>
            </w:r>
          </w:p>
        </w:tc>
      </w:tr>
      <w:tr w:rsidR="00CF176E" w:rsidRPr="00CF176E" w14:paraId="2ADF47CE" w14:textId="77777777" w:rsidTr="00CF176E">
        <w:trPr>
          <w:tblCellSpacing w:w="15" w:type="dxa"/>
        </w:trPr>
        <w:tc>
          <w:tcPr>
            <w:tcW w:w="2082" w:type="dxa"/>
            <w:vAlign w:val="center"/>
            <w:hideMark/>
          </w:tcPr>
          <w:p w14:paraId="7537C7B8" w14:textId="4B0726B1" w:rsidR="00CF176E" w:rsidRPr="00CF176E" w:rsidRDefault="00CF176E" w:rsidP="00CF176E">
            <w:pPr>
              <w:jc w:val="center"/>
              <w:rPr>
                <w:rFonts w:ascii="Times New Roman" w:hAnsi="Times New Roman" w:cs="Times New Roman"/>
                <w:sz w:val="24"/>
                <w:szCs w:val="24"/>
              </w:rPr>
            </w:pPr>
            <w:r w:rsidRPr="00CF176E">
              <w:rPr>
                <w:rFonts w:ascii="Times New Roman" w:hAnsi="Times New Roman" w:cs="Times New Roman"/>
                <w:sz w:val="24"/>
                <w:szCs w:val="24"/>
              </w:rPr>
              <w:t xml:space="preserve">         4.2</w:t>
            </w:r>
          </w:p>
        </w:tc>
        <w:tc>
          <w:tcPr>
            <w:tcW w:w="5649" w:type="dxa"/>
            <w:vAlign w:val="center"/>
            <w:hideMark/>
          </w:tcPr>
          <w:p w14:paraId="77F5DE58" w14:textId="6B1E1BE8" w:rsidR="00CF176E" w:rsidRPr="00CF176E" w:rsidRDefault="00CF176E" w:rsidP="00CF176E">
            <w:pPr>
              <w:rPr>
                <w:rFonts w:ascii="Times New Roman" w:hAnsi="Times New Roman" w:cs="Times New Roman"/>
                <w:sz w:val="24"/>
                <w:szCs w:val="24"/>
              </w:rPr>
            </w:pPr>
            <w:r w:rsidRPr="00CF176E">
              <w:rPr>
                <w:rFonts w:ascii="Times New Roman" w:hAnsi="Times New Roman" w:cs="Times New Roman"/>
                <w:b/>
                <w:bCs/>
                <w:sz w:val="24"/>
                <w:szCs w:val="24"/>
              </w:rPr>
              <w:t xml:space="preserve">         </w:t>
            </w:r>
            <w:r w:rsidRPr="00CF176E">
              <w:rPr>
                <w:rFonts w:ascii="Times New Roman" w:hAnsi="Times New Roman" w:cs="Times New Roman"/>
                <w:sz w:val="24"/>
                <w:szCs w:val="24"/>
              </w:rPr>
              <w:t>Data Visualizations</w:t>
            </w:r>
          </w:p>
        </w:tc>
        <w:tc>
          <w:tcPr>
            <w:tcW w:w="2497" w:type="dxa"/>
            <w:vAlign w:val="center"/>
            <w:hideMark/>
          </w:tcPr>
          <w:p w14:paraId="2E5FC397" w14:textId="2E747BA3" w:rsidR="00CF176E" w:rsidRPr="00CF176E" w:rsidRDefault="005518B0" w:rsidP="00CF176E">
            <w:pPr>
              <w:jc w:val="center"/>
              <w:rPr>
                <w:rFonts w:ascii="Times New Roman" w:hAnsi="Times New Roman" w:cs="Times New Roman"/>
                <w:sz w:val="24"/>
                <w:szCs w:val="24"/>
              </w:rPr>
            </w:pPr>
            <w:r>
              <w:rPr>
                <w:rFonts w:ascii="Times New Roman" w:hAnsi="Times New Roman" w:cs="Times New Roman"/>
                <w:sz w:val="24"/>
                <w:szCs w:val="24"/>
              </w:rPr>
              <w:t>12</w:t>
            </w:r>
          </w:p>
        </w:tc>
      </w:tr>
      <w:tr w:rsidR="00CF176E" w:rsidRPr="00CF176E" w14:paraId="4ED5924F" w14:textId="77777777" w:rsidTr="00CF176E">
        <w:trPr>
          <w:tblCellSpacing w:w="15" w:type="dxa"/>
        </w:trPr>
        <w:tc>
          <w:tcPr>
            <w:tcW w:w="2082" w:type="dxa"/>
            <w:vAlign w:val="center"/>
            <w:hideMark/>
          </w:tcPr>
          <w:p w14:paraId="52D27C68" w14:textId="775E9B88" w:rsidR="00CF176E" w:rsidRPr="00CF176E" w:rsidRDefault="00CF176E" w:rsidP="00CF176E">
            <w:pPr>
              <w:jc w:val="center"/>
              <w:rPr>
                <w:rFonts w:ascii="Times New Roman" w:hAnsi="Times New Roman" w:cs="Times New Roman"/>
                <w:sz w:val="24"/>
                <w:szCs w:val="24"/>
              </w:rPr>
            </w:pPr>
            <w:r w:rsidRPr="00CF176E">
              <w:rPr>
                <w:rFonts w:ascii="Times New Roman" w:hAnsi="Times New Roman" w:cs="Times New Roman"/>
                <w:sz w:val="24"/>
                <w:szCs w:val="24"/>
              </w:rPr>
              <w:t xml:space="preserve">         4.3</w:t>
            </w:r>
          </w:p>
        </w:tc>
        <w:tc>
          <w:tcPr>
            <w:tcW w:w="5649" w:type="dxa"/>
            <w:vAlign w:val="center"/>
            <w:hideMark/>
          </w:tcPr>
          <w:p w14:paraId="6FFB8210" w14:textId="04D9E2D9" w:rsidR="00CF176E" w:rsidRPr="00CF176E" w:rsidRDefault="00CF176E" w:rsidP="00CF176E">
            <w:pPr>
              <w:rPr>
                <w:rFonts w:ascii="Times New Roman" w:hAnsi="Times New Roman" w:cs="Times New Roman"/>
                <w:sz w:val="24"/>
                <w:szCs w:val="24"/>
              </w:rPr>
            </w:pPr>
            <w:r w:rsidRPr="00CF176E">
              <w:rPr>
                <w:rFonts w:ascii="Times New Roman" w:hAnsi="Times New Roman" w:cs="Times New Roman"/>
                <w:b/>
                <w:bCs/>
                <w:sz w:val="24"/>
                <w:szCs w:val="24"/>
              </w:rPr>
              <w:t xml:space="preserve">         </w:t>
            </w:r>
            <w:r w:rsidRPr="00CF176E">
              <w:rPr>
                <w:rFonts w:ascii="Times New Roman" w:hAnsi="Times New Roman" w:cs="Times New Roman"/>
                <w:sz w:val="24"/>
                <w:szCs w:val="24"/>
              </w:rPr>
              <w:t>Confusion Matrix Analysis</w:t>
            </w:r>
          </w:p>
        </w:tc>
        <w:tc>
          <w:tcPr>
            <w:tcW w:w="2497" w:type="dxa"/>
            <w:vAlign w:val="center"/>
            <w:hideMark/>
          </w:tcPr>
          <w:p w14:paraId="1EB98950" w14:textId="786B9BDC" w:rsidR="00CF176E" w:rsidRPr="00CF176E" w:rsidRDefault="005518B0" w:rsidP="00CF176E">
            <w:pPr>
              <w:jc w:val="center"/>
              <w:rPr>
                <w:rFonts w:ascii="Times New Roman" w:hAnsi="Times New Roman" w:cs="Times New Roman"/>
                <w:sz w:val="24"/>
                <w:szCs w:val="24"/>
              </w:rPr>
            </w:pPr>
            <w:r>
              <w:rPr>
                <w:rFonts w:ascii="Times New Roman" w:hAnsi="Times New Roman" w:cs="Times New Roman"/>
                <w:sz w:val="24"/>
                <w:szCs w:val="24"/>
              </w:rPr>
              <w:t>14</w:t>
            </w:r>
          </w:p>
        </w:tc>
      </w:tr>
      <w:tr w:rsidR="00CF176E" w:rsidRPr="00CF176E" w14:paraId="3669B7EE" w14:textId="77777777" w:rsidTr="00CF176E">
        <w:trPr>
          <w:tblCellSpacing w:w="15" w:type="dxa"/>
        </w:trPr>
        <w:tc>
          <w:tcPr>
            <w:tcW w:w="2082" w:type="dxa"/>
            <w:vAlign w:val="center"/>
            <w:hideMark/>
          </w:tcPr>
          <w:p w14:paraId="725ACF24" w14:textId="72EF9033" w:rsidR="00CF176E" w:rsidRPr="00CF176E" w:rsidRDefault="00CF176E" w:rsidP="00CF176E">
            <w:pPr>
              <w:jc w:val="center"/>
              <w:rPr>
                <w:rFonts w:ascii="Times New Roman" w:hAnsi="Times New Roman" w:cs="Times New Roman"/>
                <w:sz w:val="24"/>
                <w:szCs w:val="24"/>
              </w:rPr>
            </w:pPr>
            <w:r w:rsidRPr="00CF176E">
              <w:rPr>
                <w:rFonts w:ascii="Times New Roman" w:hAnsi="Times New Roman" w:cs="Times New Roman"/>
                <w:sz w:val="24"/>
                <w:szCs w:val="24"/>
              </w:rPr>
              <w:t xml:space="preserve">         4.4</w:t>
            </w:r>
          </w:p>
        </w:tc>
        <w:tc>
          <w:tcPr>
            <w:tcW w:w="5649" w:type="dxa"/>
            <w:vAlign w:val="center"/>
            <w:hideMark/>
          </w:tcPr>
          <w:p w14:paraId="20C98E3E" w14:textId="594244E7" w:rsidR="00CF176E" w:rsidRPr="00CF176E" w:rsidRDefault="00CF176E" w:rsidP="00CF176E">
            <w:pPr>
              <w:rPr>
                <w:rFonts w:ascii="Times New Roman" w:hAnsi="Times New Roman" w:cs="Times New Roman"/>
                <w:sz w:val="24"/>
                <w:szCs w:val="24"/>
              </w:rPr>
            </w:pPr>
            <w:r w:rsidRPr="00CF176E">
              <w:rPr>
                <w:rFonts w:ascii="Times New Roman" w:hAnsi="Times New Roman" w:cs="Times New Roman"/>
                <w:b/>
                <w:bCs/>
                <w:sz w:val="24"/>
                <w:szCs w:val="24"/>
              </w:rPr>
              <w:t xml:space="preserve">         </w:t>
            </w:r>
            <w:r w:rsidRPr="00CF176E">
              <w:rPr>
                <w:rFonts w:ascii="Times New Roman" w:hAnsi="Times New Roman" w:cs="Times New Roman"/>
                <w:sz w:val="24"/>
                <w:szCs w:val="24"/>
              </w:rPr>
              <w:t>Model Results and Performance Evaluation</w:t>
            </w:r>
          </w:p>
        </w:tc>
        <w:tc>
          <w:tcPr>
            <w:tcW w:w="2497" w:type="dxa"/>
            <w:vAlign w:val="center"/>
            <w:hideMark/>
          </w:tcPr>
          <w:p w14:paraId="6F62A53B" w14:textId="252C1FFA" w:rsidR="00CF176E" w:rsidRPr="00CF176E" w:rsidRDefault="005518B0" w:rsidP="00CF176E">
            <w:pPr>
              <w:jc w:val="center"/>
              <w:rPr>
                <w:rFonts w:ascii="Times New Roman" w:hAnsi="Times New Roman" w:cs="Times New Roman"/>
                <w:sz w:val="24"/>
                <w:szCs w:val="24"/>
              </w:rPr>
            </w:pPr>
            <w:r>
              <w:rPr>
                <w:rFonts w:ascii="Times New Roman" w:hAnsi="Times New Roman" w:cs="Times New Roman"/>
                <w:sz w:val="24"/>
                <w:szCs w:val="24"/>
              </w:rPr>
              <w:t>14</w:t>
            </w:r>
          </w:p>
        </w:tc>
      </w:tr>
      <w:tr w:rsidR="00CF176E" w:rsidRPr="00CF176E" w14:paraId="042F1591" w14:textId="77777777" w:rsidTr="00CF176E">
        <w:trPr>
          <w:tblCellSpacing w:w="15" w:type="dxa"/>
        </w:trPr>
        <w:tc>
          <w:tcPr>
            <w:tcW w:w="2082" w:type="dxa"/>
            <w:vAlign w:val="center"/>
            <w:hideMark/>
          </w:tcPr>
          <w:p w14:paraId="10C1E3BB" w14:textId="34142026" w:rsidR="00CF176E" w:rsidRPr="00CF176E" w:rsidRDefault="00CF176E" w:rsidP="00CF176E">
            <w:pPr>
              <w:jc w:val="center"/>
              <w:rPr>
                <w:rFonts w:ascii="Times New Roman" w:hAnsi="Times New Roman" w:cs="Times New Roman"/>
                <w:sz w:val="24"/>
                <w:szCs w:val="24"/>
              </w:rPr>
            </w:pPr>
            <w:r w:rsidRPr="00CF176E">
              <w:rPr>
                <w:rFonts w:ascii="Times New Roman" w:hAnsi="Times New Roman" w:cs="Times New Roman"/>
                <w:sz w:val="24"/>
                <w:szCs w:val="24"/>
              </w:rPr>
              <w:t xml:space="preserve">         4.5</w:t>
            </w:r>
          </w:p>
        </w:tc>
        <w:tc>
          <w:tcPr>
            <w:tcW w:w="5649" w:type="dxa"/>
            <w:vAlign w:val="center"/>
            <w:hideMark/>
          </w:tcPr>
          <w:p w14:paraId="794A2E3C" w14:textId="371AB997" w:rsidR="00CF176E" w:rsidRPr="00CF176E" w:rsidRDefault="00CF176E" w:rsidP="00CF176E">
            <w:pPr>
              <w:rPr>
                <w:rFonts w:ascii="Times New Roman" w:hAnsi="Times New Roman" w:cs="Times New Roman"/>
                <w:sz w:val="24"/>
                <w:szCs w:val="24"/>
              </w:rPr>
            </w:pPr>
            <w:r w:rsidRPr="00CF176E">
              <w:rPr>
                <w:rFonts w:ascii="Times New Roman" w:hAnsi="Times New Roman" w:cs="Times New Roman"/>
                <w:b/>
                <w:bCs/>
                <w:sz w:val="24"/>
                <w:szCs w:val="24"/>
              </w:rPr>
              <w:t xml:space="preserve">         </w:t>
            </w:r>
            <w:r w:rsidRPr="00CF176E">
              <w:rPr>
                <w:rFonts w:ascii="Times New Roman" w:hAnsi="Times New Roman" w:cs="Times New Roman"/>
                <w:sz w:val="24"/>
                <w:szCs w:val="24"/>
              </w:rPr>
              <w:t>ROC-AUC Curves</w:t>
            </w:r>
          </w:p>
        </w:tc>
        <w:tc>
          <w:tcPr>
            <w:tcW w:w="2497" w:type="dxa"/>
            <w:vAlign w:val="center"/>
            <w:hideMark/>
          </w:tcPr>
          <w:p w14:paraId="2DDCA191" w14:textId="3CEDF950" w:rsidR="00CF176E" w:rsidRPr="00CF176E" w:rsidRDefault="005518B0" w:rsidP="00CF176E">
            <w:pPr>
              <w:jc w:val="center"/>
              <w:rPr>
                <w:rFonts w:ascii="Times New Roman" w:hAnsi="Times New Roman" w:cs="Times New Roman"/>
                <w:sz w:val="24"/>
                <w:szCs w:val="24"/>
              </w:rPr>
            </w:pPr>
            <w:r>
              <w:rPr>
                <w:rFonts w:ascii="Times New Roman" w:hAnsi="Times New Roman" w:cs="Times New Roman"/>
                <w:sz w:val="24"/>
                <w:szCs w:val="24"/>
              </w:rPr>
              <w:t>15</w:t>
            </w:r>
          </w:p>
        </w:tc>
      </w:tr>
      <w:tr w:rsidR="00CF176E" w:rsidRPr="00CF176E" w14:paraId="333B2564" w14:textId="77777777" w:rsidTr="00CF176E">
        <w:trPr>
          <w:tblCellSpacing w:w="15" w:type="dxa"/>
        </w:trPr>
        <w:tc>
          <w:tcPr>
            <w:tcW w:w="2082" w:type="dxa"/>
            <w:vAlign w:val="center"/>
            <w:hideMark/>
          </w:tcPr>
          <w:p w14:paraId="1D5AFFA5" w14:textId="77777777" w:rsidR="00CF176E" w:rsidRPr="00CF176E" w:rsidRDefault="00CF176E" w:rsidP="00CF176E">
            <w:pPr>
              <w:jc w:val="center"/>
              <w:rPr>
                <w:rFonts w:ascii="Times New Roman" w:hAnsi="Times New Roman" w:cs="Times New Roman"/>
                <w:sz w:val="24"/>
                <w:szCs w:val="24"/>
              </w:rPr>
            </w:pPr>
            <w:r w:rsidRPr="00CF176E">
              <w:rPr>
                <w:rFonts w:ascii="Times New Roman" w:hAnsi="Times New Roman" w:cs="Times New Roman"/>
                <w:sz w:val="24"/>
                <w:szCs w:val="24"/>
              </w:rPr>
              <w:t>5</w:t>
            </w:r>
          </w:p>
        </w:tc>
        <w:tc>
          <w:tcPr>
            <w:tcW w:w="5649" w:type="dxa"/>
            <w:vAlign w:val="center"/>
            <w:hideMark/>
          </w:tcPr>
          <w:p w14:paraId="470E179C" w14:textId="77777777" w:rsidR="00CF176E" w:rsidRPr="00CF176E" w:rsidRDefault="00CF176E" w:rsidP="00CF176E">
            <w:pPr>
              <w:rPr>
                <w:rFonts w:ascii="Times New Roman" w:hAnsi="Times New Roman" w:cs="Times New Roman"/>
                <w:sz w:val="24"/>
                <w:szCs w:val="24"/>
              </w:rPr>
            </w:pPr>
            <w:r w:rsidRPr="00CF176E">
              <w:rPr>
                <w:rFonts w:ascii="Times New Roman" w:hAnsi="Times New Roman" w:cs="Times New Roman"/>
                <w:sz w:val="24"/>
                <w:szCs w:val="24"/>
              </w:rPr>
              <w:t>DISCUSSIONS</w:t>
            </w:r>
          </w:p>
        </w:tc>
        <w:tc>
          <w:tcPr>
            <w:tcW w:w="2497" w:type="dxa"/>
            <w:vAlign w:val="center"/>
            <w:hideMark/>
          </w:tcPr>
          <w:p w14:paraId="02AC9E22" w14:textId="0BBA331D" w:rsidR="00CF176E" w:rsidRPr="00CF176E" w:rsidRDefault="005518B0" w:rsidP="00CF176E">
            <w:pPr>
              <w:jc w:val="center"/>
              <w:rPr>
                <w:rFonts w:ascii="Times New Roman" w:hAnsi="Times New Roman" w:cs="Times New Roman"/>
                <w:sz w:val="24"/>
                <w:szCs w:val="24"/>
              </w:rPr>
            </w:pPr>
            <w:r>
              <w:rPr>
                <w:rFonts w:ascii="Times New Roman" w:hAnsi="Times New Roman" w:cs="Times New Roman"/>
                <w:sz w:val="24"/>
                <w:szCs w:val="24"/>
              </w:rPr>
              <w:t>18</w:t>
            </w:r>
          </w:p>
        </w:tc>
      </w:tr>
      <w:tr w:rsidR="00CF176E" w:rsidRPr="00CF176E" w14:paraId="3B5F5DB3" w14:textId="77777777" w:rsidTr="00CF176E">
        <w:trPr>
          <w:tblCellSpacing w:w="15" w:type="dxa"/>
        </w:trPr>
        <w:tc>
          <w:tcPr>
            <w:tcW w:w="2082" w:type="dxa"/>
            <w:vAlign w:val="center"/>
            <w:hideMark/>
          </w:tcPr>
          <w:p w14:paraId="7F163928" w14:textId="77777777" w:rsidR="00CF176E" w:rsidRPr="00CF176E" w:rsidRDefault="00CF176E" w:rsidP="00CF176E">
            <w:pPr>
              <w:jc w:val="center"/>
              <w:rPr>
                <w:rFonts w:ascii="Times New Roman" w:hAnsi="Times New Roman" w:cs="Times New Roman"/>
                <w:sz w:val="24"/>
                <w:szCs w:val="24"/>
              </w:rPr>
            </w:pPr>
            <w:r w:rsidRPr="00CF176E">
              <w:rPr>
                <w:rFonts w:ascii="Times New Roman" w:hAnsi="Times New Roman" w:cs="Times New Roman"/>
                <w:sz w:val="24"/>
                <w:szCs w:val="24"/>
              </w:rPr>
              <w:t>6</w:t>
            </w:r>
          </w:p>
        </w:tc>
        <w:tc>
          <w:tcPr>
            <w:tcW w:w="5649" w:type="dxa"/>
            <w:vAlign w:val="center"/>
            <w:hideMark/>
          </w:tcPr>
          <w:p w14:paraId="129B9D7C" w14:textId="77777777" w:rsidR="00CF176E" w:rsidRPr="00CF176E" w:rsidRDefault="00CF176E" w:rsidP="00CF176E">
            <w:pPr>
              <w:rPr>
                <w:rFonts w:ascii="Times New Roman" w:hAnsi="Times New Roman" w:cs="Times New Roman"/>
                <w:sz w:val="24"/>
                <w:szCs w:val="24"/>
              </w:rPr>
            </w:pPr>
            <w:r w:rsidRPr="00CF176E">
              <w:rPr>
                <w:rFonts w:ascii="Times New Roman" w:hAnsi="Times New Roman" w:cs="Times New Roman"/>
                <w:sz w:val="24"/>
                <w:szCs w:val="24"/>
              </w:rPr>
              <w:t>CONCLUSION</w:t>
            </w:r>
          </w:p>
        </w:tc>
        <w:tc>
          <w:tcPr>
            <w:tcW w:w="2497" w:type="dxa"/>
            <w:vAlign w:val="center"/>
            <w:hideMark/>
          </w:tcPr>
          <w:p w14:paraId="76F54B86" w14:textId="5C653EF2" w:rsidR="00CF176E" w:rsidRPr="00CF176E" w:rsidRDefault="00D33A89" w:rsidP="00CF176E">
            <w:pPr>
              <w:jc w:val="center"/>
              <w:rPr>
                <w:rFonts w:ascii="Times New Roman" w:hAnsi="Times New Roman" w:cs="Times New Roman"/>
                <w:sz w:val="24"/>
                <w:szCs w:val="24"/>
              </w:rPr>
            </w:pPr>
            <w:r>
              <w:rPr>
                <w:rFonts w:ascii="Times New Roman" w:hAnsi="Times New Roman" w:cs="Times New Roman"/>
                <w:sz w:val="24"/>
                <w:szCs w:val="24"/>
              </w:rPr>
              <w:t>19</w:t>
            </w:r>
          </w:p>
        </w:tc>
      </w:tr>
      <w:tr w:rsidR="00CF176E" w:rsidRPr="00CF176E" w14:paraId="7C0E8DF2" w14:textId="77777777" w:rsidTr="00CF176E">
        <w:trPr>
          <w:tblCellSpacing w:w="15" w:type="dxa"/>
        </w:trPr>
        <w:tc>
          <w:tcPr>
            <w:tcW w:w="2082" w:type="dxa"/>
            <w:vAlign w:val="center"/>
            <w:hideMark/>
          </w:tcPr>
          <w:p w14:paraId="549A65FB" w14:textId="77777777" w:rsidR="00CF176E" w:rsidRPr="00CF176E" w:rsidRDefault="00CF176E" w:rsidP="00CF176E">
            <w:pPr>
              <w:jc w:val="center"/>
              <w:rPr>
                <w:rFonts w:ascii="Times New Roman" w:hAnsi="Times New Roman" w:cs="Times New Roman"/>
                <w:sz w:val="24"/>
                <w:szCs w:val="24"/>
              </w:rPr>
            </w:pPr>
            <w:r w:rsidRPr="00CF176E">
              <w:rPr>
                <w:rFonts w:ascii="Times New Roman" w:hAnsi="Times New Roman" w:cs="Times New Roman"/>
                <w:sz w:val="24"/>
                <w:szCs w:val="24"/>
              </w:rPr>
              <w:t>7</w:t>
            </w:r>
          </w:p>
        </w:tc>
        <w:tc>
          <w:tcPr>
            <w:tcW w:w="5649" w:type="dxa"/>
            <w:vAlign w:val="center"/>
            <w:hideMark/>
          </w:tcPr>
          <w:p w14:paraId="424732BD" w14:textId="77777777" w:rsidR="00CF176E" w:rsidRPr="00CF176E" w:rsidRDefault="00CF176E" w:rsidP="00CF176E">
            <w:pPr>
              <w:rPr>
                <w:rFonts w:ascii="Times New Roman" w:hAnsi="Times New Roman" w:cs="Times New Roman"/>
                <w:sz w:val="24"/>
                <w:szCs w:val="24"/>
              </w:rPr>
            </w:pPr>
            <w:r w:rsidRPr="00CF176E">
              <w:rPr>
                <w:rFonts w:ascii="Times New Roman" w:hAnsi="Times New Roman" w:cs="Times New Roman"/>
                <w:sz w:val="24"/>
                <w:szCs w:val="24"/>
              </w:rPr>
              <w:t>FUTURE WORKS</w:t>
            </w:r>
          </w:p>
        </w:tc>
        <w:tc>
          <w:tcPr>
            <w:tcW w:w="2497" w:type="dxa"/>
            <w:vAlign w:val="center"/>
            <w:hideMark/>
          </w:tcPr>
          <w:p w14:paraId="40724D5C" w14:textId="10E392CC" w:rsidR="00CF176E" w:rsidRPr="00CF176E" w:rsidRDefault="00D33A89" w:rsidP="00CF176E">
            <w:pPr>
              <w:jc w:val="center"/>
              <w:rPr>
                <w:rFonts w:ascii="Times New Roman" w:hAnsi="Times New Roman" w:cs="Times New Roman"/>
                <w:sz w:val="24"/>
                <w:szCs w:val="24"/>
              </w:rPr>
            </w:pPr>
            <w:r>
              <w:rPr>
                <w:rFonts w:ascii="Times New Roman" w:hAnsi="Times New Roman" w:cs="Times New Roman"/>
                <w:sz w:val="24"/>
                <w:szCs w:val="24"/>
              </w:rPr>
              <w:t>20</w:t>
            </w:r>
          </w:p>
        </w:tc>
      </w:tr>
      <w:tr w:rsidR="00D33A89" w:rsidRPr="00CF176E" w14:paraId="184C4160" w14:textId="77777777" w:rsidTr="00CF176E">
        <w:trPr>
          <w:tblCellSpacing w:w="15" w:type="dxa"/>
        </w:trPr>
        <w:tc>
          <w:tcPr>
            <w:tcW w:w="2082" w:type="dxa"/>
            <w:vAlign w:val="center"/>
          </w:tcPr>
          <w:p w14:paraId="733F5829" w14:textId="146368B6" w:rsidR="00D33A89" w:rsidRPr="00CF176E" w:rsidRDefault="00D33A89" w:rsidP="00CF176E">
            <w:pPr>
              <w:jc w:val="center"/>
              <w:rPr>
                <w:rFonts w:ascii="Times New Roman" w:hAnsi="Times New Roman" w:cs="Times New Roman"/>
                <w:sz w:val="24"/>
                <w:szCs w:val="24"/>
              </w:rPr>
            </w:pPr>
            <w:r>
              <w:rPr>
                <w:rFonts w:ascii="Times New Roman" w:hAnsi="Times New Roman" w:cs="Times New Roman"/>
                <w:sz w:val="24"/>
                <w:szCs w:val="24"/>
              </w:rPr>
              <w:t>##</w:t>
            </w:r>
          </w:p>
        </w:tc>
        <w:tc>
          <w:tcPr>
            <w:tcW w:w="5649" w:type="dxa"/>
            <w:vAlign w:val="center"/>
          </w:tcPr>
          <w:p w14:paraId="6026184D" w14:textId="3BD85963" w:rsidR="00D33A89" w:rsidRPr="00CF176E" w:rsidRDefault="00D33A89" w:rsidP="00CF176E">
            <w:pPr>
              <w:rPr>
                <w:rFonts w:ascii="Times New Roman" w:hAnsi="Times New Roman" w:cs="Times New Roman"/>
                <w:sz w:val="24"/>
                <w:szCs w:val="24"/>
              </w:rPr>
            </w:pPr>
            <w:r>
              <w:rPr>
                <w:rFonts w:ascii="Times New Roman" w:hAnsi="Times New Roman" w:cs="Times New Roman"/>
                <w:sz w:val="24"/>
                <w:szCs w:val="24"/>
              </w:rPr>
              <w:t>ANNEXURE</w:t>
            </w:r>
          </w:p>
        </w:tc>
        <w:tc>
          <w:tcPr>
            <w:tcW w:w="2497" w:type="dxa"/>
            <w:vAlign w:val="center"/>
          </w:tcPr>
          <w:p w14:paraId="307F221B" w14:textId="2A8E29A0" w:rsidR="00D33A89" w:rsidRDefault="00D33A89" w:rsidP="00CF176E">
            <w:pPr>
              <w:jc w:val="center"/>
              <w:rPr>
                <w:rFonts w:ascii="Times New Roman" w:hAnsi="Times New Roman" w:cs="Times New Roman"/>
                <w:sz w:val="24"/>
                <w:szCs w:val="24"/>
              </w:rPr>
            </w:pPr>
            <w:r>
              <w:rPr>
                <w:rFonts w:ascii="Times New Roman" w:hAnsi="Times New Roman" w:cs="Times New Roman"/>
                <w:sz w:val="24"/>
                <w:szCs w:val="24"/>
              </w:rPr>
              <w:t>21</w:t>
            </w:r>
          </w:p>
        </w:tc>
      </w:tr>
    </w:tbl>
    <w:p w14:paraId="3A1485C3" w14:textId="03B65F6B" w:rsidR="001003F6" w:rsidRDefault="001003F6" w:rsidP="001003F6">
      <w:pPr>
        <w:jc w:val="center"/>
        <w:rPr>
          <w:rFonts w:ascii="Times New Roman" w:hAnsi="Times New Roman" w:cs="Times New Roman"/>
          <w:b/>
          <w:bCs/>
          <w:sz w:val="24"/>
          <w:szCs w:val="24"/>
        </w:rPr>
      </w:pPr>
    </w:p>
    <w:p w14:paraId="06772FEA" w14:textId="77777777" w:rsidR="001003F6" w:rsidRDefault="001003F6">
      <w:pPr>
        <w:rPr>
          <w:rFonts w:ascii="Times New Roman" w:hAnsi="Times New Roman" w:cs="Times New Roman"/>
          <w:b/>
          <w:bCs/>
          <w:sz w:val="24"/>
          <w:szCs w:val="24"/>
        </w:rPr>
      </w:pPr>
      <w:r>
        <w:rPr>
          <w:rFonts w:ascii="Times New Roman" w:hAnsi="Times New Roman" w:cs="Times New Roman"/>
          <w:b/>
          <w:bCs/>
          <w:sz w:val="24"/>
          <w:szCs w:val="24"/>
        </w:rPr>
        <w:br w:type="page"/>
      </w:r>
    </w:p>
    <w:p w14:paraId="5FFD3666" w14:textId="2678F67A" w:rsidR="00494B7E" w:rsidRPr="001003F6" w:rsidRDefault="001003F6">
      <w:pPr>
        <w:rPr>
          <w:rFonts w:ascii="Times New Roman" w:hAnsi="Times New Roman" w:cs="Times New Roman"/>
          <w:b/>
          <w:bCs/>
          <w:sz w:val="28"/>
          <w:szCs w:val="28"/>
        </w:rPr>
      </w:pPr>
      <w:r w:rsidRPr="001003F6">
        <w:rPr>
          <w:rFonts w:ascii="Times New Roman" w:hAnsi="Times New Roman" w:cs="Times New Roman"/>
          <w:b/>
          <w:bCs/>
          <w:sz w:val="28"/>
          <w:szCs w:val="28"/>
        </w:rPr>
        <w:lastRenderedPageBreak/>
        <w:t>1. INTRODUCTION</w:t>
      </w:r>
    </w:p>
    <w:p w14:paraId="5C18C881" w14:textId="77777777" w:rsidR="001003F6" w:rsidRPr="001003F6" w:rsidRDefault="001003F6" w:rsidP="001003F6">
      <w:pPr>
        <w:jc w:val="both"/>
        <w:rPr>
          <w:rFonts w:ascii="Times New Roman" w:hAnsi="Times New Roman" w:cs="Times New Roman"/>
          <w:sz w:val="24"/>
          <w:szCs w:val="24"/>
        </w:rPr>
      </w:pPr>
      <w:r w:rsidRPr="001003F6">
        <w:rPr>
          <w:rFonts w:ascii="Times New Roman" w:hAnsi="Times New Roman" w:cs="Times New Roman"/>
          <w:sz w:val="24"/>
          <w:szCs w:val="24"/>
        </w:rPr>
        <w:t xml:space="preserve">The exponential growth of digital communication, cloud computing, and interconnected devices has brought immense convenience and connectivity. However, it has also exposed systems to a wide variety of cybersecurity threats, such as denial-of-service (DoS) attacks, probing, unauthorized access, and data exfiltration. These malicious activities compromise system integrity, confidentiality, and availability. As traditional rule-based detection methods are unable to handle the evolving complexity of cyber threats, </w:t>
      </w:r>
      <w:r w:rsidRPr="001003F6">
        <w:rPr>
          <w:rFonts w:ascii="Times New Roman" w:hAnsi="Times New Roman" w:cs="Times New Roman"/>
          <w:b/>
          <w:bCs/>
          <w:sz w:val="24"/>
          <w:szCs w:val="24"/>
        </w:rPr>
        <w:t>Machine Learning (ML)</w:t>
      </w:r>
      <w:r w:rsidRPr="001003F6">
        <w:rPr>
          <w:rFonts w:ascii="Times New Roman" w:hAnsi="Times New Roman" w:cs="Times New Roman"/>
          <w:sz w:val="24"/>
          <w:szCs w:val="24"/>
        </w:rPr>
        <w:t xml:space="preserve">-based </w:t>
      </w:r>
      <w:r w:rsidRPr="001003F6">
        <w:rPr>
          <w:rFonts w:ascii="Times New Roman" w:hAnsi="Times New Roman" w:cs="Times New Roman"/>
          <w:b/>
          <w:bCs/>
          <w:sz w:val="24"/>
          <w:szCs w:val="24"/>
        </w:rPr>
        <w:t>Intrusion Detection Systems (IDS)</w:t>
      </w:r>
      <w:r w:rsidRPr="001003F6">
        <w:rPr>
          <w:rFonts w:ascii="Times New Roman" w:hAnsi="Times New Roman" w:cs="Times New Roman"/>
          <w:sz w:val="24"/>
          <w:szCs w:val="24"/>
        </w:rPr>
        <w:t xml:space="preserve"> have emerged as effective, adaptive solutions for identifying anomalous network </w:t>
      </w:r>
      <w:proofErr w:type="spellStart"/>
      <w:r w:rsidRPr="001003F6">
        <w:rPr>
          <w:rFonts w:ascii="Times New Roman" w:hAnsi="Times New Roman" w:cs="Times New Roman"/>
          <w:sz w:val="24"/>
          <w:szCs w:val="24"/>
        </w:rPr>
        <w:t>behavior</w:t>
      </w:r>
      <w:proofErr w:type="spellEnd"/>
      <w:r w:rsidRPr="001003F6">
        <w:rPr>
          <w:rFonts w:ascii="Times New Roman" w:hAnsi="Times New Roman" w:cs="Times New Roman"/>
          <w:sz w:val="24"/>
          <w:szCs w:val="24"/>
        </w:rPr>
        <w:t>.</w:t>
      </w:r>
    </w:p>
    <w:p w14:paraId="3DD0E457" w14:textId="77777777" w:rsidR="001003F6" w:rsidRPr="001003F6" w:rsidRDefault="001003F6" w:rsidP="001003F6">
      <w:pPr>
        <w:jc w:val="both"/>
        <w:rPr>
          <w:rFonts w:ascii="Times New Roman" w:hAnsi="Times New Roman" w:cs="Times New Roman"/>
          <w:sz w:val="24"/>
          <w:szCs w:val="24"/>
        </w:rPr>
      </w:pPr>
      <w:r w:rsidRPr="001003F6">
        <w:rPr>
          <w:rFonts w:ascii="Times New Roman" w:hAnsi="Times New Roman" w:cs="Times New Roman"/>
          <w:sz w:val="24"/>
          <w:szCs w:val="24"/>
        </w:rPr>
        <w:t xml:space="preserve">This report presents a detailed comparative analysis of ML models applied to two widely recognized benchmark datasets — </w:t>
      </w:r>
      <w:r w:rsidRPr="001003F6">
        <w:rPr>
          <w:rFonts w:ascii="Times New Roman" w:hAnsi="Times New Roman" w:cs="Times New Roman"/>
          <w:b/>
          <w:bCs/>
          <w:sz w:val="24"/>
          <w:szCs w:val="24"/>
        </w:rPr>
        <w:t>NSL-KDD</w:t>
      </w:r>
      <w:r w:rsidRPr="001003F6">
        <w:rPr>
          <w:rFonts w:ascii="Times New Roman" w:hAnsi="Times New Roman" w:cs="Times New Roman"/>
          <w:sz w:val="24"/>
          <w:szCs w:val="24"/>
        </w:rPr>
        <w:t xml:space="preserve"> and </w:t>
      </w:r>
      <w:r w:rsidRPr="001003F6">
        <w:rPr>
          <w:rFonts w:ascii="Times New Roman" w:hAnsi="Times New Roman" w:cs="Times New Roman"/>
          <w:b/>
          <w:bCs/>
          <w:sz w:val="24"/>
          <w:szCs w:val="24"/>
        </w:rPr>
        <w:t>CIC-IDS 2017</w:t>
      </w:r>
      <w:r w:rsidRPr="001003F6">
        <w:rPr>
          <w:rFonts w:ascii="Times New Roman" w:hAnsi="Times New Roman" w:cs="Times New Roman"/>
          <w:sz w:val="24"/>
          <w:szCs w:val="24"/>
        </w:rPr>
        <w:t xml:space="preserve"> — for intrusion detection. These datasets represent different generations of network traffic and attack </w:t>
      </w:r>
      <w:proofErr w:type="spellStart"/>
      <w:r w:rsidRPr="001003F6">
        <w:rPr>
          <w:rFonts w:ascii="Times New Roman" w:hAnsi="Times New Roman" w:cs="Times New Roman"/>
          <w:sz w:val="24"/>
          <w:szCs w:val="24"/>
        </w:rPr>
        <w:t>behaviors</w:t>
      </w:r>
      <w:proofErr w:type="spellEnd"/>
      <w:r w:rsidRPr="001003F6">
        <w:rPr>
          <w:rFonts w:ascii="Times New Roman" w:hAnsi="Times New Roman" w:cs="Times New Roman"/>
          <w:sz w:val="24"/>
          <w:szCs w:val="24"/>
        </w:rPr>
        <w:t xml:space="preserve">. The NSL-KDD dataset is a refined version of the original KDD’99 dataset, while CIC-IDS 2017 captures modern, realistic network traffic including benign and diverse attack scenarios such as DoS, DDoS, </w:t>
      </w:r>
      <w:proofErr w:type="spellStart"/>
      <w:r w:rsidRPr="001003F6">
        <w:rPr>
          <w:rFonts w:ascii="Times New Roman" w:hAnsi="Times New Roman" w:cs="Times New Roman"/>
          <w:sz w:val="24"/>
          <w:szCs w:val="24"/>
        </w:rPr>
        <w:t>PortScan</w:t>
      </w:r>
      <w:proofErr w:type="spellEnd"/>
      <w:r w:rsidRPr="001003F6">
        <w:rPr>
          <w:rFonts w:ascii="Times New Roman" w:hAnsi="Times New Roman" w:cs="Times New Roman"/>
          <w:sz w:val="24"/>
          <w:szCs w:val="24"/>
        </w:rPr>
        <w:t>, Botnet, and Web attacks.</w:t>
      </w:r>
    </w:p>
    <w:p w14:paraId="11D4B187" w14:textId="77777777" w:rsidR="001003F6" w:rsidRPr="001003F6" w:rsidRDefault="001003F6" w:rsidP="001003F6">
      <w:pPr>
        <w:jc w:val="both"/>
        <w:rPr>
          <w:rFonts w:ascii="Times New Roman" w:hAnsi="Times New Roman" w:cs="Times New Roman"/>
          <w:sz w:val="24"/>
          <w:szCs w:val="24"/>
        </w:rPr>
      </w:pPr>
      <w:r w:rsidRPr="001003F6">
        <w:rPr>
          <w:rFonts w:ascii="Times New Roman" w:hAnsi="Times New Roman" w:cs="Times New Roman"/>
          <w:sz w:val="24"/>
          <w:szCs w:val="24"/>
        </w:rPr>
        <w:t>The goal of this study is to:</w:t>
      </w:r>
    </w:p>
    <w:p w14:paraId="27AB4C4E" w14:textId="77777777" w:rsidR="001003F6" w:rsidRPr="001003F6" w:rsidRDefault="001003F6" w:rsidP="001003F6">
      <w:pPr>
        <w:numPr>
          <w:ilvl w:val="0"/>
          <w:numId w:val="3"/>
        </w:numPr>
        <w:jc w:val="both"/>
        <w:rPr>
          <w:rFonts w:ascii="Times New Roman" w:hAnsi="Times New Roman" w:cs="Times New Roman"/>
          <w:sz w:val="24"/>
          <w:szCs w:val="24"/>
        </w:rPr>
      </w:pPr>
      <w:r w:rsidRPr="001003F6">
        <w:rPr>
          <w:rFonts w:ascii="Times New Roman" w:hAnsi="Times New Roman" w:cs="Times New Roman"/>
          <w:b/>
          <w:bCs/>
          <w:sz w:val="24"/>
          <w:szCs w:val="24"/>
        </w:rPr>
        <w:t xml:space="preserve">Preprocess and </w:t>
      </w:r>
      <w:proofErr w:type="spellStart"/>
      <w:r w:rsidRPr="001003F6">
        <w:rPr>
          <w:rFonts w:ascii="Times New Roman" w:hAnsi="Times New Roman" w:cs="Times New Roman"/>
          <w:b/>
          <w:bCs/>
          <w:sz w:val="24"/>
          <w:szCs w:val="24"/>
        </w:rPr>
        <w:t>analyze</w:t>
      </w:r>
      <w:proofErr w:type="spellEnd"/>
      <w:r w:rsidRPr="001003F6">
        <w:rPr>
          <w:rFonts w:ascii="Times New Roman" w:hAnsi="Times New Roman" w:cs="Times New Roman"/>
          <w:sz w:val="24"/>
          <w:szCs w:val="24"/>
        </w:rPr>
        <w:t xml:space="preserve"> both datasets effectively,</w:t>
      </w:r>
    </w:p>
    <w:p w14:paraId="719B1204" w14:textId="77777777" w:rsidR="001003F6" w:rsidRPr="001003F6" w:rsidRDefault="001003F6" w:rsidP="001003F6">
      <w:pPr>
        <w:numPr>
          <w:ilvl w:val="0"/>
          <w:numId w:val="3"/>
        </w:numPr>
        <w:jc w:val="both"/>
        <w:rPr>
          <w:rFonts w:ascii="Times New Roman" w:hAnsi="Times New Roman" w:cs="Times New Roman"/>
          <w:sz w:val="24"/>
          <w:szCs w:val="24"/>
        </w:rPr>
      </w:pPr>
      <w:r w:rsidRPr="001003F6">
        <w:rPr>
          <w:rFonts w:ascii="Times New Roman" w:hAnsi="Times New Roman" w:cs="Times New Roman"/>
          <w:b/>
          <w:bCs/>
          <w:sz w:val="24"/>
          <w:szCs w:val="24"/>
        </w:rPr>
        <w:t>Train multiple ML models</w:t>
      </w:r>
      <w:r w:rsidRPr="001003F6">
        <w:rPr>
          <w:rFonts w:ascii="Times New Roman" w:hAnsi="Times New Roman" w:cs="Times New Roman"/>
          <w:sz w:val="24"/>
          <w:szCs w:val="24"/>
        </w:rPr>
        <w:t xml:space="preserve"> including Logistic Regression, Random Forest, Decision Tree, K-Nearest </w:t>
      </w:r>
      <w:proofErr w:type="spellStart"/>
      <w:r w:rsidRPr="001003F6">
        <w:rPr>
          <w:rFonts w:ascii="Times New Roman" w:hAnsi="Times New Roman" w:cs="Times New Roman"/>
          <w:sz w:val="24"/>
          <w:szCs w:val="24"/>
        </w:rPr>
        <w:t>Neighbors</w:t>
      </w:r>
      <w:proofErr w:type="spellEnd"/>
      <w:r w:rsidRPr="001003F6">
        <w:rPr>
          <w:rFonts w:ascii="Times New Roman" w:hAnsi="Times New Roman" w:cs="Times New Roman"/>
          <w:sz w:val="24"/>
          <w:szCs w:val="24"/>
        </w:rPr>
        <w:t xml:space="preserve"> (KNN), and Support Vector Machines (SVM),</w:t>
      </w:r>
    </w:p>
    <w:p w14:paraId="650F20CE" w14:textId="77777777" w:rsidR="001003F6" w:rsidRPr="001003F6" w:rsidRDefault="001003F6" w:rsidP="001003F6">
      <w:pPr>
        <w:numPr>
          <w:ilvl w:val="0"/>
          <w:numId w:val="3"/>
        </w:numPr>
        <w:jc w:val="both"/>
        <w:rPr>
          <w:rFonts w:ascii="Times New Roman" w:hAnsi="Times New Roman" w:cs="Times New Roman"/>
          <w:sz w:val="24"/>
          <w:szCs w:val="24"/>
        </w:rPr>
      </w:pPr>
      <w:r w:rsidRPr="001003F6">
        <w:rPr>
          <w:rFonts w:ascii="Times New Roman" w:hAnsi="Times New Roman" w:cs="Times New Roman"/>
          <w:b/>
          <w:bCs/>
          <w:sz w:val="24"/>
          <w:szCs w:val="24"/>
        </w:rPr>
        <w:t>Evaluate performance</w:t>
      </w:r>
      <w:r w:rsidRPr="001003F6">
        <w:rPr>
          <w:rFonts w:ascii="Times New Roman" w:hAnsi="Times New Roman" w:cs="Times New Roman"/>
          <w:sz w:val="24"/>
          <w:szCs w:val="24"/>
        </w:rPr>
        <w:t xml:space="preserve"> based on accuracy, precision, recall, F1-score, and ROC–AUC metrics,</w:t>
      </w:r>
    </w:p>
    <w:p w14:paraId="106A7AB2" w14:textId="77777777" w:rsidR="001003F6" w:rsidRPr="001003F6" w:rsidRDefault="001003F6" w:rsidP="001003F6">
      <w:pPr>
        <w:numPr>
          <w:ilvl w:val="0"/>
          <w:numId w:val="3"/>
        </w:numPr>
        <w:jc w:val="both"/>
        <w:rPr>
          <w:rFonts w:ascii="Times New Roman" w:hAnsi="Times New Roman" w:cs="Times New Roman"/>
          <w:sz w:val="24"/>
          <w:szCs w:val="24"/>
        </w:rPr>
      </w:pPr>
      <w:r w:rsidRPr="001003F6">
        <w:rPr>
          <w:rFonts w:ascii="Times New Roman" w:hAnsi="Times New Roman" w:cs="Times New Roman"/>
          <w:b/>
          <w:bCs/>
          <w:sz w:val="24"/>
          <w:szCs w:val="24"/>
        </w:rPr>
        <w:t>Visualize results</w:t>
      </w:r>
      <w:r w:rsidRPr="001003F6">
        <w:rPr>
          <w:rFonts w:ascii="Times New Roman" w:hAnsi="Times New Roman" w:cs="Times New Roman"/>
          <w:sz w:val="24"/>
          <w:szCs w:val="24"/>
        </w:rPr>
        <w:t xml:space="preserve"> for performance comparison, and</w:t>
      </w:r>
    </w:p>
    <w:p w14:paraId="5FF1BBCE" w14:textId="77777777" w:rsidR="001003F6" w:rsidRPr="001003F6" w:rsidRDefault="001003F6" w:rsidP="001003F6">
      <w:pPr>
        <w:numPr>
          <w:ilvl w:val="0"/>
          <w:numId w:val="3"/>
        </w:numPr>
        <w:jc w:val="both"/>
        <w:rPr>
          <w:rFonts w:ascii="Times New Roman" w:hAnsi="Times New Roman" w:cs="Times New Roman"/>
          <w:sz w:val="24"/>
          <w:szCs w:val="24"/>
        </w:rPr>
      </w:pPr>
      <w:r w:rsidRPr="001003F6">
        <w:rPr>
          <w:rFonts w:ascii="Times New Roman" w:hAnsi="Times New Roman" w:cs="Times New Roman"/>
          <w:b/>
          <w:bCs/>
          <w:sz w:val="24"/>
          <w:szCs w:val="24"/>
        </w:rPr>
        <w:t>Interpret outcomes</w:t>
      </w:r>
      <w:r w:rsidRPr="001003F6">
        <w:rPr>
          <w:rFonts w:ascii="Times New Roman" w:hAnsi="Times New Roman" w:cs="Times New Roman"/>
          <w:sz w:val="24"/>
          <w:szCs w:val="24"/>
        </w:rPr>
        <w:t xml:space="preserve"> to determine which models are most effective for intrusion detection.</w:t>
      </w:r>
    </w:p>
    <w:p w14:paraId="57BEB011" w14:textId="77777777" w:rsidR="001003F6" w:rsidRPr="001003F6" w:rsidRDefault="001003F6" w:rsidP="001003F6">
      <w:pPr>
        <w:jc w:val="both"/>
        <w:rPr>
          <w:rFonts w:ascii="Times New Roman" w:hAnsi="Times New Roman" w:cs="Times New Roman"/>
          <w:sz w:val="24"/>
          <w:szCs w:val="24"/>
        </w:rPr>
      </w:pPr>
      <w:r w:rsidRPr="001003F6">
        <w:rPr>
          <w:rFonts w:ascii="Times New Roman" w:hAnsi="Times New Roman" w:cs="Times New Roman"/>
          <w:sz w:val="24"/>
          <w:szCs w:val="24"/>
        </w:rPr>
        <w:t xml:space="preserve">Intrusion detection is inherently a </w:t>
      </w:r>
      <w:r w:rsidRPr="001003F6">
        <w:rPr>
          <w:rFonts w:ascii="Times New Roman" w:hAnsi="Times New Roman" w:cs="Times New Roman"/>
          <w:b/>
          <w:bCs/>
          <w:sz w:val="24"/>
          <w:szCs w:val="24"/>
        </w:rPr>
        <w:t>binary classification problem</w:t>
      </w:r>
      <w:r w:rsidRPr="001003F6">
        <w:rPr>
          <w:rFonts w:ascii="Times New Roman" w:hAnsi="Times New Roman" w:cs="Times New Roman"/>
          <w:sz w:val="24"/>
          <w:szCs w:val="24"/>
        </w:rPr>
        <w:t xml:space="preserve"> — distinguishing between </w:t>
      </w:r>
      <w:r w:rsidRPr="001003F6">
        <w:rPr>
          <w:rFonts w:ascii="Times New Roman" w:hAnsi="Times New Roman" w:cs="Times New Roman"/>
          <w:i/>
          <w:iCs/>
          <w:sz w:val="24"/>
          <w:szCs w:val="24"/>
        </w:rPr>
        <w:t>normal</w:t>
      </w:r>
      <w:r w:rsidRPr="001003F6">
        <w:rPr>
          <w:rFonts w:ascii="Times New Roman" w:hAnsi="Times New Roman" w:cs="Times New Roman"/>
          <w:sz w:val="24"/>
          <w:szCs w:val="24"/>
        </w:rPr>
        <w:t xml:space="preserve"> and </w:t>
      </w:r>
      <w:r w:rsidRPr="001003F6">
        <w:rPr>
          <w:rFonts w:ascii="Times New Roman" w:hAnsi="Times New Roman" w:cs="Times New Roman"/>
          <w:i/>
          <w:iCs/>
          <w:sz w:val="24"/>
          <w:szCs w:val="24"/>
        </w:rPr>
        <w:t>attack</w:t>
      </w:r>
      <w:r w:rsidRPr="001003F6">
        <w:rPr>
          <w:rFonts w:ascii="Times New Roman" w:hAnsi="Times New Roman" w:cs="Times New Roman"/>
          <w:sz w:val="24"/>
          <w:szCs w:val="24"/>
        </w:rPr>
        <w:t xml:space="preserve"> traffic. However, both datasets also support multiclass analysis (different attack types). In this report, the emphasis is placed on binary classification for consistency and fair comparison.</w:t>
      </w:r>
    </w:p>
    <w:p w14:paraId="49755B09" w14:textId="77777777" w:rsidR="001003F6" w:rsidRPr="001003F6" w:rsidRDefault="001003F6" w:rsidP="001003F6">
      <w:pPr>
        <w:jc w:val="both"/>
        <w:rPr>
          <w:rFonts w:ascii="Times New Roman" w:hAnsi="Times New Roman" w:cs="Times New Roman"/>
          <w:b/>
          <w:bCs/>
          <w:sz w:val="24"/>
          <w:szCs w:val="24"/>
        </w:rPr>
      </w:pPr>
      <w:r w:rsidRPr="001003F6">
        <w:rPr>
          <w:rFonts w:ascii="Times New Roman" w:hAnsi="Times New Roman" w:cs="Times New Roman"/>
          <w:b/>
          <w:bCs/>
          <w:sz w:val="24"/>
          <w:szCs w:val="24"/>
        </w:rPr>
        <w:t>Significance of NSL-KDD and CIC-IDS 2017</w:t>
      </w:r>
    </w:p>
    <w:p w14:paraId="36324076" w14:textId="77777777" w:rsidR="001003F6" w:rsidRPr="001003F6" w:rsidRDefault="001003F6" w:rsidP="001003F6">
      <w:pPr>
        <w:jc w:val="both"/>
        <w:rPr>
          <w:rFonts w:ascii="Times New Roman" w:hAnsi="Times New Roman" w:cs="Times New Roman"/>
          <w:sz w:val="24"/>
          <w:szCs w:val="24"/>
        </w:rPr>
      </w:pPr>
      <w:r w:rsidRPr="001003F6">
        <w:rPr>
          <w:rFonts w:ascii="Times New Roman" w:hAnsi="Times New Roman" w:cs="Times New Roman"/>
          <w:sz w:val="24"/>
          <w:szCs w:val="24"/>
        </w:rPr>
        <w:t xml:space="preserve">The </w:t>
      </w:r>
      <w:r w:rsidRPr="001003F6">
        <w:rPr>
          <w:rFonts w:ascii="Times New Roman" w:hAnsi="Times New Roman" w:cs="Times New Roman"/>
          <w:b/>
          <w:bCs/>
          <w:sz w:val="24"/>
          <w:szCs w:val="24"/>
        </w:rPr>
        <w:t>NSL-KDD dataset</w:t>
      </w:r>
      <w:r w:rsidRPr="001003F6">
        <w:rPr>
          <w:rFonts w:ascii="Times New Roman" w:hAnsi="Times New Roman" w:cs="Times New Roman"/>
          <w:sz w:val="24"/>
          <w:szCs w:val="24"/>
        </w:rPr>
        <w:t xml:space="preserve"> was introduced to overcome limitations of the KDD Cup 1999 dataset, such as redundant records that biased learning algorithms. It contains 41 features describing network connections (e.g., duration, protocol type, service, flag, bytes sent/received, failed logins, etc.) with four attack categories: DoS, Probe, R2L (Remote to Local), and U2R (User to Root).</w:t>
      </w:r>
      <w:r w:rsidRPr="001003F6">
        <w:rPr>
          <w:rFonts w:ascii="Times New Roman" w:hAnsi="Times New Roman" w:cs="Times New Roman"/>
          <w:sz w:val="24"/>
          <w:szCs w:val="24"/>
        </w:rPr>
        <w:br/>
        <w:t xml:space="preserve">In contrast, the </w:t>
      </w:r>
      <w:r w:rsidRPr="001003F6">
        <w:rPr>
          <w:rFonts w:ascii="Times New Roman" w:hAnsi="Times New Roman" w:cs="Times New Roman"/>
          <w:b/>
          <w:bCs/>
          <w:sz w:val="24"/>
          <w:szCs w:val="24"/>
        </w:rPr>
        <w:t>CIC-IDS 2017 dataset</w:t>
      </w:r>
      <w:r w:rsidRPr="001003F6">
        <w:rPr>
          <w:rFonts w:ascii="Times New Roman" w:hAnsi="Times New Roman" w:cs="Times New Roman"/>
          <w:sz w:val="24"/>
          <w:szCs w:val="24"/>
        </w:rPr>
        <w:t xml:space="preserve"> is a more recent and realistic benchmark collected from network simulations that mimic actual user </w:t>
      </w:r>
      <w:proofErr w:type="spellStart"/>
      <w:r w:rsidRPr="001003F6">
        <w:rPr>
          <w:rFonts w:ascii="Times New Roman" w:hAnsi="Times New Roman" w:cs="Times New Roman"/>
          <w:sz w:val="24"/>
          <w:szCs w:val="24"/>
        </w:rPr>
        <w:t>behavior</w:t>
      </w:r>
      <w:proofErr w:type="spellEnd"/>
      <w:r w:rsidRPr="001003F6">
        <w:rPr>
          <w:rFonts w:ascii="Times New Roman" w:hAnsi="Times New Roman" w:cs="Times New Roman"/>
          <w:sz w:val="24"/>
          <w:szCs w:val="24"/>
        </w:rPr>
        <w:t xml:space="preserve">. It includes a large number of features (about 80) derived from packet-level network traffic analysis, capturing various modern attacks like Brute Force, DDoS, </w:t>
      </w:r>
      <w:proofErr w:type="spellStart"/>
      <w:r w:rsidRPr="001003F6">
        <w:rPr>
          <w:rFonts w:ascii="Times New Roman" w:hAnsi="Times New Roman" w:cs="Times New Roman"/>
          <w:sz w:val="24"/>
          <w:szCs w:val="24"/>
        </w:rPr>
        <w:t>PortScan</w:t>
      </w:r>
      <w:proofErr w:type="spellEnd"/>
      <w:r w:rsidRPr="001003F6">
        <w:rPr>
          <w:rFonts w:ascii="Times New Roman" w:hAnsi="Times New Roman" w:cs="Times New Roman"/>
          <w:sz w:val="24"/>
          <w:szCs w:val="24"/>
        </w:rPr>
        <w:t>, and Botnet.</w:t>
      </w:r>
    </w:p>
    <w:p w14:paraId="40DFC0B0" w14:textId="77777777" w:rsidR="001003F6" w:rsidRPr="001003F6" w:rsidRDefault="001003F6" w:rsidP="001003F6">
      <w:pPr>
        <w:jc w:val="both"/>
        <w:rPr>
          <w:rFonts w:ascii="Times New Roman" w:hAnsi="Times New Roman" w:cs="Times New Roman"/>
          <w:sz w:val="24"/>
          <w:szCs w:val="24"/>
        </w:rPr>
      </w:pPr>
      <w:r w:rsidRPr="001003F6">
        <w:rPr>
          <w:rFonts w:ascii="Times New Roman" w:hAnsi="Times New Roman" w:cs="Times New Roman"/>
          <w:sz w:val="24"/>
          <w:szCs w:val="24"/>
        </w:rPr>
        <w:t>The comparative analysis of these two datasets helps to understand the adaptability and robustness of ML algorithms when applied to different network environments — from legacy to modern cyber contexts.</w:t>
      </w:r>
    </w:p>
    <w:p w14:paraId="62F00743" w14:textId="77777777" w:rsidR="001003F6" w:rsidRPr="001003F6" w:rsidRDefault="001003F6" w:rsidP="001003F6">
      <w:pPr>
        <w:jc w:val="both"/>
        <w:rPr>
          <w:rFonts w:ascii="Times New Roman" w:hAnsi="Times New Roman" w:cs="Times New Roman"/>
          <w:b/>
          <w:bCs/>
          <w:sz w:val="24"/>
          <w:szCs w:val="24"/>
        </w:rPr>
      </w:pPr>
      <w:r w:rsidRPr="001003F6">
        <w:rPr>
          <w:rFonts w:ascii="Times New Roman" w:hAnsi="Times New Roman" w:cs="Times New Roman"/>
          <w:b/>
          <w:bCs/>
          <w:sz w:val="24"/>
          <w:szCs w:val="24"/>
        </w:rPr>
        <w:t>Objective</w:t>
      </w:r>
    </w:p>
    <w:p w14:paraId="2D5381B0" w14:textId="77777777" w:rsidR="001003F6" w:rsidRPr="001003F6" w:rsidRDefault="001003F6" w:rsidP="001003F6">
      <w:pPr>
        <w:jc w:val="both"/>
        <w:rPr>
          <w:rFonts w:ascii="Times New Roman" w:hAnsi="Times New Roman" w:cs="Times New Roman"/>
          <w:sz w:val="24"/>
          <w:szCs w:val="24"/>
        </w:rPr>
      </w:pPr>
      <w:r w:rsidRPr="001003F6">
        <w:rPr>
          <w:rFonts w:ascii="Times New Roman" w:hAnsi="Times New Roman" w:cs="Times New Roman"/>
          <w:sz w:val="24"/>
          <w:szCs w:val="24"/>
        </w:rPr>
        <w:t>This project aims to:</w:t>
      </w:r>
    </w:p>
    <w:p w14:paraId="77A30970" w14:textId="77777777" w:rsidR="001003F6" w:rsidRPr="001003F6" w:rsidRDefault="001003F6" w:rsidP="001003F6">
      <w:pPr>
        <w:numPr>
          <w:ilvl w:val="0"/>
          <w:numId w:val="4"/>
        </w:numPr>
        <w:jc w:val="both"/>
        <w:rPr>
          <w:rFonts w:ascii="Times New Roman" w:hAnsi="Times New Roman" w:cs="Times New Roman"/>
          <w:sz w:val="24"/>
          <w:szCs w:val="24"/>
        </w:rPr>
      </w:pPr>
      <w:r w:rsidRPr="001003F6">
        <w:rPr>
          <w:rFonts w:ascii="Times New Roman" w:hAnsi="Times New Roman" w:cs="Times New Roman"/>
          <w:sz w:val="24"/>
          <w:szCs w:val="24"/>
        </w:rPr>
        <w:t>Implement and preprocess both datasets using consistent feature encoding and scaling.</w:t>
      </w:r>
    </w:p>
    <w:p w14:paraId="44ADF8FC" w14:textId="77777777" w:rsidR="001003F6" w:rsidRPr="001003F6" w:rsidRDefault="001003F6" w:rsidP="001003F6">
      <w:pPr>
        <w:numPr>
          <w:ilvl w:val="0"/>
          <w:numId w:val="4"/>
        </w:numPr>
        <w:jc w:val="both"/>
        <w:rPr>
          <w:rFonts w:ascii="Times New Roman" w:hAnsi="Times New Roman" w:cs="Times New Roman"/>
          <w:sz w:val="24"/>
          <w:szCs w:val="24"/>
        </w:rPr>
      </w:pPr>
      <w:r w:rsidRPr="001003F6">
        <w:rPr>
          <w:rFonts w:ascii="Times New Roman" w:hAnsi="Times New Roman" w:cs="Times New Roman"/>
          <w:sz w:val="24"/>
          <w:szCs w:val="24"/>
        </w:rPr>
        <w:t>Train and test five supervised learning models.</w:t>
      </w:r>
    </w:p>
    <w:p w14:paraId="6135B995" w14:textId="77777777" w:rsidR="001003F6" w:rsidRPr="001003F6" w:rsidRDefault="001003F6" w:rsidP="001003F6">
      <w:pPr>
        <w:numPr>
          <w:ilvl w:val="0"/>
          <w:numId w:val="4"/>
        </w:numPr>
        <w:jc w:val="both"/>
        <w:rPr>
          <w:rFonts w:ascii="Times New Roman" w:hAnsi="Times New Roman" w:cs="Times New Roman"/>
          <w:sz w:val="24"/>
          <w:szCs w:val="24"/>
        </w:rPr>
      </w:pPr>
      <w:r w:rsidRPr="001003F6">
        <w:rPr>
          <w:rFonts w:ascii="Times New Roman" w:hAnsi="Times New Roman" w:cs="Times New Roman"/>
          <w:sz w:val="24"/>
          <w:szCs w:val="24"/>
        </w:rPr>
        <w:t>Compare models using metrics such as accuracy, precision, recall, F1-score, and ROC–AUC.</w:t>
      </w:r>
    </w:p>
    <w:p w14:paraId="651D6164" w14:textId="77777777" w:rsidR="001003F6" w:rsidRPr="001003F6" w:rsidRDefault="001003F6" w:rsidP="001003F6">
      <w:pPr>
        <w:numPr>
          <w:ilvl w:val="0"/>
          <w:numId w:val="4"/>
        </w:numPr>
        <w:jc w:val="both"/>
        <w:rPr>
          <w:rFonts w:ascii="Times New Roman" w:hAnsi="Times New Roman" w:cs="Times New Roman"/>
          <w:sz w:val="24"/>
          <w:szCs w:val="24"/>
        </w:rPr>
      </w:pPr>
      <w:r w:rsidRPr="001003F6">
        <w:rPr>
          <w:rFonts w:ascii="Times New Roman" w:hAnsi="Times New Roman" w:cs="Times New Roman"/>
          <w:sz w:val="24"/>
          <w:szCs w:val="24"/>
        </w:rPr>
        <w:t>Visualize the ROC curves and confusion matrices for deeper insight.</w:t>
      </w:r>
    </w:p>
    <w:p w14:paraId="332E387C" w14:textId="77777777" w:rsidR="001003F6" w:rsidRPr="001003F6" w:rsidRDefault="001003F6" w:rsidP="001003F6">
      <w:pPr>
        <w:numPr>
          <w:ilvl w:val="0"/>
          <w:numId w:val="4"/>
        </w:numPr>
        <w:jc w:val="both"/>
        <w:rPr>
          <w:rFonts w:ascii="Times New Roman" w:hAnsi="Times New Roman" w:cs="Times New Roman"/>
          <w:sz w:val="24"/>
          <w:szCs w:val="24"/>
        </w:rPr>
      </w:pPr>
      <w:r w:rsidRPr="001003F6">
        <w:rPr>
          <w:rFonts w:ascii="Times New Roman" w:hAnsi="Times New Roman" w:cs="Times New Roman"/>
          <w:sz w:val="24"/>
          <w:szCs w:val="24"/>
        </w:rPr>
        <w:lastRenderedPageBreak/>
        <w:t>Draw inferences on which model generalizes best across datasets.</w:t>
      </w:r>
    </w:p>
    <w:p w14:paraId="3E4882AA" w14:textId="5E276AA6" w:rsidR="001003F6" w:rsidRDefault="001003F6">
      <w:pPr>
        <w:rPr>
          <w:rFonts w:ascii="Times New Roman" w:hAnsi="Times New Roman" w:cs="Times New Roman"/>
          <w:b/>
          <w:bCs/>
          <w:sz w:val="28"/>
          <w:szCs w:val="28"/>
        </w:rPr>
      </w:pPr>
      <w:r w:rsidRPr="00185F30">
        <w:rPr>
          <w:rFonts w:ascii="Times New Roman" w:hAnsi="Times New Roman" w:cs="Times New Roman"/>
          <w:b/>
          <w:bCs/>
          <w:sz w:val="28"/>
          <w:szCs w:val="28"/>
        </w:rPr>
        <w:t xml:space="preserve">2. </w:t>
      </w:r>
      <w:r w:rsidR="00185F30" w:rsidRPr="00185F30">
        <w:rPr>
          <w:rFonts w:ascii="Times New Roman" w:hAnsi="Times New Roman" w:cs="Times New Roman"/>
          <w:b/>
          <w:bCs/>
          <w:sz w:val="28"/>
          <w:szCs w:val="28"/>
        </w:rPr>
        <w:t>LITERATURE</w:t>
      </w:r>
    </w:p>
    <w:p w14:paraId="555F9BA9" w14:textId="77777777" w:rsidR="00185F30" w:rsidRPr="00185F30" w:rsidRDefault="00185F30" w:rsidP="00185F30">
      <w:pPr>
        <w:jc w:val="both"/>
        <w:rPr>
          <w:rFonts w:ascii="Times New Roman" w:hAnsi="Times New Roman" w:cs="Times New Roman"/>
          <w:sz w:val="24"/>
          <w:szCs w:val="24"/>
        </w:rPr>
      </w:pPr>
      <w:r w:rsidRPr="00185F30">
        <w:rPr>
          <w:rFonts w:ascii="Times New Roman" w:hAnsi="Times New Roman" w:cs="Times New Roman"/>
          <w:sz w:val="24"/>
          <w:szCs w:val="24"/>
        </w:rPr>
        <w:t xml:space="preserve">The field of </w:t>
      </w:r>
      <w:r w:rsidRPr="00185F30">
        <w:rPr>
          <w:rFonts w:ascii="Times New Roman" w:hAnsi="Times New Roman" w:cs="Times New Roman"/>
          <w:b/>
          <w:bCs/>
          <w:sz w:val="24"/>
          <w:szCs w:val="24"/>
        </w:rPr>
        <w:t>Intrusion Detection Systems (IDS)</w:t>
      </w:r>
      <w:r w:rsidRPr="00185F30">
        <w:rPr>
          <w:rFonts w:ascii="Times New Roman" w:hAnsi="Times New Roman" w:cs="Times New Roman"/>
          <w:sz w:val="24"/>
          <w:szCs w:val="24"/>
        </w:rPr>
        <w:t xml:space="preserve"> has evolved significantly over the past two decades as the sophistication of cyber threats has grown. The objective of IDS research has consistently been to identify and mitigate malicious network activities that threaten confidentiality, integrity, and availability of information systems. The literature in this domain spans multiple paradigms—from early signature-based systems to modern machine learning (ML) and deep learning (DL) frameworks capable of detecting previously unseen attacks. This review highlights major studies, methodologies, and datasets that have shaped the progress of IDS research, with special focus on works that have utilized </w:t>
      </w:r>
      <w:r w:rsidRPr="00185F30">
        <w:rPr>
          <w:rFonts w:ascii="Times New Roman" w:hAnsi="Times New Roman" w:cs="Times New Roman"/>
          <w:b/>
          <w:bCs/>
          <w:sz w:val="24"/>
          <w:szCs w:val="24"/>
        </w:rPr>
        <w:t>NSL-KDD</w:t>
      </w:r>
      <w:r w:rsidRPr="00185F30">
        <w:rPr>
          <w:rFonts w:ascii="Times New Roman" w:hAnsi="Times New Roman" w:cs="Times New Roman"/>
          <w:sz w:val="24"/>
          <w:szCs w:val="24"/>
        </w:rPr>
        <w:t xml:space="preserve"> and </w:t>
      </w:r>
      <w:r w:rsidRPr="00185F30">
        <w:rPr>
          <w:rFonts w:ascii="Times New Roman" w:hAnsi="Times New Roman" w:cs="Times New Roman"/>
          <w:b/>
          <w:bCs/>
          <w:sz w:val="24"/>
          <w:szCs w:val="24"/>
        </w:rPr>
        <w:t>CIC-IDS 2017</w:t>
      </w:r>
      <w:r w:rsidRPr="00185F30">
        <w:rPr>
          <w:rFonts w:ascii="Times New Roman" w:hAnsi="Times New Roman" w:cs="Times New Roman"/>
          <w:sz w:val="24"/>
          <w:szCs w:val="24"/>
        </w:rPr>
        <w:t xml:space="preserve"> datasets.</w:t>
      </w:r>
    </w:p>
    <w:p w14:paraId="4FE38F44" w14:textId="63EE8306" w:rsidR="00185F30" w:rsidRPr="00185F30" w:rsidRDefault="00185F30" w:rsidP="00185F30">
      <w:pPr>
        <w:jc w:val="both"/>
        <w:rPr>
          <w:rFonts w:ascii="Times New Roman" w:hAnsi="Times New Roman" w:cs="Times New Roman"/>
          <w:b/>
          <w:bCs/>
          <w:sz w:val="26"/>
          <w:szCs w:val="26"/>
        </w:rPr>
      </w:pPr>
      <w:r w:rsidRPr="0090017A">
        <w:rPr>
          <w:rFonts w:ascii="Times New Roman" w:hAnsi="Times New Roman" w:cs="Times New Roman"/>
          <w:b/>
          <w:bCs/>
          <w:sz w:val="26"/>
          <w:szCs w:val="26"/>
        </w:rPr>
        <w:t>2</w:t>
      </w:r>
      <w:r w:rsidRPr="00185F30">
        <w:rPr>
          <w:rFonts w:ascii="Times New Roman" w:hAnsi="Times New Roman" w:cs="Times New Roman"/>
          <w:b/>
          <w:bCs/>
          <w:sz w:val="26"/>
          <w:szCs w:val="26"/>
        </w:rPr>
        <w:t>.1 Early Intrusion Detection Systems</w:t>
      </w:r>
    </w:p>
    <w:p w14:paraId="67FBFA9E" w14:textId="77777777" w:rsidR="00185F30" w:rsidRPr="00185F30" w:rsidRDefault="00185F30" w:rsidP="00185F30">
      <w:pPr>
        <w:jc w:val="both"/>
        <w:rPr>
          <w:rFonts w:ascii="Times New Roman" w:hAnsi="Times New Roman" w:cs="Times New Roman"/>
          <w:sz w:val="24"/>
          <w:szCs w:val="24"/>
        </w:rPr>
      </w:pPr>
      <w:r w:rsidRPr="00185F30">
        <w:rPr>
          <w:rFonts w:ascii="Times New Roman" w:hAnsi="Times New Roman" w:cs="Times New Roman"/>
          <w:sz w:val="24"/>
          <w:szCs w:val="24"/>
        </w:rPr>
        <w:t xml:space="preserve">The earliest IDS models were </w:t>
      </w:r>
      <w:r w:rsidRPr="00185F30">
        <w:rPr>
          <w:rFonts w:ascii="Times New Roman" w:hAnsi="Times New Roman" w:cs="Times New Roman"/>
          <w:b/>
          <w:bCs/>
          <w:sz w:val="24"/>
          <w:szCs w:val="24"/>
        </w:rPr>
        <w:t>signature-based systems</w:t>
      </w:r>
      <w:r w:rsidRPr="00185F30">
        <w:rPr>
          <w:rFonts w:ascii="Times New Roman" w:hAnsi="Times New Roman" w:cs="Times New Roman"/>
          <w:sz w:val="24"/>
          <w:szCs w:val="24"/>
        </w:rPr>
        <w:t xml:space="preserve">, relying on predefined patterns of known attacks to trigger alerts. Classic examples include </w:t>
      </w:r>
      <w:r w:rsidRPr="00185F30">
        <w:rPr>
          <w:rFonts w:ascii="Times New Roman" w:hAnsi="Times New Roman" w:cs="Times New Roman"/>
          <w:b/>
          <w:bCs/>
          <w:sz w:val="24"/>
          <w:szCs w:val="24"/>
        </w:rPr>
        <w:t>Snort</w:t>
      </w:r>
      <w:r w:rsidRPr="00185F30">
        <w:rPr>
          <w:rFonts w:ascii="Times New Roman" w:hAnsi="Times New Roman" w:cs="Times New Roman"/>
          <w:sz w:val="24"/>
          <w:szCs w:val="24"/>
        </w:rPr>
        <w:t xml:space="preserve"> and </w:t>
      </w:r>
      <w:r w:rsidRPr="00185F30">
        <w:rPr>
          <w:rFonts w:ascii="Times New Roman" w:hAnsi="Times New Roman" w:cs="Times New Roman"/>
          <w:b/>
          <w:bCs/>
          <w:sz w:val="24"/>
          <w:szCs w:val="24"/>
        </w:rPr>
        <w:t>Bro IDS</w:t>
      </w:r>
      <w:r w:rsidRPr="00185F30">
        <w:rPr>
          <w:rFonts w:ascii="Times New Roman" w:hAnsi="Times New Roman" w:cs="Times New Roman"/>
          <w:sz w:val="24"/>
          <w:szCs w:val="24"/>
        </w:rPr>
        <w:t xml:space="preserve">, which </w:t>
      </w:r>
      <w:proofErr w:type="spellStart"/>
      <w:r w:rsidRPr="00185F30">
        <w:rPr>
          <w:rFonts w:ascii="Times New Roman" w:hAnsi="Times New Roman" w:cs="Times New Roman"/>
          <w:sz w:val="24"/>
          <w:szCs w:val="24"/>
        </w:rPr>
        <w:t>analyzed</w:t>
      </w:r>
      <w:proofErr w:type="spellEnd"/>
      <w:r w:rsidRPr="00185F30">
        <w:rPr>
          <w:rFonts w:ascii="Times New Roman" w:hAnsi="Times New Roman" w:cs="Times New Roman"/>
          <w:sz w:val="24"/>
          <w:szCs w:val="24"/>
        </w:rPr>
        <w:t xml:space="preserve"> network packets using rule sets. While effective against known threats, these systems failed to detect novel or obfuscated attacks. To overcome this, </w:t>
      </w:r>
      <w:r w:rsidRPr="00185F30">
        <w:rPr>
          <w:rFonts w:ascii="Times New Roman" w:hAnsi="Times New Roman" w:cs="Times New Roman"/>
          <w:b/>
          <w:bCs/>
          <w:sz w:val="24"/>
          <w:szCs w:val="24"/>
        </w:rPr>
        <w:t>anomaly-based intrusion detection</w:t>
      </w:r>
      <w:r w:rsidRPr="00185F30">
        <w:rPr>
          <w:rFonts w:ascii="Times New Roman" w:hAnsi="Times New Roman" w:cs="Times New Roman"/>
          <w:sz w:val="24"/>
          <w:szCs w:val="24"/>
        </w:rPr>
        <w:t xml:space="preserve"> was proposed, wherein normal network </w:t>
      </w:r>
      <w:proofErr w:type="spellStart"/>
      <w:r w:rsidRPr="00185F30">
        <w:rPr>
          <w:rFonts w:ascii="Times New Roman" w:hAnsi="Times New Roman" w:cs="Times New Roman"/>
          <w:sz w:val="24"/>
          <w:szCs w:val="24"/>
        </w:rPr>
        <w:t>behavior</w:t>
      </w:r>
      <w:proofErr w:type="spellEnd"/>
      <w:r w:rsidRPr="00185F30">
        <w:rPr>
          <w:rFonts w:ascii="Times New Roman" w:hAnsi="Times New Roman" w:cs="Times New Roman"/>
          <w:sz w:val="24"/>
          <w:szCs w:val="24"/>
        </w:rPr>
        <w:t xml:space="preserve"> was </w:t>
      </w:r>
      <w:proofErr w:type="spellStart"/>
      <w:r w:rsidRPr="00185F30">
        <w:rPr>
          <w:rFonts w:ascii="Times New Roman" w:hAnsi="Times New Roman" w:cs="Times New Roman"/>
          <w:sz w:val="24"/>
          <w:szCs w:val="24"/>
        </w:rPr>
        <w:t>modeled</w:t>
      </w:r>
      <w:proofErr w:type="spellEnd"/>
      <w:r w:rsidRPr="00185F30">
        <w:rPr>
          <w:rFonts w:ascii="Times New Roman" w:hAnsi="Times New Roman" w:cs="Times New Roman"/>
          <w:sz w:val="24"/>
          <w:szCs w:val="24"/>
        </w:rPr>
        <w:t xml:space="preserve"> statistically or heuristically, and deviations from it were flagged as intrusions.</w:t>
      </w:r>
    </w:p>
    <w:p w14:paraId="48CA7436" w14:textId="77777777" w:rsidR="00185F30" w:rsidRPr="00185F30" w:rsidRDefault="00185F30" w:rsidP="00185F30">
      <w:pPr>
        <w:jc w:val="both"/>
        <w:rPr>
          <w:rFonts w:ascii="Times New Roman" w:hAnsi="Times New Roman" w:cs="Times New Roman"/>
          <w:sz w:val="24"/>
          <w:szCs w:val="24"/>
        </w:rPr>
      </w:pPr>
      <w:r w:rsidRPr="00185F30">
        <w:rPr>
          <w:rFonts w:ascii="Times New Roman" w:hAnsi="Times New Roman" w:cs="Times New Roman"/>
          <w:sz w:val="24"/>
          <w:szCs w:val="24"/>
        </w:rPr>
        <w:t xml:space="preserve">Researchers such as Denning (1987) laid foundational work in this area by introducing anomaly detection using audit data. However, statistical models suffered from high false-positive rates and difficulty in adapting to evolving network conditions. As data availability increased and computational resources improved, the research focus shifted toward </w:t>
      </w:r>
      <w:r w:rsidRPr="00185F30">
        <w:rPr>
          <w:rFonts w:ascii="Times New Roman" w:hAnsi="Times New Roman" w:cs="Times New Roman"/>
          <w:b/>
          <w:bCs/>
          <w:sz w:val="24"/>
          <w:szCs w:val="24"/>
        </w:rPr>
        <w:t>machine learning techniques</w:t>
      </w:r>
      <w:r w:rsidRPr="00185F30">
        <w:rPr>
          <w:rFonts w:ascii="Times New Roman" w:hAnsi="Times New Roman" w:cs="Times New Roman"/>
          <w:sz w:val="24"/>
          <w:szCs w:val="24"/>
        </w:rPr>
        <w:t xml:space="preserve"> for IDS, marking the start of the modern era of intelligent intrusion detection.</w:t>
      </w:r>
    </w:p>
    <w:p w14:paraId="19D91C47" w14:textId="47EC19EC" w:rsidR="00185F30" w:rsidRPr="00185F30" w:rsidRDefault="00185F30" w:rsidP="00185F30">
      <w:pPr>
        <w:jc w:val="both"/>
        <w:rPr>
          <w:rFonts w:ascii="Times New Roman" w:hAnsi="Times New Roman" w:cs="Times New Roman"/>
          <w:b/>
          <w:bCs/>
          <w:sz w:val="26"/>
          <w:szCs w:val="26"/>
        </w:rPr>
      </w:pPr>
      <w:r w:rsidRPr="0090017A">
        <w:rPr>
          <w:rFonts w:ascii="Times New Roman" w:hAnsi="Times New Roman" w:cs="Times New Roman"/>
          <w:b/>
          <w:bCs/>
          <w:sz w:val="26"/>
          <w:szCs w:val="26"/>
        </w:rPr>
        <w:t>2</w:t>
      </w:r>
      <w:r w:rsidRPr="00185F30">
        <w:rPr>
          <w:rFonts w:ascii="Times New Roman" w:hAnsi="Times New Roman" w:cs="Times New Roman"/>
          <w:b/>
          <w:bCs/>
          <w:sz w:val="26"/>
          <w:szCs w:val="26"/>
        </w:rPr>
        <w:t>.2 Machine Learning-Based IDS</w:t>
      </w:r>
    </w:p>
    <w:p w14:paraId="391E8F68" w14:textId="77777777" w:rsidR="00185F30" w:rsidRPr="00185F30" w:rsidRDefault="00185F30" w:rsidP="00185F30">
      <w:pPr>
        <w:jc w:val="both"/>
        <w:rPr>
          <w:rFonts w:ascii="Times New Roman" w:hAnsi="Times New Roman" w:cs="Times New Roman"/>
          <w:sz w:val="24"/>
          <w:szCs w:val="24"/>
        </w:rPr>
      </w:pPr>
      <w:r w:rsidRPr="00185F30">
        <w:rPr>
          <w:rFonts w:ascii="Times New Roman" w:hAnsi="Times New Roman" w:cs="Times New Roman"/>
          <w:sz w:val="24"/>
          <w:szCs w:val="24"/>
        </w:rPr>
        <w:t xml:space="preserve">Machine learning algorithms brought the ability to </w:t>
      </w:r>
      <w:r w:rsidRPr="00185F30">
        <w:rPr>
          <w:rFonts w:ascii="Times New Roman" w:hAnsi="Times New Roman" w:cs="Times New Roman"/>
          <w:b/>
          <w:bCs/>
          <w:sz w:val="24"/>
          <w:szCs w:val="24"/>
        </w:rPr>
        <w:t xml:space="preserve">learn from </w:t>
      </w:r>
      <w:proofErr w:type="spellStart"/>
      <w:r w:rsidRPr="00185F30">
        <w:rPr>
          <w:rFonts w:ascii="Times New Roman" w:hAnsi="Times New Roman" w:cs="Times New Roman"/>
          <w:b/>
          <w:bCs/>
          <w:sz w:val="24"/>
          <w:szCs w:val="24"/>
        </w:rPr>
        <w:t>labeled</w:t>
      </w:r>
      <w:proofErr w:type="spellEnd"/>
      <w:r w:rsidRPr="00185F30">
        <w:rPr>
          <w:rFonts w:ascii="Times New Roman" w:hAnsi="Times New Roman" w:cs="Times New Roman"/>
          <w:b/>
          <w:bCs/>
          <w:sz w:val="24"/>
          <w:szCs w:val="24"/>
        </w:rPr>
        <w:t xml:space="preserve"> network traffic</w:t>
      </w:r>
      <w:r w:rsidRPr="00185F30">
        <w:rPr>
          <w:rFonts w:ascii="Times New Roman" w:hAnsi="Times New Roman" w:cs="Times New Roman"/>
          <w:sz w:val="24"/>
          <w:szCs w:val="24"/>
        </w:rPr>
        <w:t xml:space="preserve"> and generalize patterns that distinguish benign from malicious connections. Early works primarily used the </w:t>
      </w:r>
      <w:r w:rsidRPr="00185F30">
        <w:rPr>
          <w:rFonts w:ascii="Times New Roman" w:hAnsi="Times New Roman" w:cs="Times New Roman"/>
          <w:b/>
          <w:bCs/>
          <w:sz w:val="24"/>
          <w:szCs w:val="24"/>
        </w:rPr>
        <w:t>KDD Cup 1999</w:t>
      </w:r>
      <w:r w:rsidRPr="00185F30">
        <w:rPr>
          <w:rFonts w:ascii="Times New Roman" w:hAnsi="Times New Roman" w:cs="Times New Roman"/>
          <w:sz w:val="24"/>
          <w:szCs w:val="24"/>
        </w:rPr>
        <w:t xml:space="preserve"> dataset, derived from DARPA network intrusion data. Algorithms such as </w:t>
      </w:r>
      <w:r w:rsidRPr="00185F30">
        <w:rPr>
          <w:rFonts w:ascii="Times New Roman" w:hAnsi="Times New Roman" w:cs="Times New Roman"/>
          <w:b/>
          <w:bCs/>
          <w:sz w:val="24"/>
          <w:szCs w:val="24"/>
        </w:rPr>
        <w:t>Decision Trees</w:t>
      </w:r>
      <w:r w:rsidRPr="00185F30">
        <w:rPr>
          <w:rFonts w:ascii="Times New Roman" w:hAnsi="Times New Roman" w:cs="Times New Roman"/>
          <w:sz w:val="24"/>
          <w:szCs w:val="24"/>
        </w:rPr>
        <w:t xml:space="preserve">, </w:t>
      </w:r>
      <w:r w:rsidRPr="00185F30">
        <w:rPr>
          <w:rFonts w:ascii="Times New Roman" w:hAnsi="Times New Roman" w:cs="Times New Roman"/>
          <w:b/>
          <w:bCs/>
          <w:sz w:val="24"/>
          <w:szCs w:val="24"/>
        </w:rPr>
        <w:t>Naïve Bayes</w:t>
      </w:r>
      <w:r w:rsidRPr="00185F30">
        <w:rPr>
          <w:rFonts w:ascii="Times New Roman" w:hAnsi="Times New Roman" w:cs="Times New Roman"/>
          <w:sz w:val="24"/>
          <w:szCs w:val="24"/>
        </w:rPr>
        <w:t xml:space="preserve">, and </w:t>
      </w:r>
      <w:r w:rsidRPr="00185F30">
        <w:rPr>
          <w:rFonts w:ascii="Times New Roman" w:hAnsi="Times New Roman" w:cs="Times New Roman"/>
          <w:b/>
          <w:bCs/>
          <w:sz w:val="24"/>
          <w:szCs w:val="24"/>
        </w:rPr>
        <w:t>Support Vector Machines (SVM)</w:t>
      </w:r>
      <w:r w:rsidRPr="00185F30">
        <w:rPr>
          <w:rFonts w:ascii="Times New Roman" w:hAnsi="Times New Roman" w:cs="Times New Roman"/>
          <w:sz w:val="24"/>
          <w:szCs w:val="24"/>
        </w:rPr>
        <w:t xml:space="preserve"> demonstrated significant improvements in detection accuracy compared to heuristic methods. However, the KDD’99 dataset suffered from redundancy and imbalance, leading to biased results and overfitting in certain models.</w:t>
      </w:r>
    </w:p>
    <w:p w14:paraId="64706AC9" w14:textId="77777777" w:rsidR="00185F30" w:rsidRPr="00185F30" w:rsidRDefault="00185F30" w:rsidP="00185F30">
      <w:pPr>
        <w:jc w:val="both"/>
        <w:rPr>
          <w:rFonts w:ascii="Times New Roman" w:hAnsi="Times New Roman" w:cs="Times New Roman"/>
          <w:sz w:val="24"/>
          <w:szCs w:val="24"/>
        </w:rPr>
      </w:pPr>
      <w:r w:rsidRPr="00185F30">
        <w:rPr>
          <w:rFonts w:ascii="Times New Roman" w:hAnsi="Times New Roman" w:cs="Times New Roman"/>
          <w:sz w:val="24"/>
          <w:szCs w:val="24"/>
        </w:rPr>
        <w:t xml:space="preserve">To address these limitations, </w:t>
      </w:r>
      <w:proofErr w:type="spellStart"/>
      <w:r w:rsidRPr="00185F30">
        <w:rPr>
          <w:rFonts w:ascii="Times New Roman" w:hAnsi="Times New Roman" w:cs="Times New Roman"/>
          <w:sz w:val="24"/>
          <w:szCs w:val="24"/>
        </w:rPr>
        <w:t>Tavallaee</w:t>
      </w:r>
      <w:proofErr w:type="spellEnd"/>
      <w:r w:rsidRPr="00185F30">
        <w:rPr>
          <w:rFonts w:ascii="Times New Roman" w:hAnsi="Times New Roman" w:cs="Times New Roman"/>
          <w:sz w:val="24"/>
          <w:szCs w:val="24"/>
        </w:rPr>
        <w:t xml:space="preserve"> et al. (2009) introduced the </w:t>
      </w:r>
      <w:r w:rsidRPr="00185F30">
        <w:rPr>
          <w:rFonts w:ascii="Times New Roman" w:hAnsi="Times New Roman" w:cs="Times New Roman"/>
          <w:b/>
          <w:bCs/>
          <w:sz w:val="24"/>
          <w:szCs w:val="24"/>
        </w:rPr>
        <w:t>NSL-KDD dataset</w:t>
      </w:r>
      <w:r w:rsidRPr="00185F30">
        <w:rPr>
          <w:rFonts w:ascii="Times New Roman" w:hAnsi="Times New Roman" w:cs="Times New Roman"/>
          <w:sz w:val="24"/>
          <w:szCs w:val="24"/>
        </w:rPr>
        <w:t>, a cleaned and more balanced version of KDD’99. This dataset became a widely accepted benchmark for evaluating IDS performance. Studies applying ML algorithms to NSL-KDD demonstrated encouraging results:</w:t>
      </w:r>
    </w:p>
    <w:p w14:paraId="47BD9156" w14:textId="77777777" w:rsidR="00185F30" w:rsidRPr="00185F30" w:rsidRDefault="00185F30" w:rsidP="00185F30">
      <w:pPr>
        <w:numPr>
          <w:ilvl w:val="0"/>
          <w:numId w:val="5"/>
        </w:numPr>
        <w:jc w:val="both"/>
        <w:rPr>
          <w:rFonts w:ascii="Times New Roman" w:hAnsi="Times New Roman" w:cs="Times New Roman"/>
          <w:sz w:val="24"/>
          <w:szCs w:val="24"/>
        </w:rPr>
      </w:pPr>
      <w:r w:rsidRPr="00185F30">
        <w:rPr>
          <w:rFonts w:ascii="Times New Roman" w:hAnsi="Times New Roman" w:cs="Times New Roman"/>
          <w:sz w:val="24"/>
          <w:szCs w:val="24"/>
        </w:rPr>
        <w:t xml:space="preserve">Lee et al. (2011) used </w:t>
      </w:r>
      <w:r w:rsidRPr="00185F30">
        <w:rPr>
          <w:rFonts w:ascii="Times New Roman" w:hAnsi="Times New Roman" w:cs="Times New Roman"/>
          <w:b/>
          <w:bCs/>
          <w:sz w:val="24"/>
          <w:szCs w:val="24"/>
        </w:rPr>
        <w:t>Random Forests</w:t>
      </w:r>
      <w:r w:rsidRPr="00185F30">
        <w:rPr>
          <w:rFonts w:ascii="Times New Roman" w:hAnsi="Times New Roman" w:cs="Times New Roman"/>
          <w:sz w:val="24"/>
          <w:szCs w:val="24"/>
        </w:rPr>
        <w:t xml:space="preserve"> and achieved over 97% accuracy in detecting DoS attacks.</w:t>
      </w:r>
    </w:p>
    <w:p w14:paraId="4E7D74CC" w14:textId="77777777" w:rsidR="00185F30" w:rsidRPr="00185F30" w:rsidRDefault="00185F30" w:rsidP="00185F30">
      <w:pPr>
        <w:numPr>
          <w:ilvl w:val="0"/>
          <w:numId w:val="5"/>
        </w:numPr>
        <w:jc w:val="both"/>
        <w:rPr>
          <w:rFonts w:ascii="Times New Roman" w:hAnsi="Times New Roman" w:cs="Times New Roman"/>
          <w:sz w:val="24"/>
          <w:szCs w:val="24"/>
        </w:rPr>
      </w:pPr>
      <w:r w:rsidRPr="00185F30">
        <w:rPr>
          <w:rFonts w:ascii="Times New Roman" w:hAnsi="Times New Roman" w:cs="Times New Roman"/>
          <w:sz w:val="24"/>
          <w:szCs w:val="24"/>
        </w:rPr>
        <w:t xml:space="preserve">A comparative study by Revathi and Malathi (2013) found </w:t>
      </w:r>
      <w:r w:rsidRPr="00185F30">
        <w:rPr>
          <w:rFonts w:ascii="Times New Roman" w:hAnsi="Times New Roman" w:cs="Times New Roman"/>
          <w:b/>
          <w:bCs/>
          <w:sz w:val="24"/>
          <w:szCs w:val="24"/>
        </w:rPr>
        <w:t>SVM and Decision Trees</w:t>
      </w:r>
      <w:r w:rsidRPr="00185F30">
        <w:rPr>
          <w:rFonts w:ascii="Times New Roman" w:hAnsi="Times New Roman" w:cs="Times New Roman"/>
          <w:sz w:val="24"/>
          <w:szCs w:val="24"/>
        </w:rPr>
        <w:t xml:space="preserve"> to outperform simpler classifiers such as KNN and Naïve Bayes.</w:t>
      </w:r>
    </w:p>
    <w:p w14:paraId="3DF686CF" w14:textId="77777777" w:rsidR="00185F30" w:rsidRPr="00185F30" w:rsidRDefault="00185F30" w:rsidP="00185F30">
      <w:pPr>
        <w:numPr>
          <w:ilvl w:val="0"/>
          <w:numId w:val="5"/>
        </w:numPr>
        <w:jc w:val="both"/>
        <w:rPr>
          <w:rFonts w:ascii="Times New Roman" w:hAnsi="Times New Roman" w:cs="Times New Roman"/>
          <w:sz w:val="24"/>
          <w:szCs w:val="24"/>
        </w:rPr>
      </w:pPr>
      <w:r w:rsidRPr="00185F30">
        <w:rPr>
          <w:rFonts w:ascii="Times New Roman" w:hAnsi="Times New Roman" w:cs="Times New Roman"/>
          <w:sz w:val="24"/>
          <w:szCs w:val="24"/>
        </w:rPr>
        <w:t xml:space="preserve">Mukkamala et al. (2002) showed that </w:t>
      </w:r>
      <w:r w:rsidRPr="00185F30">
        <w:rPr>
          <w:rFonts w:ascii="Times New Roman" w:hAnsi="Times New Roman" w:cs="Times New Roman"/>
          <w:b/>
          <w:bCs/>
          <w:sz w:val="24"/>
          <w:szCs w:val="24"/>
        </w:rPr>
        <w:t>neural networks</w:t>
      </w:r>
      <w:r w:rsidRPr="00185F30">
        <w:rPr>
          <w:rFonts w:ascii="Times New Roman" w:hAnsi="Times New Roman" w:cs="Times New Roman"/>
          <w:sz w:val="24"/>
          <w:szCs w:val="24"/>
        </w:rPr>
        <w:t xml:space="preserve"> can effectively model nonlinear attack </w:t>
      </w:r>
      <w:proofErr w:type="spellStart"/>
      <w:r w:rsidRPr="00185F30">
        <w:rPr>
          <w:rFonts w:ascii="Times New Roman" w:hAnsi="Times New Roman" w:cs="Times New Roman"/>
          <w:sz w:val="24"/>
          <w:szCs w:val="24"/>
        </w:rPr>
        <w:t>behaviors</w:t>
      </w:r>
      <w:proofErr w:type="spellEnd"/>
      <w:r w:rsidRPr="00185F30">
        <w:rPr>
          <w:rFonts w:ascii="Times New Roman" w:hAnsi="Times New Roman" w:cs="Times New Roman"/>
          <w:sz w:val="24"/>
          <w:szCs w:val="24"/>
        </w:rPr>
        <w:t xml:space="preserve"> with reduced false alarm rates.</w:t>
      </w:r>
    </w:p>
    <w:p w14:paraId="359E7EBA" w14:textId="77777777" w:rsidR="00185F30" w:rsidRPr="00185F30" w:rsidRDefault="00185F30" w:rsidP="00185F30">
      <w:pPr>
        <w:jc w:val="both"/>
        <w:rPr>
          <w:rFonts w:ascii="Times New Roman" w:hAnsi="Times New Roman" w:cs="Times New Roman"/>
          <w:sz w:val="24"/>
          <w:szCs w:val="24"/>
        </w:rPr>
      </w:pPr>
      <w:r w:rsidRPr="00185F30">
        <w:rPr>
          <w:rFonts w:ascii="Times New Roman" w:hAnsi="Times New Roman" w:cs="Times New Roman"/>
          <w:sz w:val="24"/>
          <w:szCs w:val="24"/>
        </w:rPr>
        <w:t>Despite its advantages, NSL-KDD’s age (based on late-1990s traffic) limits its relevance to modern cyber environments characterized by encrypted communications, zero-day exploits, and polymorphic malware. Consequently, newer datasets have been proposed to reflect more contemporary attack patterns.</w:t>
      </w:r>
    </w:p>
    <w:p w14:paraId="1C708302" w14:textId="119155FC" w:rsidR="00185F30" w:rsidRPr="00185F30" w:rsidRDefault="00185F30" w:rsidP="00185F30">
      <w:pPr>
        <w:jc w:val="both"/>
        <w:rPr>
          <w:rFonts w:ascii="Times New Roman" w:hAnsi="Times New Roman" w:cs="Times New Roman"/>
          <w:b/>
          <w:bCs/>
          <w:sz w:val="26"/>
          <w:szCs w:val="26"/>
        </w:rPr>
      </w:pPr>
      <w:r w:rsidRPr="0090017A">
        <w:rPr>
          <w:rFonts w:ascii="Times New Roman" w:hAnsi="Times New Roman" w:cs="Times New Roman"/>
          <w:b/>
          <w:bCs/>
          <w:sz w:val="26"/>
          <w:szCs w:val="26"/>
        </w:rPr>
        <w:t>2</w:t>
      </w:r>
      <w:r w:rsidRPr="00185F30">
        <w:rPr>
          <w:rFonts w:ascii="Times New Roman" w:hAnsi="Times New Roman" w:cs="Times New Roman"/>
          <w:b/>
          <w:bCs/>
          <w:sz w:val="26"/>
          <w:szCs w:val="26"/>
        </w:rPr>
        <w:t>.3 The Shift to Modern Datasets: CIC-IDS 2017</w:t>
      </w:r>
    </w:p>
    <w:p w14:paraId="235EAA9C" w14:textId="77777777" w:rsidR="00185F30" w:rsidRPr="00185F30" w:rsidRDefault="00185F30" w:rsidP="00185F30">
      <w:pPr>
        <w:jc w:val="both"/>
        <w:rPr>
          <w:rFonts w:ascii="Times New Roman" w:hAnsi="Times New Roman" w:cs="Times New Roman"/>
          <w:sz w:val="24"/>
          <w:szCs w:val="24"/>
        </w:rPr>
      </w:pPr>
      <w:r w:rsidRPr="00185F30">
        <w:rPr>
          <w:rFonts w:ascii="Times New Roman" w:hAnsi="Times New Roman" w:cs="Times New Roman"/>
          <w:sz w:val="24"/>
          <w:szCs w:val="24"/>
        </w:rPr>
        <w:t xml:space="preserve">The </w:t>
      </w:r>
      <w:r w:rsidRPr="00185F30">
        <w:rPr>
          <w:rFonts w:ascii="Times New Roman" w:hAnsi="Times New Roman" w:cs="Times New Roman"/>
          <w:b/>
          <w:bCs/>
          <w:sz w:val="24"/>
          <w:szCs w:val="24"/>
        </w:rPr>
        <w:t>Canadian Institute for Cybersecurity (CIC)</w:t>
      </w:r>
      <w:r w:rsidRPr="00185F30">
        <w:rPr>
          <w:rFonts w:ascii="Times New Roman" w:hAnsi="Times New Roman" w:cs="Times New Roman"/>
          <w:sz w:val="24"/>
          <w:szCs w:val="24"/>
        </w:rPr>
        <w:t xml:space="preserve"> introduced a series of datasets such as </w:t>
      </w:r>
      <w:r w:rsidRPr="00185F30">
        <w:rPr>
          <w:rFonts w:ascii="Times New Roman" w:hAnsi="Times New Roman" w:cs="Times New Roman"/>
          <w:b/>
          <w:bCs/>
          <w:sz w:val="24"/>
          <w:szCs w:val="24"/>
        </w:rPr>
        <w:t>CICIDS 2017</w:t>
      </w:r>
      <w:r w:rsidRPr="00185F30">
        <w:rPr>
          <w:rFonts w:ascii="Times New Roman" w:hAnsi="Times New Roman" w:cs="Times New Roman"/>
          <w:sz w:val="24"/>
          <w:szCs w:val="24"/>
        </w:rPr>
        <w:t xml:space="preserve">, </w:t>
      </w:r>
      <w:r w:rsidRPr="00185F30">
        <w:rPr>
          <w:rFonts w:ascii="Times New Roman" w:hAnsi="Times New Roman" w:cs="Times New Roman"/>
          <w:b/>
          <w:bCs/>
          <w:sz w:val="24"/>
          <w:szCs w:val="24"/>
        </w:rPr>
        <w:t>CSE-CIC-IDS 2018</w:t>
      </w:r>
      <w:r w:rsidRPr="00185F30">
        <w:rPr>
          <w:rFonts w:ascii="Times New Roman" w:hAnsi="Times New Roman" w:cs="Times New Roman"/>
          <w:sz w:val="24"/>
          <w:szCs w:val="24"/>
        </w:rPr>
        <w:t xml:space="preserve">, and </w:t>
      </w:r>
      <w:r w:rsidRPr="00185F30">
        <w:rPr>
          <w:rFonts w:ascii="Times New Roman" w:hAnsi="Times New Roman" w:cs="Times New Roman"/>
          <w:b/>
          <w:bCs/>
          <w:sz w:val="24"/>
          <w:szCs w:val="24"/>
        </w:rPr>
        <w:t>CIC-DDoS 2019</w:t>
      </w:r>
      <w:r w:rsidRPr="00185F30">
        <w:rPr>
          <w:rFonts w:ascii="Times New Roman" w:hAnsi="Times New Roman" w:cs="Times New Roman"/>
          <w:sz w:val="24"/>
          <w:szCs w:val="24"/>
        </w:rPr>
        <w:t xml:space="preserve"> that simulate realistic network traffic involving modern attack vectors. The CICIDS 2017 dataset, in particular, has become the de facto standard for evaluating ML and DL-</w:t>
      </w:r>
      <w:r w:rsidRPr="00185F30">
        <w:rPr>
          <w:rFonts w:ascii="Times New Roman" w:hAnsi="Times New Roman" w:cs="Times New Roman"/>
          <w:sz w:val="24"/>
          <w:szCs w:val="24"/>
        </w:rPr>
        <w:lastRenderedPageBreak/>
        <w:t xml:space="preserve">based intrusion detection models. It contains diverse attack categories (Brute Force, DDoS, </w:t>
      </w:r>
      <w:proofErr w:type="spellStart"/>
      <w:r w:rsidRPr="00185F30">
        <w:rPr>
          <w:rFonts w:ascii="Times New Roman" w:hAnsi="Times New Roman" w:cs="Times New Roman"/>
          <w:sz w:val="24"/>
          <w:szCs w:val="24"/>
        </w:rPr>
        <w:t>PortScan</w:t>
      </w:r>
      <w:proofErr w:type="spellEnd"/>
      <w:r w:rsidRPr="00185F30">
        <w:rPr>
          <w:rFonts w:ascii="Times New Roman" w:hAnsi="Times New Roman" w:cs="Times New Roman"/>
          <w:sz w:val="24"/>
          <w:szCs w:val="24"/>
        </w:rPr>
        <w:t xml:space="preserve">, Botnet, Web attacks, etc.) and captures over 80 flow-based features extracted using </w:t>
      </w:r>
      <w:proofErr w:type="spellStart"/>
      <w:r w:rsidRPr="00185F30">
        <w:rPr>
          <w:rFonts w:ascii="Times New Roman" w:hAnsi="Times New Roman" w:cs="Times New Roman"/>
          <w:sz w:val="24"/>
          <w:szCs w:val="24"/>
        </w:rPr>
        <w:t>CICFlowMeter</w:t>
      </w:r>
      <w:proofErr w:type="spellEnd"/>
      <w:r w:rsidRPr="00185F30">
        <w:rPr>
          <w:rFonts w:ascii="Times New Roman" w:hAnsi="Times New Roman" w:cs="Times New Roman"/>
          <w:sz w:val="24"/>
          <w:szCs w:val="24"/>
        </w:rPr>
        <w:t>. Each record includes bidirectional statistics such as packet length, duration, flow rate, and header flags, which provide richer input for ML models compared to legacy datasets.</w:t>
      </w:r>
    </w:p>
    <w:p w14:paraId="01C3F612" w14:textId="77777777" w:rsidR="00185F30" w:rsidRPr="00185F30" w:rsidRDefault="00185F30" w:rsidP="00185F30">
      <w:pPr>
        <w:jc w:val="both"/>
        <w:rPr>
          <w:rFonts w:ascii="Times New Roman" w:hAnsi="Times New Roman" w:cs="Times New Roman"/>
          <w:sz w:val="24"/>
          <w:szCs w:val="24"/>
        </w:rPr>
      </w:pPr>
      <w:r w:rsidRPr="00185F30">
        <w:rPr>
          <w:rFonts w:ascii="Times New Roman" w:hAnsi="Times New Roman" w:cs="Times New Roman"/>
          <w:sz w:val="24"/>
          <w:szCs w:val="24"/>
        </w:rPr>
        <w:t>Recent studies leveraging CIC-IDS 2017 have achieved state-of-the-art performance using a combination of ensemble and deep learning approaches:</w:t>
      </w:r>
    </w:p>
    <w:p w14:paraId="55C3CA62" w14:textId="77777777" w:rsidR="00185F30" w:rsidRPr="00185F30" w:rsidRDefault="00185F30" w:rsidP="00185F30">
      <w:pPr>
        <w:numPr>
          <w:ilvl w:val="0"/>
          <w:numId w:val="6"/>
        </w:numPr>
        <w:jc w:val="both"/>
        <w:rPr>
          <w:rFonts w:ascii="Times New Roman" w:hAnsi="Times New Roman" w:cs="Times New Roman"/>
          <w:sz w:val="24"/>
          <w:szCs w:val="24"/>
        </w:rPr>
      </w:pPr>
      <w:r w:rsidRPr="00185F30">
        <w:rPr>
          <w:rFonts w:ascii="Times New Roman" w:hAnsi="Times New Roman" w:cs="Times New Roman"/>
          <w:sz w:val="24"/>
          <w:szCs w:val="24"/>
        </w:rPr>
        <w:t xml:space="preserve">Ring et al. (2019) compared multiple classical ML models and found </w:t>
      </w:r>
      <w:r w:rsidRPr="00185F30">
        <w:rPr>
          <w:rFonts w:ascii="Times New Roman" w:hAnsi="Times New Roman" w:cs="Times New Roman"/>
          <w:b/>
          <w:bCs/>
          <w:sz w:val="24"/>
          <w:szCs w:val="24"/>
        </w:rPr>
        <w:t>Random Forest</w:t>
      </w:r>
      <w:r w:rsidRPr="00185F30">
        <w:rPr>
          <w:rFonts w:ascii="Times New Roman" w:hAnsi="Times New Roman" w:cs="Times New Roman"/>
          <w:sz w:val="24"/>
          <w:szCs w:val="24"/>
        </w:rPr>
        <w:t xml:space="preserve"> and </w:t>
      </w:r>
      <w:r w:rsidRPr="00185F30">
        <w:rPr>
          <w:rFonts w:ascii="Times New Roman" w:hAnsi="Times New Roman" w:cs="Times New Roman"/>
          <w:b/>
          <w:bCs/>
          <w:sz w:val="24"/>
          <w:szCs w:val="24"/>
        </w:rPr>
        <w:t>Gradient Boosting</w:t>
      </w:r>
      <w:r w:rsidRPr="00185F30">
        <w:rPr>
          <w:rFonts w:ascii="Times New Roman" w:hAnsi="Times New Roman" w:cs="Times New Roman"/>
          <w:sz w:val="24"/>
          <w:szCs w:val="24"/>
        </w:rPr>
        <w:t xml:space="preserve"> to yield the highest detection accuracy with minimal false positives.</w:t>
      </w:r>
    </w:p>
    <w:p w14:paraId="5337F422" w14:textId="77777777" w:rsidR="00185F30" w:rsidRPr="00185F30" w:rsidRDefault="00185F30" w:rsidP="00185F30">
      <w:pPr>
        <w:numPr>
          <w:ilvl w:val="0"/>
          <w:numId w:val="6"/>
        </w:numPr>
        <w:jc w:val="both"/>
        <w:rPr>
          <w:rFonts w:ascii="Times New Roman" w:hAnsi="Times New Roman" w:cs="Times New Roman"/>
          <w:sz w:val="24"/>
          <w:szCs w:val="24"/>
        </w:rPr>
      </w:pPr>
      <w:proofErr w:type="spellStart"/>
      <w:r w:rsidRPr="00185F30">
        <w:rPr>
          <w:rFonts w:ascii="Times New Roman" w:hAnsi="Times New Roman" w:cs="Times New Roman"/>
          <w:sz w:val="24"/>
          <w:szCs w:val="24"/>
        </w:rPr>
        <w:t>Koroniotis</w:t>
      </w:r>
      <w:proofErr w:type="spellEnd"/>
      <w:r w:rsidRPr="00185F30">
        <w:rPr>
          <w:rFonts w:ascii="Times New Roman" w:hAnsi="Times New Roman" w:cs="Times New Roman"/>
          <w:sz w:val="24"/>
          <w:szCs w:val="24"/>
        </w:rPr>
        <w:t xml:space="preserve"> et al. (2019) implemented </w:t>
      </w:r>
      <w:r w:rsidRPr="00185F30">
        <w:rPr>
          <w:rFonts w:ascii="Times New Roman" w:hAnsi="Times New Roman" w:cs="Times New Roman"/>
          <w:b/>
          <w:bCs/>
          <w:sz w:val="24"/>
          <w:szCs w:val="24"/>
        </w:rPr>
        <w:t>LSTM and CNN-based architectures</w:t>
      </w:r>
      <w:r w:rsidRPr="00185F30">
        <w:rPr>
          <w:rFonts w:ascii="Times New Roman" w:hAnsi="Times New Roman" w:cs="Times New Roman"/>
          <w:sz w:val="24"/>
          <w:szCs w:val="24"/>
        </w:rPr>
        <w:t xml:space="preserve"> that captured temporal dependencies in traffic flows, improving detection of complex attacks such as botnets.</w:t>
      </w:r>
    </w:p>
    <w:p w14:paraId="249DA7BA" w14:textId="77777777" w:rsidR="00185F30" w:rsidRPr="00185F30" w:rsidRDefault="00185F30" w:rsidP="00185F30">
      <w:pPr>
        <w:numPr>
          <w:ilvl w:val="0"/>
          <w:numId w:val="6"/>
        </w:numPr>
        <w:jc w:val="both"/>
        <w:rPr>
          <w:rFonts w:ascii="Times New Roman" w:hAnsi="Times New Roman" w:cs="Times New Roman"/>
          <w:sz w:val="24"/>
          <w:szCs w:val="24"/>
        </w:rPr>
      </w:pPr>
      <w:proofErr w:type="spellStart"/>
      <w:r w:rsidRPr="00185F30">
        <w:rPr>
          <w:rFonts w:ascii="Times New Roman" w:hAnsi="Times New Roman" w:cs="Times New Roman"/>
          <w:sz w:val="24"/>
          <w:szCs w:val="24"/>
        </w:rPr>
        <w:t>Ferrag</w:t>
      </w:r>
      <w:proofErr w:type="spellEnd"/>
      <w:r w:rsidRPr="00185F30">
        <w:rPr>
          <w:rFonts w:ascii="Times New Roman" w:hAnsi="Times New Roman" w:cs="Times New Roman"/>
          <w:sz w:val="24"/>
          <w:szCs w:val="24"/>
        </w:rPr>
        <w:t xml:space="preserve"> et al. (2020) proposed hybrid approaches combining </w:t>
      </w:r>
      <w:r w:rsidRPr="00185F30">
        <w:rPr>
          <w:rFonts w:ascii="Times New Roman" w:hAnsi="Times New Roman" w:cs="Times New Roman"/>
          <w:b/>
          <w:bCs/>
          <w:sz w:val="24"/>
          <w:szCs w:val="24"/>
        </w:rPr>
        <w:t>Autoencoders</w:t>
      </w:r>
      <w:r w:rsidRPr="00185F30">
        <w:rPr>
          <w:rFonts w:ascii="Times New Roman" w:hAnsi="Times New Roman" w:cs="Times New Roman"/>
          <w:sz w:val="24"/>
          <w:szCs w:val="24"/>
        </w:rPr>
        <w:t xml:space="preserve"> with </w:t>
      </w:r>
      <w:r w:rsidRPr="00185F30">
        <w:rPr>
          <w:rFonts w:ascii="Times New Roman" w:hAnsi="Times New Roman" w:cs="Times New Roman"/>
          <w:b/>
          <w:bCs/>
          <w:sz w:val="24"/>
          <w:szCs w:val="24"/>
        </w:rPr>
        <w:t>Random Forests</w:t>
      </w:r>
      <w:r w:rsidRPr="00185F30">
        <w:rPr>
          <w:rFonts w:ascii="Times New Roman" w:hAnsi="Times New Roman" w:cs="Times New Roman"/>
          <w:sz w:val="24"/>
          <w:szCs w:val="24"/>
        </w:rPr>
        <w:t xml:space="preserve"> for feature extraction and classification, achieving up to 99% detection accuracy.</w:t>
      </w:r>
    </w:p>
    <w:p w14:paraId="4F384936" w14:textId="77777777" w:rsidR="00185F30" w:rsidRPr="00185F30" w:rsidRDefault="00185F30" w:rsidP="00185F30">
      <w:pPr>
        <w:numPr>
          <w:ilvl w:val="0"/>
          <w:numId w:val="6"/>
        </w:numPr>
        <w:jc w:val="both"/>
        <w:rPr>
          <w:rFonts w:ascii="Times New Roman" w:hAnsi="Times New Roman" w:cs="Times New Roman"/>
          <w:sz w:val="24"/>
          <w:szCs w:val="24"/>
        </w:rPr>
      </w:pPr>
      <w:r w:rsidRPr="00185F30">
        <w:rPr>
          <w:rFonts w:ascii="Times New Roman" w:hAnsi="Times New Roman" w:cs="Times New Roman"/>
          <w:sz w:val="24"/>
          <w:szCs w:val="24"/>
        </w:rPr>
        <w:t xml:space="preserve">Tang et al. (2021) explored </w:t>
      </w:r>
      <w:proofErr w:type="spellStart"/>
      <w:r w:rsidRPr="00185F30">
        <w:rPr>
          <w:rFonts w:ascii="Times New Roman" w:hAnsi="Times New Roman" w:cs="Times New Roman"/>
          <w:b/>
          <w:bCs/>
          <w:sz w:val="24"/>
          <w:szCs w:val="24"/>
        </w:rPr>
        <w:t>XGBoost</w:t>
      </w:r>
      <w:proofErr w:type="spellEnd"/>
      <w:r w:rsidRPr="00185F30">
        <w:rPr>
          <w:rFonts w:ascii="Times New Roman" w:hAnsi="Times New Roman" w:cs="Times New Roman"/>
          <w:sz w:val="24"/>
          <w:szCs w:val="24"/>
        </w:rPr>
        <w:t xml:space="preserve"> and </w:t>
      </w:r>
      <w:proofErr w:type="spellStart"/>
      <w:r w:rsidRPr="00185F30">
        <w:rPr>
          <w:rFonts w:ascii="Times New Roman" w:hAnsi="Times New Roman" w:cs="Times New Roman"/>
          <w:b/>
          <w:bCs/>
          <w:sz w:val="24"/>
          <w:szCs w:val="24"/>
        </w:rPr>
        <w:t>LightGBM</w:t>
      </w:r>
      <w:proofErr w:type="spellEnd"/>
      <w:r w:rsidRPr="00185F30">
        <w:rPr>
          <w:rFonts w:ascii="Times New Roman" w:hAnsi="Times New Roman" w:cs="Times New Roman"/>
          <w:sz w:val="24"/>
          <w:szCs w:val="24"/>
        </w:rPr>
        <w:t xml:space="preserve"> for high-speed detection in large-scale environments, highlighting the scalability advantage of gradient-boosting frameworks.</w:t>
      </w:r>
    </w:p>
    <w:p w14:paraId="3D5D70C3" w14:textId="77777777" w:rsidR="00185F30" w:rsidRPr="00185F30" w:rsidRDefault="00185F30" w:rsidP="00185F30">
      <w:pPr>
        <w:jc w:val="both"/>
        <w:rPr>
          <w:rFonts w:ascii="Times New Roman" w:hAnsi="Times New Roman" w:cs="Times New Roman"/>
          <w:sz w:val="24"/>
          <w:szCs w:val="24"/>
        </w:rPr>
      </w:pPr>
      <w:r w:rsidRPr="00185F30">
        <w:rPr>
          <w:rFonts w:ascii="Times New Roman" w:hAnsi="Times New Roman" w:cs="Times New Roman"/>
          <w:sz w:val="24"/>
          <w:szCs w:val="24"/>
        </w:rPr>
        <w:t>These studies confirm that CIC-IDS 2017 provides a realistic benchmark for testing advanced models under near-real-world network conditions. Moreover, it supports both binary (normal vs. attack) and multiclass (attack-type classification) problem formulations, enabling a more nuanced analysis of IDS performance.</w:t>
      </w:r>
    </w:p>
    <w:p w14:paraId="44BBC201" w14:textId="7A6B610C" w:rsidR="00185F30" w:rsidRPr="00185F30" w:rsidRDefault="00185F30" w:rsidP="00185F30">
      <w:pPr>
        <w:jc w:val="both"/>
        <w:rPr>
          <w:rFonts w:ascii="Times New Roman" w:hAnsi="Times New Roman" w:cs="Times New Roman"/>
          <w:b/>
          <w:bCs/>
          <w:sz w:val="26"/>
          <w:szCs w:val="26"/>
        </w:rPr>
      </w:pPr>
      <w:r w:rsidRPr="0090017A">
        <w:rPr>
          <w:rFonts w:ascii="Times New Roman" w:hAnsi="Times New Roman" w:cs="Times New Roman"/>
          <w:b/>
          <w:bCs/>
          <w:sz w:val="26"/>
          <w:szCs w:val="26"/>
        </w:rPr>
        <w:t>2</w:t>
      </w:r>
      <w:r w:rsidRPr="00185F30">
        <w:rPr>
          <w:rFonts w:ascii="Times New Roman" w:hAnsi="Times New Roman" w:cs="Times New Roman"/>
          <w:b/>
          <w:bCs/>
          <w:sz w:val="26"/>
          <w:szCs w:val="26"/>
        </w:rPr>
        <w:t>.4 Ensemble and Hybrid Techniques</w:t>
      </w:r>
    </w:p>
    <w:p w14:paraId="720E800B" w14:textId="77777777" w:rsidR="00185F30" w:rsidRPr="00185F30" w:rsidRDefault="00185F30" w:rsidP="00185F30">
      <w:pPr>
        <w:jc w:val="both"/>
        <w:rPr>
          <w:rFonts w:ascii="Times New Roman" w:hAnsi="Times New Roman" w:cs="Times New Roman"/>
          <w:sz w:val="24"/>
          <w:szCs w:val="24"/>
        </w:rPr>
      </w:pPr>
      <w:r w:rsidRPr="00185F30">
        <w:rPr>
          <w:rFonts w:ascii="Times New Roman" w:hAnsi="Times New Roman" w:cs="Times New Roman"/>
          <w:sz w:val="24"/>
          <w:szCs w:val="24"/>
        </w:rPr>
        <w:t xml:space="preserve">The recent trend in IDS research emphasizes </w:t>
      </w:r>
      <w:r w:rsidRPr="00185F30">
        <w:rPr>
          <w:rFonts w:ascii="Times New Roman" w:hAnsi="Times New Roman" w:cs="Times New Roman"/>
          <w:b/>
          <w:bCs/>
          <w:sz w:val="24"/>
          <w:szCs w:val="24"/>
        </w:rPr>
        <w:t>ensemble learning</w:t>
      </w:r>
      <w:r w:rsidRPr="00185F30">
        <w:rPr>
          <w:rFonts w:ascii="Times New Roman" w:hAnsi="Times New Roman" w:cs="Times New Roman"/>
          <w:sz w:val="24"/>
          <w:szCs w:val="24"/>
        </w:rPr>
        <w:t xml:space="preserve">, which combines multiple classifiers to improve robustness and accuracy. Algorithms such as </w:t>
      </w:r>
      <w:r w:rsidRPr="00185F30">
        <w:rPr>
          <w:rFonts w:ascii="Times New Roman" w:hAnsi="Times New Roman" w:cs="Times New Roman"/>
          <w:b/>
          <w:bCs/>
          <w:sz w:val="24"/>
          <w:szCs w:val="24"/>
        </w:rPr>
        <w:t>Random Forest</w:t>
      </w:r>
      <w:r w:rsidRPr="00185F30">
        <w:rPr>
          <w:rFonts w:ascii="Times New Roman" w:hAnsi="Times New Roman" w:cs="Times New Roman"/>
          <w:sz w:val="24"/>
          <w:szCs w:val="24"/>
        </w:rPr>
        <w:t xml:space="preserve">, </w:t>
      </w:r>
      <w:r w:rsidRPr="00185F30">
        <w:rPr>
          <w:rFonts w:ascii="Times New Roman" w:hAnsi="Times New Roman" w:cs="Times New Roman"/>
          <w:b/>
          <w:bCs/>
          <w:sz w:val="24"/>
          <w:szCs w:val="24"/>
        </w:rPr>
        <w:t>Gradient Boosting</w:t>
      </w:r>
      <w:r w:rsidRPr="00185F30">
        <w:rPr>
          <w:rFonts w:ascii="Times New Roman" w:hAnsi="Times New Roman" w:cs="Times New Roman"/>
          <w:sz w:val="24"/>
          <w:szCs w:val="24"/>
        </w:rPr>
        <w:t xml:space="preserve">, and </w:t>
      </w:r>
      <w:r w:rsidRPr="00185F30">
        <w:rPr>
          <w:rFonts w:ascii="Times New Roman" w:hAnsi="Times New Roman" w:cs="Times New Roman"/>
          <w:b/>
          <w:bCs/>
          <w:sz w:val="24"/>
          <w:szCs w:val="24"/>
        </w:rPr>
        <w:t>Bagging</w:t>
      </w:r>
      <w:r w:rsidRPr="00185F30">
        <w:rPr>
          <w:rFonts w:ascii="Times New Roman" w:hAnsi="Times New Roman" w:cs="Times New Roman"/>
          <w:sz w:val="24"/>
          <w:szCs w:val="24"/>
        </w:rPr>
        <w:t xml:space="preserve"> exploit the diversity among base learners to achieve higher predictive performance. Random Forest, in particular, has shown consistent success across different IDS datasets because it effectively mitigates overfitting and handles high-dimensional data.</w:t>
      </w:r>
    </w:p>
    <w:p w14:paraId="3153247A" w14:textId="77777777" w:rsidR="00185F30" w:rsidRPr="00185F30" w:rsidRDefault="00185F30" w:rsidP="00185F30">
      <w:pPr>
        <w:jc w:val="both"/>
        <w:rPr>
          <w:rFonts w:ascii="Times New Roman" w:hAnsi="Times New Roman" w:cs="Times New Roman"/>
          <w:sz w:val="24"/>
          <w:szCs w:val="24"/>
        </w:rPr>
      </w:pPr>
      <w:r w:rsidRPr="00185F30">
        <w:rPr>
          <w:rFonts w:ascii="Times New Roman" w:hAnsi="Times New Roman" w:cs="Times New Roman"/>
          <w:sz w:val="24"/>
          <w:szCs w:val="24"/>
        </w:rPr>
        <w:t xml:space="preserve">Hybrid models integrating </w:t>
      </w:r>
      <w:r w:rsidRPr="00185F30">
        <w:rPr>
          <w:rFonts w:ascii="Times New Roman" w:hAnsi="Times New Roman" w:cs="Times New Roman"/>
          <w:b/>
          <w:bCs/>
          <w:sz w:val="24"/>
          <w:szCs w:val="24"/>
        </w:rPr>
        <w:t>unsupervised and supervised learning</w:t>
      </w:r>
      <w:r w:rsidRPr="00185F30">
        <w:rPr>
          <w:rFonts w:ascii="Times New Roman" w:hAnsi="Times New Roman" w:cs="Times New Roman"/>
          <w:sz w:val="24"/>
          <w:szCs w:val="24"/>
        </w:rPr>
        <w:t xml:space="preserve"> have also gained attention. For instance, </w:t>
      </w:r>
      <w:r w:rsidRPr="00185F30">
        <w:rPr>
          <w:rFonts w:ascii="Times New Roman" w:hAnsi="Times New Roman" w:cs="Times New Roman"/>
          <w:b/>
          <w:bCs/>
          <w:sz w:val="24"/>
          <w:szCs w:val="24"/>
        </w:rPr>
        <w:t>Autoencoders</w:t>
      </w:r>
      <w:r w:rsidRPr="00185F30">
        <w:rPr>
          <w:rFonts w:ascii="Times New Roman" w:hAnsi="Times New Roman" w:cs="Times New Roman"/>
          <w:sz w:val="24"/>
          <w:szCs w:val="24"/>
        </w:rPr>
        <w:t xml:space="preserve"> are often used for dimensionality reduction or anomaly detection before feeding data to classifiers like SVM or RF. Similarly, </w:t>
      </w:r>
      <w:r w:rsidRPr="00185F30">
        <w:rPr>
          <w:rFonts w:ascii="Times New Roman" w:hAnsi="Times New Roman" w:cs="Times New Roman"/>
          <w:b/>
          <w:bCs/>
          <w:sz w:val="24"/>
          <w:szCs w:val="24"/>
        </w:rPr>
        <w:t>Deep Belief Networks (DBNs)</w:t>
      </w:r>
      <w:r w:rsidRPr="00185F30">
        <w:rPr>
          <w:rFonts w:ascii="Times New Roman" w:hAnsi="Times New Roman" w:cs="Times New Roman"/>
          <w:sz w:val="24"/>
          <w:szCs w:val="24"/>
        </w:rPr>
        <w:t xml:space="preserve"> and </w:t>
      </w:r>
      <w:r w:rsidRPr="00185F30">
        <w:rPr>
          <w:rFonts w:ascii="Times New Roman" w:hAnsi="Times New Roman" w:cs="Times New Roman"/>
          <w:b/>
          <w:bCs/>
          <w:sz w:val="24"/>
          <w:szCs w:val="24"/>
        </w:rPr>
        <w:t>Convolutional Neural Networks (CNNs)</w:t>
      </w:r>
      <w:r w:rsidRPr="00185F30">
        <w:rPr>
          <w:rFonts w:ascii="Times New Roman" w:hAnsi="Times New Roman" w:cs="Times New Roman"/>
          <w:sz w:val="24"/>
          <w:szCs w:val="24"/>
        </w:rPr>
        <w:t xml:space="preserve"> have been applied to feature extraction from raw network traffic, capturing nonlinear relationships that traditional ML algorithms might miss.</w:t>
      </w:r>
    </w:p>
    <w:p w14:paraId="5DAB272C" w14:textId="77777777" w:rsidR="00185F30" w:rsidRPr="00185F30" w:rsidRDefault="00185F30" w:rsidP="00185F30">
      <w:pPr>
        <w:jc w:val="both"/>
        <w:rPr>
          <w:rFonts w:ascii="Times New Roman" w:hAnsi="Times New Roman" w:cs="Times New Roman"/>
          <w:sz w:val="24"/>
          <w:szCs w:val="24"/>
        </w:rPr>
      </w:pPr>
      <w:r w:rsidRPr="00185F30">
        <w:rPr>
          <w:rFonts w:ascii="Times New Roman" w:hAnsi="Times New Roman" w:cs="Times New Roman"/>
          <w:sz w:val="24"/>
          <w:szCs w:val="24"/>
        </w:rPr>
        <w:t xml:space="preserve">However, while deep learning models demonstrate superior performance, they require substantial computational resources and large </w:t>
      </w:r>
      <w:proofErr w:type="spellStart"/>
      <w:r w:rsidRPr="00185F30">
        <w:rPr>
          <w:rFonts w:ascii="Times New Roman" w:hAnsi="Times New Roman" w:cs="Times New Roman"/>
          <w:sz w:val="24"/>
          <w:szCs w:val="24"/>
        </w:rPr>
        <w:t>labeled</w:t>
      </w:r>
      <w:proofErr w:type="spellEnd"/>
      <w:r w:rsidRPr="00185F30">
        <w:rPr>
          <w:rFonts w:ascii="Times New Roman" w:hAnsi="Times New Roman" w:cs="Times New Roman"/>
          <w:sz w:val="24"/>
          <w:szCs w:val="24"/>
        </w:rPr>
        <w:t xml:space="preserve"> datasets, which can be impractical for real-time detection. In contrast, classical ML models remain relevant for their simplicity, interpretability, and deployment feasibility in edge devices or constrained environments.</w:t>
      </w:r>
    </w:p>
    <w:p w14:paraId="0A0AAE6F" w14:textId="674BF8BF" w:rsidR="00185F30" w:rsidRPr="00185F30" w:rsidRDefault="00185F30" w:rsidP="00185F30">
      <w:pPr>
        <w:jc w:val="both"/>
        <w:rPr>
          <w:rFonts w:ascii="Times New Roman" w:hAnsi="Times New Roman" w:cs="Times New Roman"/>
          <w:b/>
          <w:bCs/>
          <w:sz w:val="26"/>
          <w:szCs w:val="26"/>
        </w:rPr>
      </w:pPr>
      <w:r w:rsidRPr="0090017A">
        <w:rPr>
          <w:rFonts w:ascii="Times New Roman" w:hAnsi="Times New Roman" w:cs="Times New Roman"/>
          <w:b/>
          <w:bCs/>
          <w:sz w:val="26"/>
          <w:szCs w:val="26"/>
        </w:rPr>
        <w:t>2</w:t>
      </w:r>
      <w:r w:rsidRPr="00185F30">
        <w:rPr>
          <w:rFonts w:ascii="Times New Roman" w:hAnsi="Times New Roman" w:cs="Times New Roman"/>
          <w:b/>
          <w:bCs/>
          <w:sz w:val="26"/>
          <w:szCs w:val="26"/>
        </w:rPr>
        <w:t>.5 Comparative Studies Using NSL-KDD and CIC-IDS 2017</w:t>
      </w:r>
    </w:p>
    <w:p w14:paraId="56D29DEE" w14:textId="77777777" w:rsidR="00185F30" w:rsidRPr="00185F30" w:rsidRDefault="00185F30" w:rsidP="00185F30">
      <w:pPr>
        <w:jc w:val="both"/>
        <w:rPr>
          <w:rFonts w:ascii="Times New Roman" w:hAnsi="Times New Roman" w:cs="Times New Roman"/>
          <w:sz w:val="24"/>
          <w:szCs w:val="24"/>
        </w:rPr>
      </w:pPr>
      <w:r w:rsidRPr="00185F30">
        <w:rPr>
          <w:rFonts w:ascii="Times New Roman" w:hAnsi="Times New Roman" w:cs="Times New Roman"/>
          <w:sz w:val="24"/>
          <w:szCs w:val="24"/>
        </w:rPr>
        <w:t>Several researchers have compared the performance of ML algorithms across NSL-KDD and CIC-IDS 2017 datasets to assess model generalization:</w:t>
      </w:r>
    </w:p>
    <w:p w14:paraId="6901A9D8" w14:textId="77777777" w:rsidR="00185F30" w:rsidRPr="00185F30" w:rsidRDefault="00185F30" w:rsidP="00185F30">
      <w:pPr>
        <w:numPr>
          <w:ilvl w:val="0"/>
          <w:numId w:val="7"/>
        </w:numPr>
        <w:jc w:val="both"/>
        <w:rPr>
          <w:rFonts w:ascii="Times New Roman" w:hAnsi="Times New Roman" w:cs="Times New Roman"/>
          <w:sz w:val="24"/>
          <w:szCs w:val="24"/>
        </w:rPr>
      </w:pPr>
      <w:r w:rsidRPr="00185F30">
        <w:rPr>
          <w:rFonts w:ascii="Times New Roman" w:hAnsi="Times New Roman" w:cs="Times New Roman"/>
          <w:sz w:val="24"/>
          <w:szCs w:val="24"/>
        </w:rPr>
        <w:t>Huda et al. (2018) conducted a comparative study using Decision Tree, Random Forest, and SVM on both datasets, finding that models trained on NSL-KDD generalized poorly to modern traffic, while those trained on CIC-IDS 2017 achieved consistent accuracy above 98%.</w:t>
      </w:r>
    </w:p>
    <w:p w14:paraId="7FDDC35E" w14:textId="77777777" w:rsidR="00185F30" w:rsidRPr="00185F30" w:rsidRDefault="00185F30" w:rsidP="00185F30">
      <w:pPr>
        <w:numPr>
          <w:ilvl w:val="0"/>
          <w:numId w:val="7"/>
        </w:numPr>
        <w:jc w:val="both"/>
        <w:rPr>
          <w:rFonts w:ascii="Times New Roman" w:hAnsi="Times New Roman" w:cs="Times New Roman"/>
          <w:sz w:val="24"/>
          <w:szCs w:val="24"/>
        </w:rPr>
      </w:pPr>
      <w:proofErr w:type="spellStart"/>
      <w:r w:rsidRPr="00185F30">
        <w:rPr>
          <w:rFonts w:ascii="Times New Roman" w:hAnsi="Times New Roman" w:cs="Times New Roman"/>
          <w:sz w:val="24"/>
          <w:szCs w:val="24"/>
        </w:rPr>
        <w:t>Vinayakumar</w:t>
      </w:r>
      <w:proofErr w:type="spellEnd"/>
      <w:r w:rsidRPr="00185F30">
        <w:rPr>
          <w:rFonts w:ascii="Times New Roman" w:hAnsi="Times New Roman" w:cs="Times New Roman"/>
          <w:sz w:val="24"/>
          <w:szCs w:val="24"/>
        </w:rPr>
        <w:t xml:space="preserve"> et al. (2019) examined </w:t>
      </w:r>
      <w:r w:rsidRPr="00185F30">
        <w:rPr>
          <w:rFonts w:ascii="Times New Roman" w:hAnsi="Times New Roman" w:cs="Times New Roman"/>
          <w:b/>
          <w:bCs/>
          <w:sz w:val="24"/>
          <w:szCs w:val="24"/>
        </w:rPr>
        <w:t>deep neural networks</w:t>
      </w:r>
      <w:r w:rsidRPr="00185F30">
        <w:rPr>
          <w:rFonts w:ascii="Times New Roman" w:hAnsi="Times New Roman" w:cs="Times New Roman"/>
          <w:sz w:val="24"/>
          <w:szCs w:val="24"/>
        </w:rPr>
        <w:t xml:space="preserve"> and observed that while DNNs achieved near-perfect accuracy on CIC-IDS 2017, their training times were significantly higher than traditional ML methods.</w:t>
      </w:r>
    </w:p>
    <w:p w14:paraId="799CEFAC" w14:textId="77777777" w:rsidR="00185F30" w:rsidRPr="00185F30" w:rsidRDefault="00185F30" w:rsidP="00185F30">
      <w:pPr>
        <w:numPr>
          <w:ilvl w:val="0"/>
          <w:numId w:val="7"/>
        </w:numPr>
        <w:jc w:val="both"/>
        <w:rPr>
          <w:rFonts w:ascii="Times New Roman" w:hAnsi="Times New Roman" w:cs="Times New Roman"/>
          <w:sz w:val="24"/>
          <w:szCs w:val="24"/>
        </w:rPr>
      </w:pPr>
      <w:r w:rsidRPr="00185F30">
        <w:rPr>
          <w:rFonts w:ascii="Times New Roman" w:hAnsi="Times New Roman" w:cs="Times New Roman"/>
          <w:sz w:val="24"/>
          <w:szCs w:val="24"/>
        </w:rPr>
        <w:lastRenderedPageBreak/>
        <w:t xml:space="preserve">Sharma and Sahay (2021) found that </w:t>
      </w:r>
      <w:r w:rsidRPr="00185F30">
        <w:rPr>
          <w:rFonts w:ascii="Times New Roman" w:hAnsi="Times New Roman" w:cs="Times New Roman"/>
          <w:b/>
          <w:bCs/>
          <w:sz w:val="24"/>
          <w:szCs w:val="24"/>
        </w:rPr>
        <w:t>Random Forest</w:t>
      </w:r>
      <w:r w:rsidRPr="00185F30">
        <w:rPr>
          <w:rFonts w:ascii="Times New Roman" w:hAnsi="Times New Roman" w:cs="Times New Roman"/>
          <w:sz w:val="24"/>
          <w:szCs w:val="24"/>
        </w:rPr>
        <w:t xml:space="preserve"> achieved the best trade-off between accuracy and computational efficiency, reinforcing its popularity in IDS implementations.</w:t>
      </w:r>
    </w:p>
    <w:p w14:paraId="14A38383" w14:textId="77777777" w:rsidR="00185F30" w:rsidRPr="00185F30" w:rsidRDefault="00185F30" w:rsidP="00185F30">
      <w:pPr>
        <w:jc w:val="both"/>
        <w:rPr>
          <w:rFonts w:ascii="Times New Roman" w:hAnsi="Times New Roman" w:cs="Times New Roman"/>
          <w:sz w:val="24"/>
          <w:szCs w:val="24"/>
        </w:rPr>
      </w:pPr>
      <w:r w:rsidRPr="00185F30">
        <w:rPr>
          <w:rFonts w:ascii="Times New Roman" w:hAnsi="Times New Roman" w:cs="Times New Roman"/>
          <w:sz w:val="24"/>
          <w:szCs w:val="24"/>
        </w:rPr>
        <w:t>These findings suggest that while NSL-KDD is valuable for academic benchmarking and algorithmic prototyping, CIC-IDS 2017 provides a more realistic environment for evaluating models intended for modern cybersecurity applications.</w:t>
      </w:r>
    </w:p>
    <w:p w14:paraId="5FF8ECF7" w14:textId="5EB11800" w:rsidR="00185F30" w:rsidRPr="00185F30" w:rsidRDefault="00185F30" w:rsidP="00185F30">
      <w:pPr>
        <w:jc w:val="both"/>
        <w:rPr>
          <w:rFonts w:ascii="Times New Roman" w:hAnsi="Times New Roman" w:cs="Times New Roman"/>
          <w:b/>
          <w:bCs/>
          <w:sz w:val="26"/>
          <w:szCs w:val="26"/>
        </w:rPr>
      </w:pPr>
      <w:r w:rsidRPr="0090017A">
        <w:rPr>
          <w:rFonts w:ascii="Times New Roman" w:hAnsi="Times New Roman" w:cs="Times New Roman"/>
          <w:b/>
          <w:bCs/>
          <w:sz w:val="26"/>
          <w:szCs w:val="26"/>
        </w:rPr>
        <w:t>2</w:t>
      </w:r>
      <w:r w:rsidRPr="00185F30">
        <w:rPr>
          <w:rFonts w:ascii="Times New Roman" w:hAnsi="Times New Roman" w:cs="Times New Roman"/>
          <w:b/>
          <w:bCs/>
          <w:sz w:val="26"/>
          <w:szCs w:val="26"/>
        </w:rPr>
        <w:t>.6 Summary of Literature Insights</w:t>
      </w:r>
    </w:p>
    <w:p w14:paraId="6BA7984B" w14:textId="77777777" w:rsidR="00185F30" w:rsidRPr="00185F30" w:rsidRDefault="00185F30" w:rsidP="00185F30">
      <w:pPr>
        <w:jc w:val="both"/>
        <w:rPr>
          <w:rFonts w:ascii="Times New Roman" w:hAnsi="Times New Roman" w:cs="Times New Roman"/>
          <w:sz w:val="24"/>
          <w:szCs w:val="24"/>
        </w:rPr>
      </w:pPr>
      <w:r w:rsidRPr="00185F30">
        <w:rPr>
          <w:rFonts w:ascii="Times New Roman" w:hAnsi="Times New Roman" w:cs="Times New Roman"/>
          <w:sz w:val="24"/>
          <w:szCs w:val="24"/>
        </w:rPr>
        <w:t>From the literature, several consistent insights emerge:</w:t>
      </w:r>
    </w:p>
    <w:p w14:paraId="178A69EA" w14:textId="77777777" w:rsidR="00185F30" w:rsidRPr="00185F30" w:rsidRDefault="00185F30" w:rsidP="00185F30">
      <w:pPr>
        <w:numPr>
          <w:ilvl w:val="0"/>
          <w:numId w:val="8"/>
        </w:numPr>
        <w:jc w:val="both"/>
        <w:rPr>
          <w:rFonts w:ascii="Times New Roman" w:hAnsi="Times New Roman" w:cs="Times New Roman"/>
          <w:sz w:val="24"/>
          <w:szCs w:val="24"/>
        </w:rPr>
      </w:pPr>
      <w:r w:rsidRPr="00185F30">
        <w:rPr>
          <w:rFonts w:ascii="Times New Roman" w:hAnsi="Times New Roman" w:cs="Times New Roman"/>
          <w:b/>
          <w:bCs/>
          <w:sz w:val="24"/>
          <w:szCs w:val="24"/>
        </w:rPr>
        <w:t>Dataset Evolution Matters:</w:t>
      </w:r>
      <w:r w:rsidRPr="00185F30">
        <w:rPr>
          <w:rFonts w:ascii="Times New Roman" w:hAnsi="Times New Roman" w:cs="Times New Roman"/>
          <w:sz w:val="24"/>
          <w:szCs w:val="24"/>
        </w:rPr>
        <w:t xml:space="preserve"> Older datasets like NSL-KDD, though important historically, are limited in representing current attack </w:t>
      </w:r>
      <w:proofErr w:type="spellStart"/>
      <w:r w:rsidRPr="00185F30">
        <w:rPr>
          <w:rFonts w:ascii="Times New Roman" w:hAnsi="Times New Roman" w:cs="Times New Roman"/>
          <w:sz w:val="24"/>
          <w:szCs w:val="24"/>
        </w:rPr>
        <w:t>behaviors</w:t>
      </w:r>
      <w:proofErr w:type="spellEnd"/>
      <w:r w:rsidRPr="00185F30">
        <w:rPr>
          <w:rFonts w:ascii="Times New Roman" w:hAnsi="Times New Roman" w:cs="Times New Roman"/>
          <w:sz w:val="24"/>
          <w:szCs w:val="24"/>
        </w:rPr>
        <w:t>.</w:t>
      </w:r>
    </w:p>
    <w:p w14:paraId="340DE271" w14:textId="77777777" w:rsidR="00185F30" w:rsidRPr="00185F30" w:rsidRDefault="00185F30" w:rsidP="00185F30">
      <w:pPr>
        <w:numPr>
          <w:ilvl w:val="0"/>
          <w:numId w:val="8"/>
        </w:numPr>
        <w:jc w:val="both"/>
        <w:rPr>
          <w:rFonts w:ascii="Times New Roman" w:hAnsi="Times New Roman" w:cs="Times New Roman"/>
          <w:sz w:val="24"/>
          <w:szCs w:val="24"/>
        </w:rPr>
      </w:pPr>
      <w:r w:rsidRPr="00185F30">
        <w:rPr>
          <w:rFonts w:ascii="Times New Roman" w:hAnsi="Times New Roman" w:cs="Times New Roman"/>
          <w:b/>
          <w:bCs/>
          <w:sz w:val="24"/>
          <w:szCs w:val="24"/>
        </w:rPr>
        <w:t>Ensemble Methods Dominate:</w:t>
      </w:r>
      <w:r w:rsidRPr="00185F30">
        <w:rPr>
          <w:rFonts w:ascii="Times New Roman" w:hAnsi="Times New Roman" w:cs="Times New Roman"/>
          <w:sz w:val="24"/>
          <w:szCs w:val="24"/>
        </w:rPr>
        <w:t xml:space="preserve"> Random Forest and Gradient Boosting algorithms outperform single classifiers due to their ensemble averaging capability.</w:t>
      </w:r>
    </w:p>
    <w:p w14:paraId="13B4D7E1" w14:textId="77777777" w:rsidR="00185F30" w:rsidRPr="00185F30" w:rsidRDefault="00185F30" w:rsidP="00185F30">
      <w:pPr>
        <w:numPr>
          <w:ilvl w:val="0"/>
          <w:numId w:val="8"/>
        </w:numPr>
        <w:jc w:val="both"/>
        <w:rPr>
          <w:rFonts w:ascii="Times New Roman" w:hAnsi="Times New Roman" w:cs="Times New Roman"/>
          <w:sz w:val="24"/>
          <w:szCs w:val="24"/>
        </w:rPr>
      </w:pPr>
      <w:r w:rsidRPr="00185F30">
        <w:rPr>
          <w:rFonts w:ascii="Times New Roman" w:hAnsi="Times New Roman" w:cs="Times New Roman"/>
          <w:b/>
          <w:bCs/>
          <w:sz w:val="24"/>
          <w:szCs w:val="24"/>
        </w:rPr>
        <w:t>Deep Learning Is Promising but Costly:</w:t>
      </w:r>
      <w:r w:rsidRPr="00185F30">
        <w:rPr>
          <w:rFonts w:ascii="Times New Roman" w:hAnsi="Times New Roman" w:cs="Times New Roman"/>
          <w:sz w:val="24"/>
          <w:szCs w:val="24"/>
        </w:rPr>
        <w:t xml:space="preserve"> DL-based IDS models show excellent detection rates but require large-scale data and high processing power.</w:t>
      </w:r>
    </w:p>
    <w:p w14:paraId="1BCA8983" w14:textId="77777777" w:rsidR="00185F30" w:rsidRPr="00185F30" w:rsidRDefault="00185F30" w:rsidP="00185F30">
      <w:pPr>
        <w:numPr>
          <w:ilvl w:val="0"/>
          <w:numId w:val="8"/>
        </w:numPr>
        <w:jc w:val="both"/>
        <w:rPr>
          <w:rFonts w:ascii="Times New Roman" w:hAnsi="Times New Roman" w:cs="Times New Roman"/>
          <w:sz w:val="24"/>
          <w:szCs w:val="24"/>
        </w:rPr>
      </w:pPr>
      <w:r w:rsidRPr="00185F30">
        <w:rPr>
          <w:rFonts w:ascii="Times New Roman" w:hAnsi="Times New Roman" w:cs="Times New Roman"/>
          <w:b/>
          <w:bCs/>
          <w:sz w:val="24"/>
          <w:szCs w:val="24"/>
        </w:rPr>
        <w:t>Feature Engineering Remains Key:</w:t>
      </w:r>
      <w:r w:rsidRPr="00185F30">
        <w:rPr>
          <w:rFonts w:ascii="Times New Roman" w:hAnsi="Times New Roman" w:cs="Times New Roman"/>
          <w:sz w:val="24"/>
          <w:szCs w:val="24"/>
        </w:rPr>
        <w:t xml:space="preserve"> The success of IDS heavily depends on selecting and scaling relevant features, emphasizing preprocessing.</w:t>
      </w:r>
    </w:p>
    <w:p w14:paraId="440A37F6" w14:textId="77777777" w:rsidR="00185F30" w:rsidRPr="00185F30" w:rsidRDefault="00185F30" w:rsidP="00185F30">
      <w:pPr>
        <w:numPr>
          <w:ilvl w:val="0"/>
          <w:numId w:val="8"/>
        </w:numPr>
        <w:jc w:val="both"/>
        <w:rPr>
          <w:rFonts w:ascii="Times New Roman" w:hAnsi="Times New Roman" w:cs="Times New Roman"/>
          <w:sz w:val="24"/>
          <w:szCs w:val="24"/>
        </w:rPr>
      </w:pPr>
      <w:r w:rsidRPr="00185F30">
        <w:rPr>
          <w:rFonts w:ascii="Times New Roman" w:hAnsi="Times New Roman" w:cs="Times New Roman"/>
          <w:b/>
          <w:bCs/>
          <w:sz w:val="24"/>
          <w:szCs w:val="24"/>
        </w:rPr>
        <w:t>Benchmarking Both Datasets Is Essential:</w:t>
      </w:r>
      <w:r w:rsidRPr="00185F30">
        <w:rPr>
          <w:rFonts w:ascii="Times New Roman" w:hAnsi="Times New Roman" w:cs="Times New Roman"/>
          <w:sz w:val="24"/>
          <w:szCs w:val="24"/>
        </w:rPr>
        <w:t xml:space="preserve"> Comparative analysis using both NSL-KDD and CIC-IDS helps evaluate model adaptability across temporal and contextual boundaries.</w:t>
      </w:r>
    </w:p>
    <w:p w14:paraId="5711BC3F" w14:textId="5AC86920" w:rsidR="00185F30" w:rsidRPr="00185F30" w:rsidRDefault="00185F30" w:rsidP="00185F30">
      <w:pPr>
        <w:jc w:val="both"/>
        <w:rPr>
          <w:rFonts w:ascii="Times New Roman" w:hAnsi="Times New Roman" w:cs="Times New Roman"/>
          <w:b/>
          <w:bCs/>
          <w:sz w:val="26"/>
          <w:szCs w:val="26"/>
        </w:rPr>
      </w:pPr>
      <w:r w:rsidRPr="0090017A">
        <w:rPr>
          <w:rFonts w:ascii="Times New Roman" w:hAnsi="Times New Roman" w:cs="Times New Roman"/>
          <w:b/>
          <w:bCs/>
          <w:sz w:val="26"/>
          <w:szCs w:val="26"/>
        </w:rPr>
        <w:t>2</w:t>
      </w:r>
      <w:r w:rsidRPr="00185F30">
        <w:rPr>
          <w:rFonts w:ascii="Times New Roman" w:hAnsi="Times New Roman" w:cs="Times New Roman"/>
          <w:b/>
          <w:bCs/>
          <w:sz w:val="26"/>
          <w:szCs w:val="26"/>
        </w:rPr>
        <w:t>.7 Conclusion of Literature Review</w:t>
      </w:r>
    </w:p>
    <w:p w14:paraId="5E6F9B98" w14:textId="77777777" w:rsidR="00185F30" w:rsidRDefault="00185F30" w:rsidP="00185F30">
      <w:pPr>
        <w:jc w:val="both"/>
        <w:rPr>
          <w:rFonts w:ascii="Times New Roman" w:hAnsi="Times New Roman" w:cs="Times New Roman"/>
          <w:sz w:val="24"/>
          <w:szCs w:val="24"/>
        </w:rPr>
      </w:pPr>
      <w:r w:rsidRPr="00185F30">
        <w:rPr>
          <w:rFonts w:ascii="Times New Roman" w:hAnsi="Times New Roman" w:cs="Times New Roman"/>
          <w:sz w:val="24"/>
          <w:szCs w:val="24"/>
        </w:rPr>
        <w:t xml:space="preserve">The evolution of IDS research demonstrates a clear trajectory from rule-based systems to intelligent, data-driven frameworks. The NSL-KDD dataset provided the foundation for classical ML research, while CIC-IDS 2017 represents the state of the art in realistic intrusion detection benchmarking. Studies consistently show that ensemble methods such as Random Forests provide the most balanced performance in accuracy, interpretability, and computational efficiency. Future research trends are expected to integrate </w:t>
      </w:r>
      <w:r w:rsidRPr="00185F30">
        <w:rPr>
          <w:rFonts w:ascii="Times New Roman" w:hAnsi="Times New Roman" w:cs="Times New Roman"/>
          <w:b/>
          <w:bCs/>
          <w:sz w:val="24"/>
          <w:szCs w:val="24"/>
        </w:rPr>
        <w:t>hybrid deep learning</w:t>
      </w:r>
      <w:r w:rsidRPr="00185F30">
        <w:rPr>
          <w:rFonts w:ascii="Times New Roman" w:hAnsi="Times New Roman" w:cs="Times New Roman"/>
          <w:sz w:val="24"/>
          <w:szCs w:val="24"/>
        </w:rPr>
        <w:t xml:space="preserve"> and </w:t>
      </w:r>
      <w:r w:rsidRPr="00185F30">
        <w:rPr>
          <w:rFonts w:ascii="Times New Roman" w:hAnsi="Times New Roman" w:cs="Times New Roman"/>
          <w:b/>
          <w:bCs/>
          <w:sz w:val="24"/>
          <w:szCs w:val="24"/>
        </w:rPr>
        <w:t>federated IDS architectures</w:t>
      </w:r>
      <w:r w:rsidRPr="00185F30">
        <w:rPr>
          <w:rFonts w:ascii="Times New Roman" w:hAnsi="Times New Roman" w:cs="Times New Roman"/>
          <w:sz w:val="24"/>
          <w:szCs w:val="24"/>
        </w:rPr>
        <w:t>, enabling scalable and privacy-preserving intrusion detection across distributed networks.</w:t>
      </w:r>
    </w:p>
    <w:p w14:paraId="2349A461" w14:textId="3ABC5FC0" w:rsidR="00185F30" w:rsidRDefault="00185F30" w:rsidP="005518B0">
      <w:pPr>
        <w:jc w:val="center"/>
        <w:rPr>
          <w:rFonts w:ascii="Times New Roman" w:hAnsi="Times New Roman" w:cs="Times New Roman"/>
          <w:sz w:val="24"/>
          <w:szCs w:val="24"/>
        </w:rPr>
      </w:pPr>
      <w:r>
        <w:rPr>
          <w:noProof/>
        </w:rPr>
        <w:drawing>
          <wp:inline distT="0" distB="0" distL="0" distR="0" wp14:anchorId="379E8C98" wp14:editId="3EF519B4">
            <wp:extent cx="4979964" cy="1609710"/>
            <wp:effectExtent l="0" t="0" r="0" b="0"/>
            <wp:docPr id="2047378945" name="Picture 1" descr="Time line of evolution of intrusion detection and ow-based technologie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me line of evolution of intrusion detection and ow-based technologies. |  Download Scientific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7103" cy="1621715"/>
                    </a:xfrm>
                    <a:prstGeom prst="rect">
                      <a:avLst/>
                    </a:prstGeom>
                    <a:noFill/>
                    <a:ln>
                      <a:noFill/>
                    </a:ln>
                  </pic:spPr>
                </pic:pic>
              </a:graphicData>
            </a:graphic>
          </wp:inline>
        </w:drawing>
      </w:r>
    </w:p>
    <w:p w14:paraId="13846610" w14:textId="7ED40077" w:rsidR="00185F30" w:rsidRPr="0037298B" w:rsidRDefault="0037298B" w:rsidP="00185F30">
      <w:pPr>
        <w:jc w:val="center"/>
        <w:rPr>
          <w:rFonts w:ascii="Times New Roman" w:hAnsi="Times New Roman" w:cs="Times New Roman"/>
          <w:i/>
          <w:iCs/>
          <w:sz w:val="24"/>
          <w:szCs w:val="24"/>
        </w:rPr>
      </w:pPr>
      <w:r w:rsidRPr="0037298B">
        <w:rPr>
          <w:rFonts w:ascii="Times New Roman" w:hAnsi="Times New Roman" w:cs="Times New Roman"/>
          <w:i/>
          <w:iCs/>
          <w:sz w:val="24"/>
          <w:szCs w:val="24"/>
        </w:rPr>
        <w:t>Figure</w:t>
      </w:r>
      <w:r w:rsidR="00185F30" w:rsidRPr="0037298B">
        <w:rPr>
          <w:rFonts w:ascii="Times New Roman" w:hAnsi="Times New Roman" w:cs="Times New Roman"/>
          <w:i/>
          <w:iCs/>
          <w:sz w:val="24"/>
          <w:szCs w:val="24"/>
        </w:rPr>
        <w:t xml:space="preserve"> 2.1 - </w:t>
      </w:r>
      <w:r w:rsidR="00185F30" w:rsidRPr="00185F30">
        <w:rPr>
          <w:rFonts w:ascii="Times New Roman" w:hAnsi="Times New Roman" w:cs="Times New Roman"/>
          <w:i/>
          <w:iCs/>
          <w:sz w:val="24"/>
          <w:szCs w:val="24"/>
        </w:rPr>
        <w:t xml:space="preserve">Time line of evolution of intrusion detection and </w:t>
      </w:r>
      <w:r w:rsidR="00185F30" w:rsidRPr="0037298B">
        <w:rPr>
          <w:rFonts w:ascii="Times New Roman" w:hAnsi="Times New Roman" w:cs="Times New Roman"/>
          <w:i/>
          <w:iCs/>
          <w:sz w:val="24"/>
          <w:szCs w:val="24"/>
        </w:rPr>
        <w:t>L</w:t>
      </w:r>
      <w:r w:rsidR="00185F30" w:rsidRPr="00185F30">
        <w:rPr>
          <w:rFonts w:ascii="Times New Roman" w:hAnsi="Times New Roman" w:cs="Times New Roman"/>
          <w:i/>
          <w:iCs/>
          <w:sz w:val="24"/>
          <w:szCs w:val="24"/>
        </w:rPr>
        <w:t>ow-based technologies.</w:t>
      </w:r>
    </w:p>
    <w:p w14:paraId="79B545DF" w14:textId="62006242" w:rsidR="00185F30" w:rsidRPr="00185F30" w:rsidRDefault="00185F30" w:rsidP="0037298B">
      <w:pPr>
        <w:jc w:val="center"/>
        <w:rPr>
          <w:rFonts w:ascii="Times New Roman" w:hAnsi="Times New Roman" w:cs="Times New Roman"/>
          <w:i/>
          <w:iCs/>
          <w:sz w:val="24"/>
          <w:szCs w:val="24"/>
        </w:rPr>
      </w:pPr>
      <w:r w:rsidRPr="00185F30">
        <w:rPr>
          <w:rFonts w:ascii="Times New Roman" w:hAnsi="Times New Roman" w:cs="Times New Roman"/>
          <w:i/>
          <w:iCs/>
          <w:sz w:val="24"/>
          <w:szCs w:val="24"/>
        </w:rPr>
        <w:t xml:space="preserve">Table -1: Table Summarizing Key Papers Referred </w:t>
      </w:r>
      <w:proofErr w:type="gramStart"/>
      <w:r w:rsidRPr="00185F30">
        <w:rPr>
          <w:rFonts w:ascii="Times New Roman" w:hAnsi="Times New Roman" w:cs="Times New Roman"/>
          <w:i/>
          <w:iCs/>
          <w:sz w:val="24"/>
          <w:szCs w:val="24"/>
        </w:rPr>
        <w:t>For</w:t>
      </w:r>
      <w:proofErr w:type="gramEnd"/>
      <w:r w:rsidRPr="00185F30">
        <w:rPr>
          <w:rFonts w:ascii="Times New Roman" w:hAnsi="Times New Roman" w:cs="Times New Roman"/>
          <w:i/>
          <w:iCs/>
          <w:sz w:val="24"/>
          <w:szCs w:val="24"/>
        </w:rPr>
        <w:t xml:space="preserve"> Literature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3314"/>
        <w:gridCol w:w="1472"/>
        <w:gridCol w:w="2450"/>
        <w:gridCol w:w="3035"/>
      </w:tblGrid>
      <w:tr w:rsidR="00185F30" w:rsidRPr="00185F30" w14:paraId="3D484FA2" w14:textId="77777777" w:rsidTr="00185F30">
        <w:trPr>
          <w:tblHeader/>
          <w:tblCellSpacing w:w="15" w:type="dxa"/>
        </w:trPr>
        <w:tc>
          <w:tcPr>
            <w:tcW w:w="0" w:type="auto"/>
            <w:tcBorders>
              <w:bottom w:val="double" w:sz="4" w:space="0" w:color="auto"/>
            </w:tcBorders>
            <w:vAlign w:val="center"/>
            <w:hideMark/>
          </w:tcPr>
          <w:p w14:paraId="1126E36F" w14:textId="77777777" w:rsidR="00185F30" w:rsidRPr="00185F30" w:rsidRDefault="00185F30" w:rsidP="00185F30">
            <w:pPr>
              <w:rPr>
                <w:rFonts w:ascii="Times New Roman" w:hAnsi="Times New Roman" w:cs="Times New Roman"/>
                <w:b/>
                <w:bCs/>
                <w:sz w:val="24"/>
                <w:szCs w:val="24"/>
              </w:rPr>
            </w:pPr>
            <w:r w:rsidRPr="00185F30">
              <w:rPr>
                <w:rFonts w:ascii="Times New Roman" w:hAnsi="Times New Roman" w:cs="Times New Roman"/>
                <w:b/>
                <w:bCs/>
                <w:sz w:val="24"/>
                <w:szCs w:val="24"/>
              </w:rPr>
              <w:t>#</w:t>
            </w:r>
          </w:p>
        </w:tc>
        <w:tc>
          <w:tcPr>
            <w:tcW w:w="0" w:type="auto"/>
            <w:tcBorders>
              <w:bottom w:val="double" w:sz="4" w:space="0" w:color="auto"/>
            </w:tcBorders>
            <w:vAlign w:val="center"/>
            <w:hideMark/>
          </w:tcPr>
          <w:p w14:paraId="1BEFE441" w14:textId="77777777" w:rsidR="00185F30" w:rsidRPr="00185F30" w:rsidRDefault="00185F30" w:rsidP="00185F30">
            <w:pPr>
              <w:rPr>
                <w:rFonts w:ascii="Times New Roman" w:hAnsi="Times New Roman" w:cs="Times New Roman"/>
                <w:b/>
                <w:bCs/>
                <w:sz w:val="24"/>
                <w:szCs w:val="24"/>
              </w:rPr>
            </w:pPr>
            <w:r w:rsidRPr="00185F30">
              <w:rPr>
                <w:rFonts w:ascii="Times New Roman" w:hAnsi="Times New Roman" w:cs="Times New Roman"/>
                <w:b/>
                <w:bCs/>
                <w:sz w:val="24"/>
                <w:szCs w:val="24"/>
              </w:rPr>
              <w:t>Title</w:t>
            </w:r>
          </w:p>
        </w:tc>
        <w:tc>
          <w:tcPr>
            <w:tcW w:w="0" w:type="auto"/>
            <w:tcBorders>
              <w:bottom w:val="double" w:sz="4" w:space="0" w:color="auto"/>
            </w:tcBorders>
            <w:vAlign w:val="center"/>
            <w:hideMark/>
          </w:tcPr>
          <w:p w14:paraId="5D145DAA" w14:textId="77777777" w:rsidR="00185F30" w:rsidRPr="00185F30" w:rsidRDefault="00185F30" w:rsidP="00185F30">
            <w:pPr>
              <w:rPr>
                <w:rFonts w:ascii="Times New Roman" w:hAnsi="Times New Roman" w:cs="Times New Roman"/>
                <w:b/>
                <w:bCs/>
                <w:sz w:val="24"/>
                <w:szCs w:val="24"/>
              </w:rPr>
            </w:pPr>
            <w:r w:rsidRPr="00185F30">
              <w:rPr>
                <w:rFonts w:ascii="Times New Roman" w:hAnsi="Times New Roman" w:cs="Times New Roman"/>
                <w:b/>
                <w:bCs/>
                <w:sz w:val="24"/>
                <w:szCs w:val="24"/>
              </w:rPr>
              <w:t>Datasets</w:t>
            </w:r>
          </w:p>
        </w:tc>
        <w:tc>
          <w:tcPr>
            <w:tcW w:w="0" w:type="auto"/>
            <w:tcBorders>
              <w:bottom w:val="double" w:sz="4" w:space="0" w:color="auto"/>
            </w:tcBorders>
            <w:vAlign w:val="center"/>
            <w:hideMark/>
          </w:tcPr>
          <w:p w14:paraId="715A2A9B" w14:textId="77777777" w:rsidR="00185F30" w:rsidRPr="00185F30" w:rsidRDefault="00185F30" w:rsidP="00185F30">
            <w:pPr>
              <w:rPr>
                <w:rFonts w:ascii="Times New Roman" w:hAnsi="Times New Roman" w:cs="Times New Roman"/>
                <w:b/>
                <w:bCs/>
                <w:sz w:val="24"/>
                <w:szCs w:val="24"/>
              </w:rPr>
            </w:pPr>
            <w:r w:rsidRPr="00185F30">
              <w:rPr>
                <w:rFonts w:ascii="Times New Roman" w:hAnsi="Times New Roman" w:cs="Times New Roman"/>
                <w:b/>
                <w:bCs/>
                <w:sz w:val="24"/>
                <w:szCs w:val="24"/>
              </w:rPr>
              <w:t>Method(s) / Key Contribution</w:t>
            </w:r>
          </w:p>
        </w:tc>
        <w:tc>
          <w:tcPr>
            <w:tcW w:w="0" w:type="auto"/>
            <w:tcBorders>
              <w:bottom w:val="double" w:sz="4" w:space="0" w:color="auto"/>
            </w:tcBorders>
            <w:vAlign w:val="center"/>
            <w:hideMark/>
          </w:tcPr>
          <w:p w14:paraId="2B217312" w14:textId="77777777" w:rsidR="00185F30" w:rsidRPr="00185F30" w:rsidRDefault="00185F30" w:rsidP="00185F30">
            <w:pPr>
              <w:rPr>
                <w:rFonts w:ascii="Times New Roman" w:hAnsi="Times New Roman" w:cs="Times New Roman"/>
                <w:b/>
                <w:bCs/>
                <w:sz w:val="24"/>
                <w:szCs w:val="24"/>
              </w:rPr>
            </w:pPr>
            <w:r w:rsidRPr="00185F30">
              <w:rPr>
                <w:rFonts w:ascii="Times New Roman" w:hAnsi="Times New Roman" w:cs="Times New Roman"/>
                <w:b/>
                <w:bCs/>
                <w:sz w:val="24"/>
                <w:szCs w:val="24"/>
              </w:rPr>
              <w:t>Performance / Findings</w:t>
            </w:r>
          </w:p>
        </w:tc>
      </w:tr>
      <w:tr w:rsidR="00185F30" w:rsidRPr="00185F30" w14:paraId="7EF974FE" w14:textId="77777777">
        <w:trPr>
          <w:tblCellSpacing w:w="15" w:type="dxa"/>
        </w:trPr>
        <w:tc>
          <w:tcPr>
            <w:tcW w:w="0" w:type="auto"/>
            <w:vAlign w:val="center"/>
            <w:hideMark/>
          </w:tcPr>
          <w:p w14:paraId="1A23C861"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1</w:t>
            </w:r>
          </w:p>
        </w:tc>
        <w:tc>
          <w:tcPr>
            <w:tcW w:w="0" w:type="auto"/>
            <w:vAlign w:val="center"/>
            <w:hideMark/>
          </w:tcPr>
          <w:p w14:paraId="69CAF280"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 xml:space="preserve">Random Forest </w:t>
            </w:r>
            <w:proofErr w:type="spellStart"/>
            <w:r w:rsidRPr="00185F30">
              <w:rPr>
                <w:rFonts w:ascii="Times New Roman" w:hAnsi="Times New Roman" w:cs="Times New Roman"/>
                <w:sz w:val="24"/>
                <w:szCs w:val="24"/>
              </w:rPr>
              <w:t>Modeling</w:t>
            </w:r>
            <w:proofErr w:type="spellEnd"/>
            <w:r w:rsidRPr="00185F30">
              <w:rPr>
                <w:rFonts w:ascii="Times New Roman" w:hAnsi="Times New Roman" w:cs="Times New Roman"/>
                <w:sz w:val="24"/>
                <w:szCs w:val="24"/>
              </w:rPr>
              <w:t xml:space="preserve"> for Network Intrusion Detection System</w:t>
            </w:r>
          </w:p>
        </w:tc>
        <w:tc>
          <w:tcPr>
            <w:tcW w:w="0" w:type="auto"/>
            <w:vAlign w:val="center"/>
            <w:hideMark/>
          </w:tcPr>
          <w:p w14:paraId="29C5FA5C"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NSL-KDD</w:t>
            </w:r>
          </w:p>
        </w:tc>
        <w:tc>
          <w:tcPr>
            <w:tcW w:w="0" w:type="auto"/>
            <w:vAlign w:val="center"/>
            <w:hideMark/>
          </w:tcPr>
          <w:p w14:paraId="2B225771"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Random Forest (ensemble)</w:t>
            </w:r>
          </w:p>
        </w:tc>
        <w:tc>
          <w:tcPr>
            <w:tcW w:w="0" w:type="auto"/>
            <w:vAlign w:val="center"/>
            <w:hideMark/>
          </w:tcPr>
          <w:p w14:paraId="5F81507B"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Higher detection rate vs J48, low false alarms (</w:t>
            </w:r>
            <w:hyperlink r:id="rId9" w:tooltip="Random Forest Modeling for Network Intrusion Detection System" w:history="1">
              <w:r w:rsidRPr="00185F30">
                <w:rPr>
                  <w:rStyle w:val="Hyperlink"/>
                  <w:rFonts w:ascii="Times New Roman" w:hAnsi="Times New Roman" w:cs="Times New Roman"/>
                  <w:sz w:val="24"/>
                  <w:szCs w:val="24"/>
                </w:rPr>
                <w:t>ResearchGate</w:t>
              </w:r>
            </w:hyperlink>
            <w:r w:rsidRPr="00185F30">
              <w:rPr>
                <w:rFonts w:ascii="Times New Roman" w:hAnsi="Times New Roman" w:cs="Times New Roman"/>
                <w:sz w:val="24"/>
                <w:szCs w:val="24"/>
              </w:rPr>
              <w:t>)</w:t>
            </w:r>
          </w:p>
        </w:tc>
      </w:tr>
      <w:tr w:rsidR="00185F30" w:rsidRPr="00185F30" w14:paraId="0C534A8C" w14:textId="77777777">
        <w:trPr>
          <w:tblCellSpacing w:w="15" w:type="dxa"/>
        </w:trPr>
        <w:tc>
          <w:tcPr>
            <w:tcW w:w="0" w:type="auto"/>
            <w:vAlign w:val="center"/>
            <w:hideMark/>
          </w:tcPr>
          <w:p w14:paraId="430A2D35"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lastRenderedPageBreak/>
              <w:t>2</w:t>
            </w:r>
          </w:p>
        </w:tc>
        <w:tc>
          <w:tcPr>
            <w:tcW w:w="0" w:type="auto"/>
            <w:vAlign w:val="center"/>
            <w:hideMark/>
          </w:tcPr>
          <w:p w14:paraId="78752AAF"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Feature Selection for Intrusion Detection Using Random Forest</w:t>
            </w:r>
          </w:p>
        </w:tc>
        <w:tc>
          <w:tcPr>
            <w:tcW w:w="0" w:type="auto"/>
            <w:vAlign w:val="center"/>
            <w:hideMark/>
          </w:tcPr>
          <w:p w14:paraId="41F37303"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KDD’99 / NSL-KDD</w:t>
            </w:r>
          </w:p>
        </w:tc>
        <w:tc>
          <w:tcPr>
            <w:tcW w:w="0" w:type="auto"/>
            <w:vAlign w:val="center"/>
            <w:hideMark/>
          </w:tcPr>
          <w:p w14:paraId="3390023F"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Two-step feature selection via RF importance scores</w:t>
            </w:r>
          </w:p>
        </w:tc>
        <w:tc>
          <w:tcPr>
            <w:tcW w:w="0" w:type="auto"/>
            <w:vAlign w:val="center"/>
            <w:hideMark/>
          </w:tcPr>
          <w:p w14:paraId="36B301A8"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Reduced feature set, improved detection accuracy (</w:t>
            </w:r>
            <w:hyperlink r:id="rId10" w:tooltip="(PDF) Feature Selection for Intrusion Detection Using Random Forest" w:history="1">
              <w:r w:rsidRPr="00185F30">
                <w:rPr>
                  <w:rStyle w:val="Hyperlink"/>
                  <w:rFonts w:ascii="Times New Roman" w:hAnsi="Times New Roman" w:cs="Times New Roman"/>
                  <w:sz w:val="24"/>
                  <w:szCs w:val="24"/>
                </w:rPr>
                <w:t>ResearchGate</w:t>
              </w:r>
            </w:hyperlink>
            <w:r w:rsidRPr="00185F30">
              <w:rPr>
                <w:rFonts w:ascii="Times New Roman" w:hAnsi="Times New Roman" w:cs="Times New Roman"/>
                <w:sz w:val="24"/>
                <w:szCs w:val="24"/>
              </w:rPr>
              <w:t>)</w:t>
            </w:r>
          </w:p>
        </w:tc>
      </w:tr>
      <w:tr w:rsidR="00185F30" w:rsidRPr="00185F30" w14:paraId="39DE9505" w14:textId="77777777">
        <w:trPr>
          <w:tblCellSpacing w:w="15" w:type="dxa"/>
        </w:trPr>
        <w:tc>
          <w:tcPr>
            <w:tcW w:w="0" w:type="auto"/>
            <w:vAlign w:val="center"/>
            <w:hideMark/>
          </w:tcPr>
          <w:p w14:paraId="725F9F65"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3</w:t>
            </w:r>
          </w:p>
        </w:tc>
        <w:tc>
          <w:tcPr>
            <w:tcW w:w="0" w:type="auto"/>
            <w:vAlign w:val="center"/>
            <w:hideMark/>
          </w:tcPr>
          <w:p w14:paraId="5972CAEB"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An Autonomous Intrusion Detection System Using an Ensemble of Advanced Learners</w:t>
            </w:r>
          </w:p>
        </w:tc>
        <w:tc>
          <w:tcPr>
            <w:tcW w:w="0" w:type="auto"/>
            <w:vAlign w:val="center"/>
            <w:hideMark/>
          </w:tcPr>
          <w:p w14:paraId="23DF827F"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NSL-KDD</w:t>
            </w:r>
          </w:p>
        </w:tc>
        <w:tc>
          <w:tcPr>
            <w:tcW w:w="0" w:type="auto"/>
            <w:vAlign w:val="center"/>
            <w:hideMark/>
          </w:tcPr>
          <w:p w14:paraId="509E15E8"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Ensemble of GRU, CNN, and RF</w:t>
            </w:r>
          </w:p>
        </w:tc>
        <w:tc>
          <w:tcPr>
            <w:tcW w:w="0" w:type="auto"/>
            <w:vAlign w:val="center"/>
            <w:hideMark/>
          </w:tcPr>
          <w:p w14:paraId="5BBB41F7"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Good zero-day detection performance, hybrid model (</w:t>
            </w:r>
            <w:proofErr w:type="spellStart"/>
            <w:r w:rsidRPr="00185F30">
              <w:rPr>
                <w:rFonts w:ascii="Times New Roman" w:hAnsi="Times New Roman" w:cs="Times New Roman"/>
                <w:sz w:val="24"/>
                <w:szCs w:val="24"/>
              </w:rPr>
              <w:fldChar w:fldCharType="begin"/>
            </w:r>
            <w:r w:rsidRPr="00185F30">
              <w:rPr>
                <w:rFonts w:ascii="Times New Roman" w:hAnsi="Times New Roman" w:cs="Times New Roman"/>
                <w:sz w:val="24"/>
                <w:szCs w:val="24"/>
              </w:rPr>
              <w:instrText>HYPERLINK "https://arxiv.org/abs/2001.11936?utm_source=chatgpt.com" \o "An Autonomous Intrusion Detection System Using an Ensemble of Advanced Learners"</w:instrText>
            </w:r>
            <w:r w:rsidRPr="00185F30">
              <w:rPr>
                <w:rFonts w:ascii="Times New Roman" w:hAnsi="Times New Roman" w:cs="Times New Roman"/>
                <w:sz w:val="24"/>
                <w:szCs w:val="24"/>
              </w:rPr>
            </w:r>
            <w:r w:rsidRPr="00185F30">
              <w:rPr>
                <w:rFonts w:ascii="Times New Roman" w:hAnsi="Times New Roman" w:cs="Times New Roman"/>
                <w:sz w:val="24"/>
                <w:szCs w:val="24"/>
              </w:rPr>
              <w:fldChar w:fldCharType="separate"/>
            </w:r>
            <w:r w:rsidRPr="00185F30">
              <w:rPr>
                <w:rStyle w:val="Hyperlink"/>
                <w:rFonts w:ascii="Times New Roman" w:hAnsi="Times New Roman" w:cs="Times New Roman"/>
                <w:sz w:val="24"/>
                <w:szCs w:val="24"/>
              </w:rPr>
              <w:t>arXiv</w:t>
            </w:r>
            <w:proofErr w:type="spellEnd"/>
            <w:r w:rsidRPr="00185F30">
              <w:rPr>
                <w:rFonts w:ascii="Times New Roman" w:hAnsi="Times New Roman" w:cs="Times New Roman"/>
                <w:sz w:val="24"/>
                <w:szCs w:val="24"/>
              </w:rPr>
              <w:fldChar w:fldCharType="end"/>
            </w:r>
            <w:r w:rsidRPr="00185F30">
              <w:rPr>
                <w:rFonts w:ascii="Times New Roman" w:hAnsi="Times New Roman" w:cs="Times New Roman"/>
                <w:sz w:val="24"/>
                <w:szCs w:val="24"/>
              </w:rPr>
              <w:t>)</w:t>
            </w:r>
          </w:p>
        </w:tc>
      </w:tr>
      <w:tr w:rsidR="00185F30" w:rsidRPr="00185F30" w14:paraId="539A9707" w14:textId="77777777">
        <w:trPr>
          <w:tblCellSpacing w:w="15" w:type="dxa"/>
        </w:trPr>
        <w:tc>
          <w:tcPr>
            <w:tcW w:w="0" w:type="auto"/>
            <w:vAlign w:val="center"/>
            <w:hideMark/>
          </w:tcPr>
          <w:p w14:paraId="2B07B70F"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4</w:t>
            </w:r>
          </w:p>
        </w:tc>
        <w:tc>
          <w:tcPr>
            <w:tcW w:w="0" w:type="auto"/>
            <w:vAlign w:val="center"/>
            <w:hideMark/>
          </w:tcPr>
          <w:p w14:paraId="620696E9"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Optimization of predictive performance of intrusion detection system using ensemble methods</w:t>
            </w:r>
          </w:p>
        </w:tc>
        <w:tc>
          <w:tcPr>
            <w:tcW w:w="0" w:type="auto"/>
            <w:vAlign w:val="center"/>
            <w:hideMark/>
          </w:tcPr>
          <w:p w14:paraId="31D84808"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NSL-KDD, CSE-CIC-IDS2018</w:t>
            </w:r>
          </w:p>
        </w:tc>
        <w:tc>
          <w:tcPr>
            <w:tcW w:w="0" w:type="auto"/>
            <w:vAlign w:val="center"/>
            <w:hideMark/>
          </w:tcPr>
          <w:p w14:paraId="51501726"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Ensemble learning + hyperparameter optimization</w:t>
            </w:r>
          </w:p>
        </w:tc>
        <w:tc>
          <w:tcPr>
            <w:tcW w:w="0" w:type="auto"/>
            <w:vAlign w:val="center"/>
            <w:hideMark/>
          </w:tcPr>
          <w:p w14:paraId="0894E825"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&gt;99% accuracy on NSL-KDD, robust generalization (</w:t>
            </w:r>
            <w:hyperlink r:id="rId11" w:tooltip="Optimization of predictive performance of intrusion detection system ..." w:history="1">
              <w:r w:rsidRPr="00185F30">
                <w:rPr>
                  <w:rStyle w:val="Hyperlink"/>
                  <w:rFonts w:ascii="Times New Roman" w:hAnsi="Times New Roman" w:cs="Times New Roman"/>
                  <w:sz w:val="24"/>
                  <w:szCs w:val="24"/>
                </w:rPr>
                <w:t>PMC</w:t>
              </w:r>
            </w:hyperlink>
            <w:r w:rsidRPr="00185F30">
              <w:rPr>
                <w:rFonts w:ascii="Times New Roman" w:hAnsi="Times New Roman" w:cs="Times New Roman"/>
                <w:sz w:val="24"/>
                <w:szCs w:val="24"/>
              </w:rPr>
              <w:t>)</w:t>
            </w:r>
          </w:p>
        </w:tc>
      </w:tr>
      <w:tr w:rsidR="00185F30" w:rsidRPr="00185F30" w14:paraId="0C53F072" w14:textId="77777777">
        <w:trPr>
          <w:tblCellSpacing w:w="15" w:type="dxa"/>
        </w:trPr>
        <w:tc>
          <w:tcPr>
            <w:tcW w:w="0" w:type="auto"/>
            <w:vAlign w:val="center"/>
            <w:hideMark/>
          </w:tcPr>
          <w:p w14:paraId="6CA0BB3C"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5</w:t>
            </w:r>
          </w:p>
        </w:tc>
        <w:tc>
          <w:tcPr>
            <w:tcW w:w="0" w:type="auto"/>
            <w:vAlign w:val="center"/>
            <w:hideMark/>
          </w:tcPr>
          <w:p w14:paraId="6D3BE8E0"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A Comprehensive Study on CIC-IDS2017 Dataset for Intrusion Detection Systems</w:t>
            </w:r>
          </w:p>
        </w:tc>
        <w:tc>
          <w:tcPr>
            <w:tcW w:w="0" w:type="auto"/>
            <w:vAlign w:val="center"/>
            <w:hideMark/>
          </w:tcPr>
          <w:p w14:paraId="2E61D1C9"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CIC-IDS2017</w:t>
            </w:r>
          </w:p>
        </w:tc>
        <w:tc>
          <w:tcPr>
            <w:tcW w:w="0" w:type="auto"/>
            <w:vAlign w:val="center"/>
            <w:hideMark/>
          </w:tcPr>
          <w:p w14:paraId="79B9E1F6"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Dataset analysis + ML evaluation</w:t>
            </w:r>
          </w:p>
        </w:tc>
        <w:tc>
          <w:tcPr>
            <w:tcW w:w="0" w:type="auto"/>
            <w:vAlign w:val="center"/>
            <w:hideMark/>
          </w:tcPr>
          <w:p w14:paraId="6B1E8151"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 xml:space="preserve">Insights on dataset strengths, challenges for IDS </w:t>
            </w:r>
            <w:proofErr w:type="spellStart"/>
            <w:r w:rsidRPr="00185F30">
              <w:rPr>
                <w:rFonts w:ascii="Times New Roman" w:hAnsi="Times New Roman" w:cs="Times New Roman"/>
                <w:sz w:val="24"/>
                <w:szCs w:val="24"/>
              </w:rPr>
              <w:t>modeling</w:t>
            </w:r>
            <w:proofErr w:type="spellEnd"/>
            <w:r w:rsidRPr="00185F30">
              <w:rPr>
                <w:rFonts w:ascii="Times New Roman" w:hAnsi="Times New Roman" w:cs="Times New Roman"/>
                <w:sz w:val="24"/>
                <w:szCs w:val="24"/>
              </w:rPr>
              <w:t xml:space="preserve"> (</w:t>
            </w:r>
            <w:hyperlink r:id="rId12" w:tooltip="A Comprehensive Study on CIC-IDS2017 Dataset for Intrusion ..." w:history="1">
              <w:r w:rsidRPr="00185F30">
                <w:rPr>
                  <w:rStyle w:val="Hyperlink"/>
                  <w:rFonts w:ascii="Times New Roman" w:hAnsi="Times New Roman" w:cs="Times New Roman"/>
                  <w:sz w:val="24"/>
                  <w:szCs w:val="24"/>
                </w:rPr>
                <w:t>ResearchGate</w:t>
              </w:r>
            </w:hyperlink>
            <w:r w:rsidRPr="00185F30">
              <w:rPr>
                <w:rFonts w:ascii="Times New Roman" w:hAnsi="Times New Roman" w:cs="Times New Roman"/>
                <w:sz w:val="24"/>
                <w:szCs w:val="24"/>
              </w:rPr>
              <w:t>)</w:t>
            </w:r>
          </w:p>
        </w:tc>
      </w:tr>
      <w:tr w:rsidR="00185F30" w:rsidRPr="00185F30" w14:paraId="2F130983" w14:textId="77777777">
        <w:trPr>
          <w:tblCellSpacing w:w="15" w:type="dxa"/>
        </w:trPr>
        <w:tc>
          <w:tcPr>
            <w:tcW w:w="0" w:type="auto"/>
            <w:vAlign w:val="center"/>
            <w:hideMark/>
          </w:tcPr>
          <w:p w14:paraId="0B3C0E2C"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6</w:t>
            </w:r>
          </w:p>
        </w:tc>
        <w:tc>
          <w:tcPr>
            <w:tcW w:w="0" w:type="auto"/>
            <w:vAlign w:val="center"/>
            <w:hideMark/>
          </w:tcPr>
          <w:p w14:paraId="19F86FC6"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A Case Study with CICIDS2017 on the Robustness …</w:t>
            </w:r>
          </w:p>
        </w:tc>
        <w:tc>
          <w:tcPr>
            <w:tcW w:w="0" w:type="auto"/>
            <w:vAlign w:val="center"/>
            <w:hideMark/>
          </w:tcPr>
          <w:p w14:paraId="6AE4C4D6"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CIC-IDS2017</w:t>
            </w:r>
          </w:p>
        </w:tc>
        <w:tc>
          <w:tcPr>
            <w:tcW w:w="0" w:type="auto"/>
            <w:vAlign w:val="center"/>
            <w:hideMark/>
          </w:tcPr>
          <w:p w14:paraId="656031A3"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Adversarial ML (autoencoder, decision tree)</w:t>
            </w:r>
          </w:p>
        </w:tc>
        <w:tc>
          <w:tcPr>
            <w:tcW w:w="0" w:type="auto"/>
            <w:vAlign w:val="center"/>
            <w:hideMark/>
          </w:tcPr>
          <w:p w14:paraId="365D29A2"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Evaluation of model robustness against adversarial attacks (</w:t>
            </w:r>
            <w:hyperlink r:id="rId13" w:tooltip="A Case Study with CICIDS2017 on the Robustness of Machine ..." w:history="1">
              <w:r w:rsidRPr="00185F30">
                <w:rPr>
                  <w:rStyle w:val="Hyperlink"/>
                  <w:rFonts w:ascii="Times New Roman" w:hAnsi="Times New Roman" w:cs="Times New Roman"/>
                  <w:sz w:val="24"/>
                  <w:szCs w:val="24"/>
                </w:rPr>
                <w:t>ACM Digital Library</w:t>
              </w:r>
            </w:hyperlink>
            <w:r w:rsidRPr="00185F30">
              <w:rPr>
                <w:rFonts w:ascii="Times New Roman" w:hAnsi="Times New Roman" w:cs="Times New Roman"/>
                <w:sz w:val="24"/>
                <w:szCs w:val="24"/>
              </w:rPr>
              <w:t>)</w:t>
            </w:r>
          </w:p>
        </w:tc>
      </w:tr>
      <w:tr w:rsidR="00185F30" w:rsidRPr="00185F30" w14:paraId="42D826B5" w14:textId="77777777">
        <w:trPr>
          <w:tblCellSpacing w:w="15" w:type="dxa"/>
        </w:trPr>
        <w:tc>
          <w:tcPr>
            <w:tcW w:w="0" w:type="auto"/>
            <w:vAlign w:val="center"/>
            <w:hideMark/>
          </w:tcPr>
          <w:p w14:paraId="0860C261"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7</w:t>
            </w:r>
          </w:p>
        </w:tc>
        <w:tc>
          <w:tcPr>
            <w:tcW w:w="0" w:type="auto"/>
            <w:vAlign w:val="center"/>
            <w:hideMark/>
          </w:tcPr>
          <w:p w14:paraId="030DCA46"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Deep learning algorithms for intrusion detection in IoT using CIC-IDS 2017</w:t>
            </w:r>
          </w:p>
        </w:tc>
        <w:tc>
          <w:tcPr>
            <w:tcW w:w="0" w:type="auto"/>
            <w:vAlign w:val="center"/>
            <w:hideMark/>
          </w:tcPr>
          <w:p w14:paraId="43159A66"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CIC-IDS2017</w:t>
            </w:r>
          </w:p>
        </w:tc>
        <w:tc>
          <w:tcPr>
            <w:tcW w:w="0" w:type="auto"/>
            <w:vAlign w:val="center"/>
            <w:hideMark/>
          </w:tcPr>
          <w:p w14:paraId="2ED11306"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DNN, CNN, LSTM</w:t>
            </w:r>
          </w:p>
        </w:tc>
        <w:tc>
          <w:tcPr>
            <w:tcW w:w="0" w:type="auto"/>
            <w:vAlign w:val="center"/>
            <w:hideMark/>
          </w:tcPr>
          <w:p w14:paraId="25D3A11A"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Compares deep models’ performance in IoT / IDS context (</w:t>
            </w:r>
            <w:hyperlink r:id="rId14" w:tooltip="Deep learning algorithms for intrusion detection systems in internet ..." w:history="1">
              <w:r w:rsidRPr="00185F30">
                <w:rPr>
                  <w:rStyle w:val="Hyperlink"/>
                  <w:rFonts w:ascii="Times New Roman" w:hAnsi="Times New Roman" w:cs="Times New Roman"/>
                  <w:sz w:val="24"/>
                  <w:szCs w:val="24"/>
                </w:rPr>
                <w:t>ResearchGate</w:t>
              </w:r>
            </w:hyperlink>
            <w:r w:rsidRPr="00185F30">
              <w:rPr>
                <w:rFonts w:ascii="Times New Roman" w:hAnsi="Times New Roman" w:cs="Times New Roman"/>
                <w:sz w:val="24"/>
                <w:szCs w:val="24"/>
              </w:rPr>
              <w:t>)</w:t>
            </w:r>
          </w:p>
        </w:tc>
      </w:tr>
      <w:tr w:rsidR="00185F30" w:rsidRPr="00185F30" w14:paraId="6DCD5F17" w14:textId="77777777">
        <w:trPr>
          <w:tblCellSpacing w:w="15" w:type="dxa"/>
        </w:trPr>
        <w:tc>
          <w:tcPr>
            <w:tcW w:w="0" w:type="auto"/>
            <w:vAlign w:val="center"/>
            <w:hideMark/>
          </w:tcPr>
          <w:p w14:paraId="7951B36F"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8</w:t>
            </w:r>
          </w:p>
        </w:tc>
        <w:tc>
          <w:tcPr>
            <w:tcW w:w="0" w:type="auto"/>
            <w:vAlign w:val="center"/>
            <w:hideMark/>
          </w:tcPr>
          <w:p w14:paraId="4E5DA6AE"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Implementation of Machine Learning Algorithms on CICIDS-2017 Using WEKA</w:t>
            </w:r>
          </w:p>
        </w:tc>
        <w:tc>
          <w:tcPr>
            <w:tcW w:w="0" w:type="auto"/>
            <w:vAlign w:val="center"/>
            <w:hideMark/>
          </w:tcPr>
          <w:p w14:paraId="79D036B3"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CIC-IDS2017</w:t>
            </w:r>
          </w:p>
        </w:tc>
        <w:tc>
          <w:tcPr>
            <w:tcW w:w="0" w:type="auto"/>
            <w:vAlign w:val="center"/>
            <w:hideMark/>
          </w:tcPr>
          <w:p w14:paraId="43CF7AE5"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Various ML models + feature selection</w:t>
            </w:r>
          </w:p>
        </w:tc>
        <w:tc>
          <w:tcPr>
            <w:tcW w:w="0" w:type="auto"/>
            <w:vAlign w:val="center"/>
            <w:hideMark/>
          </w:tcPr>
          <w:p w14:paraId="09AA856D"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Attack detection comparisons, feature importance (</w:t>
            </w:r>
            <w:hyperlink r:id="rId15" w:tooltip="Implementation of Machine Learning Algorithms on CICIDS-2017 ..." w:history="1">
              <w:r w:rsidRPr="00185F30">
                <w:rPr>
                  <w:rStyle w:val="Hyperlink"/>
                  <w:rFonts w:ascii="Times New Roman" w:hAnsi="Times New Roman" w:cs="Times New Roman"/>
                  <w:sz w:val="24"/>
                  <w:szCs w:val="24"/>
                </w:rPr>
                <w:t>ResearchGate</w:t>
              </w:r>
            </w:hyperlink>
            <w:r w:rsidRPr="00185F30">
              <w:rPr>
                <w:rFonts w:ascii="Times New Roman" w:hAnsi="Times New Roman" w:cs="Times New Roman"/>
                <w:sz w:val="24"/>
                <w:szCs w:val="24"/>
              </w:rPr>
              <w:t>)</w:t>
            </w:r>
          </w:p>
        </w:tc>
      </w:tr>
      <w:tr w:rsidR="00185F30" w:rsidRPr="00185F30" w14:paraId="6E4AB605" w14:textId="77777777">
        <w:trPr>
          <w:tblCellSpacing w:w="15" w:type="dxa"/>
        </w:trPr>
        <w:tc>
          <w:tcPr>
            <w:tcW w:w="0" w:type="auto"/>
            <w:vAlign w:val="center"/>
            <w:hideMark/>
          </w:tcPr>
          <w:p w14:paraId="7AC5F3E8"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9</w:t>
            </w:r>
          </w:p>
        </w:tc>
        <w:tc>
          <w:tcPr>
            <w:tcW w:w="0" w:type="auto"/>
            <w:vAlign w:val="center"/>
            <w:hideMark/>
          </w:tcPr>
          <w:p w14:paraId="172B038B"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Multi-Stage Optimized Machine Learning Framework for Network Intrusion Detection</w:t>
            </w:r>
          </w:p>
        </w:tc>
        <w:tc>
          <w:tcPr>
            <w:tcW w:w="0" w:type="auto"/>
            <w:vAlign w:val="center"/>
            <w:hideMark/>
          </w:tcPr>
          <w:p w14:paraId="6833B380"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CIC-IDS2017, UNSW-NB15</w:t>
            </w:r>
          </w:p>
        </w:tc>
        <w:tc>
          <w:tcPr>
            <w:tcW w:w="0" w:type="auto"/>
            <w:vAlign w:val="center"/>
            <w:hideMark/>
          </w:tcPr>
          <w:p w14:paraId="227A24B2"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Oversampling, feature selection, hyperparameter tuning</w:t>
            </w:r>
          </w:p>
        </w:tc>
        <w:tc>
          <w:tcPr>
            <w:tcW w:w="0" w:type="auto"/>
            <w:vAlign w:val="center"/>
            <w:hideMark/>
          </w:tcPr>
          <w:p w14:paraId="42DE896B" w14:textId="77777777" w:rsidR="00185F30" w:rsidRPr="00185F30" w:rsidRDefault="00185F30" w:rsidP="00185F30">
            <w:pPr>
              <w:rPr>
                <w:rFonts w:ascii="Times New Roman" w:hAnsi="Times New Roman" w:cs="Times New Roman"/>
                <w:sz w:val="24"/>
                <w:szCs w:val="24"/>
              </w:rPr>
            </w:pPr>
            <w:r w:rsidRPr="00185F30">
              <w:rPr>
                <w:rFonts w:ascii="Times New Roman" w:hAnsi="Times New Roman" w:cs="Times New Roman"/>
                <w:sz w:val="24"/>
                <w:szCs w:val="24"/>
              </w:rPr>
              <w:t>High detection accuracy with compact feature set (</w:t>
            </w:r>
            <w:proofErr w:type="spellStart"/>
            <w:r w:rsidRPr="00185F30">
              <w:rPr>
                <w:rFonts w:ascii="Times New Roman" w:hAnsi="Times New Roman" w:cs="Times New Roman"/>
                <w:sz w:val="24"/>
                <w:szCs w:val="24"/>
              </w:rPr>
              <w:fldChar w:fldCharType="begin"/>
            </w:r>
            <w:r w:rsidRPr="00185F30">
              <w:rPr>
                <w:rFonts w:ascii="Times New Roman" w:hAnsi="Times New Roman" w:cs="Times New Roman"/>
                <w:sz w:val="24"/>
                <w:szCs w:val="24"/>
              </w:rPr>
              <w:instrText>HYPERLINK "https://arxiv.org/abs/2008.03297?utm_source=chatgpt.com" \o "Multi-Stage Optimized Machine Learning Framework for Network Intrusion Detection"</w:instrText>
            </w:r>
            <w:r w:rsidRPr="00185F30">
              <w:rPr>
                <w:rFonts w:ascii="Times New Roman" w:hAnsi="Times New Roman" w:cs="Times New Roman"/>
                <w:sz w:val="24"/>
                <w:szCs w:val="24"/>
              </w:rPr>
            </w:r>
            <w:r w:rsidRPr="00185F30">
              <w:rPr>
                <w:rFonts w:ascii="Times New Roman" w:hAnsi="Times New Roman" w:cs="Times New Roman"/>
                <w:sz w:val="24"/>
                <w:szCs w:val="24"/>
              </w:rPr>
              <w:fldChar w:fldCharType="separate"/>
            </w:r>
            <w:r w:rsidRPr="00185F30">
              <w:rPr>
                <w:rStyle w:val="Hyperlink"/>
                <w:rFonts w:ascii="Times New Roman" w:hAnsi="Times New Roman" w:cs="Times New Roman"/>
                <w:sz w:val="24"/>
                <w:szCs w:val="24"/>
              </w:rPr>
              <w:t>arXiv</w:t>
            </w:r>
            <w:proofErr w:type="spellEnd"/>
            <w:r w:rsidRPr="00185F30">
              <w:rPr>
                <w:rFonts w:ascii="Times New Roman" w:hAnsi="Times New Roman" w:cs="Times New Roman"/>
                <w:sz w:val="24"/>
                <w:szCs w:val="24"/>
              </w:rPr>
              <w:fldChar w:fldCharType="end"/>
            </w:r>
            <w:r w:rsidRPr="00185F30">
              <w:rPr>
                <w:rFonts w:ascii="Times New Roman" w:hAnsi="Times New Roman" w:cs="Times New Roman"/>
                <w:sz w:val="24"/>
                <w:szCs w:val="24"/>
              </w:rPr>
              <w:t>)</w:t>
            </w:r>
          </w:p>
        </w:tc>
      </w:tr>
    </w:tbl>
    <w:p w14:paraId="1DA38BD0" w14:textId="77777777" w:rsidR="0090017A" w:rsidRDefault="0090017A">
      <w:pPr>
        <w:rPr>
          <w:rFonts w:ascii="Times New Roman" w:hAnsi="Times New Roman" w:cs="Times New Roman"/>
          <w:sz w:val="24"/>
          <w:szCs w:val="24"/>
        </w:rPr>
      </w:pPr>
    </w:p>
    <w:p w14:paraId="0F019DBE" w14:textId="3B089510" w:rsidR="0090017A" w:rsidRPr="0090017A" w:rsidRDefault="0090017A" w:rsidP="00CC58DE">
      <w:pPr>
        <w:jc w:val="both"/>
        <w:rPr>
          <w:rFonts w:ascii="Times New Roman" w:hAnsi="Times New Roman" w:cs="Times New Roman"/>
          <w:b/>
          <w:bCs/>
          <w:sz w:val="28"/>
          <w:szCs w:val="28"/>
        </w:rPr>
      </w:pPr>
      <w:r w:rsidRPr="0090017A">
        <w:rPr>
          <w:rFonts w:ascii="Times New Roman" w:hAnsi="Times New Roman" w:cs="Times New Roman"/>
          <w:b/>
          <w:bCs/>
          <w:sz w:val="28"/>
          <w:szCs w:val="28"/>
        </w:rPr>
        <w:t>3. METHODOLOGY</w:t>
      </w:r>
    </w:p>
    <w:p w14:paraId="296B24C5" w14:textId="77777777" w:rsidR="00CC58DE" w:rsidRPr="00CC58DE" w:rsidRDefault="00CC58DE" w:rsidP="00CC58DE">
      <w:pPr>
        <w:jc w:val="both"/>
        <w:rPr>
          <w:rFonts w:ascii="Times New Roman" w:hAnsi="Times New Roman" w:cs="Times New Roman"/>
          <w:sz w:val="24"/>
          <w:szCs w:val="24"/>
        </w:rPr>
      </w:pPr>
      <w:r w:rsidRPr="00CC58DE">
        <w:rPr>
          <w:rFonts w:ascii="Times New Roman" w:hAnsi="Times New Roman" w:cs="Times New Roman"/>
          <w:sz w:val="24"/>
          <w:szCs w:val="24"/>
        </w:rPr>
        <w:t xml:space="preserve">This section details the experimental framework adopted for intrusion detection across the </w:t>
      </w:r>
      <w:r w:rsidRPr="00CC58DE">
        <w:rPr>
          <w:rFonts w:ascii="Times New Roman" w:hAnsi="Times New Roman" w:cs="Times New Roman"/>
          <w:b/>
          <w:bCs/>
          <w:sz w:val="24"/>
          <w:szCs w:val="24"/>
        </w:rPr>
        <w:t>NSL-KDD</w:t>
      </w:r>
      <w:r w:rsidRPr="00CC58DE">
        <w:rPr>
          <w:rFonts w:ascii="Times New Roman" w:hAnsi="Times New Roman" w:cs="Times New Roman"/>
          <w:sz w:val="24"/>
          <w:szCs w:val="24"/>
        </w:rPr>
        <w:t xml:space="preserve"> and </w:t>
      </w:r>
      <w:r w:rsidRPr="00CC58DE">
        <w:rPr>
          <w:rFonts w:ascii="Times New Roman" w:hAnsi="Times New Roman" w:cs="Times New Roman"/>
          <w:b/>
          <w:bCs/>
          <w:sz w:val="24"/>
          <w:szCs w:val="24"/>
        </w:rPr>
        <w:t>CIC-IDS 2017</w:t>
      </w:r>
      <w:r w:rsidRPr="00CC58DE">
        <w:rPr>
          <w:rFonts w:ascii="Times New Roman" w:hAnsi="Times New Roman" w:cs="Times New Roman"/>
          <w:sz w:val="24"/>
          <w:szCs w:val="24"/>
        </w:rPr>
        <w:t xml:space="preserve"> datasets. The aim is to ensure methodological consistency and allow fair performance comparison between multiple machine learning algorithms. The approach comprises four major phases: database selection, data preprocessing, identification of novelty, and the development of the proposed detection framework.</w:t>
      </w:r>
    </w:p>
    <w:p w14:paraId="5E69C909" w14:textId="3BA653C5" w:rsidR="00380E5F" w:rsidRDefault="00CC58DE" w:rsidP="00CC58DE">
      <w:pPr>
        <w:jc w:val="both"/>
        <w:rPr>
          <w:rFonts w:ascii="Times New Roman" w:hAnsi="Times New Roman" w:cs="Times New Roman"/>
          <w:sz w:val="24"/>
          <w:szCs w:val="24"/>
        </w:rPr>
      </w:pPr>
      <w:r w:rsidRPr="00CC58DE">
        <w:rPr>
          <w:rFonts w:ascii="Times New Roman" w:hAnsi="Times New Roman" w:cs="Times New Roman"/>
          <w:sz w:val="24"/>
          <w:szCs w:val="24"/>
        </w:rPr>
        <w:t>The entire process follows a systematic workflow starting from raw data ingestion to feature engineering, model training, and final evaluation. Each sub-section below discusses these steps in detail.</w:t>
      </w:r>
    </w:p>
    <w:p w14:paraId="15F2ED75" w14:textId="40709F91" w:rsidR="00CC58DE" w:rsidRPr="00CC58DE" w:rsidRDefault="00380E5F" w:rsidP="00CC58DE">
      <w:pPr>
        <w:jc w:val="both"/>
        <w:rPr>
          <w:rFonts w:ascii="Times New Roman" w:hAnsi="Times New Roman" w:cs="Times New Roman"/>
          <w:b/>
          <w:bCs/>
          <w:sz w:val="26"/>
          <w:szCs w:val="26"/>
        </w:rPr>
      </w:pPr>
      <w:r w:rsidRPr="00380E5F">
        <w:rPr>
          <w:rFonts w:ascii="Times New Roman" w:hAnsi="Times New Roman" w:cs="Times New Roman"/>
          <w:b/>
          <w:bCs/>
          <w:sz w:val="26"/>
          <w:szCs w:val="26"/>
        </w:rPr>
        <w:t>3</w:t>
      </w:r>
      <w:r w:rsidR="00CC58DE" w:rsidRPr="00CC58DE">
        <w:rPr>
          <w:rFonts w:ascii="Times New Roman" w:hAnsi="Times New Roman" w:cs="Times New Roman"/>
          <w:b/>
          <w:bCs/>
          <w:sz w:val="26"/>
          <w:szCs w:val="26"/>
        </w:rPr>
        <w:t>.1 Database</w:t>
      </w:r>
    </w:p>
    <w:p w14:paraId="238C56A1" w14:textId="77777777" w:rsidR="00CC58DE" w:rsidRPr="00CC58DE" w:rsidRDefault="00CC58DE" w:rsidP="00CC58DE">
      <w:pPr>
        <w:jc w:val="both"/>
        <w:rPr>
          <w:rFonts w:ascii="Times New Roman" w:hAnsi="Times New Roman" w:cs="Times New Roman"/>
          <w:sz w:val="24"/>
          <w:szCs w:val="24"/>
        </w:rPr>
      </w:pPr>
      <w:r w:rsidRPr="00CC58DE">
        <w:rPr>
          <w:rFonts w:ascii="Times New Roman" w:hAnsi="Times New Roman" w:cs="Times New Roman"/>
          <w:sz w:val="24"/>
          <w:szCs w:val="24"/>
        </w:rPr>
        <w:t xml:space="preserve">The foundation of any intrusion detection system lies in the quality and diversity of the data used for model training. In this study, two well-established benchmark datasets were employed — </w:t>
      </w:r>
      <w:r w:rsidRPr="00CC58DE">
        <w:rPr>
          <w:rFonts w:ascii="Times New Roman" w:hAnsi="Times New Roman" w:cs="Times New Roman"/>
          <w:b/>
          <w:bCs/>
          <w:sz w:val="24"/>
          <w:szCs w:val="24"/>
        </w:rPr>
        <w:t>NSL-KDD</w:t>
      </w:r>
      <w:r w:rsidRPr="00CC58DE">
        <w:rPr>
          <w:rFonts w:ascii="Times New Roman" w:hAnsi="Times New Roman" w:cs="Times New Roman"/>
          <w:sz w:val="24"/>
          <w:szCs w:val="24"/>
        </w:rPr>
        <w:t xml:space="preserve"> and </w:t>
      </w:r>
      <w:r w:rsidRPr="00CC58DE">
        <w:rPr>
          <w:rFonts w:ascii="Times New Roman" w:hAnsi="Times New Roman" w:cs="Times New Roman"/>
          <w:b/>
          <w:bCs/>
          <w:sz w:val="24"/>
          <w:szCs w:val="24"/>
        </w:rPr>
        <w:t>CIC-IDS 2017</w:t>
      </w:r>
      <w:r w:rsidRPr="00CC58DE">
        <w:rPr>
          <w:rFonts w:ascii="Times New Roman" w:hAnsi="Times New Roman" w:cs="Times New Roman"/>
          <w:sz w:val="24"/>
          <w:szCs w:val="24"/>
        </w:rPr>
        <w:t xml:space="preserve"> — each offering unique challenges and insights into real-world network intrusion scenarios.</w:t>
      </w:r>
    </w:p>
    <w:p w14:paraId="59E43002" w14:textId="77777777" w:rsidR="00CC58DE" w:rsidRPr="00CC58DE" w:rsidRDefault="00CC58DE" w:rsidP="00CC58DE">
      <w:pPr>
        <w:jc w:val="both"/>
        <w:rPr>
          <w:rFonts w:ascii="Times New Roman" w:hAnsi="Times New Roman" w:cs="Times New Roman"/>
          <w:b/>
          <w:bCs/>
          <w:sz w:val="24"/>
          <w:szCs w:val="24"/>
        </w:rPr>
      </w:pPr>
      <w:r w:rsidRPr="00CC58DE">
        <w:rPr>
          <w:rFonts w:ascii="Times New Roman" w:hAnsi="Times New Roman" w:cs="Times New Roman"/>
          <w:b/>
          <w:bCs/>
          <w:sz w:val="24"/>
          <w:szCs w:val="24"/>
        </w:rPr>
        <w:lastRenderedPageBreak/>
        <w:t>NSL-KDD Dataset</w:t>
      </w:r>
    </w:p>
    <w:p w14:paraId="2212AE8B" w14:textId="5E93C793" w:rsidR="00CC58DE" w:rsidRPr="00CC58DE" w:rsidRDefault="00CC58DE" w:rsidP="00CC58DE">
      <w:pPr>
        <w:jc w:val="both"/>
        <w:rPr>
          <w:rFonts w:ascii="Times New Roman" w:hAnsi="Times New Roman" w:cs="Times New Roman"/>
          <w:sz w:val="24"/>
          <w:szCs w:val="24"/>
        </w:rPr>
      </w:pPr>
      <w:r w:rsidRPr="00CC58DE">
        <w:rPr>
          <w:rFonts w:ascii="Times New Roman" w:hAnsi="Times New Roman" w:cs="Times New Roman"/>
          <w:sz w:val="24"/>
          <w:szCs w:val="24"/>
        </w:rPr>
        <w:t xml:space="preserve">The </w:t>
      </w:r>
      <w:r w:rsidRPr="00CC58DE">
        <w:rPr>
          <w:rFonts w:ascii="Times New Roman" w:hAnsi="Times New Roman" w:cs="Times New Roman"/>
          <w:b/>
          <w:bCs/>
          <w:sz w:val="24"/>
          <w:szCs w:val="24"/>
        </w:rPr>
        <w:t>NSL-KDD</w:t>
      </w:r>
      <w:r w:rsidRPr="00CC58DE">
        <w:rPr>
          <w:rFonts w:ascii="Times New Roman" w:hAnsi="Times New Roman" w:cs="Times New Roman"/>
          <w:sz w:val="24"/>
          <w:szCs w:val="24"/>
        </w:rPr>
        <w:t xml:space="preserve"> dataset is a refined version of the original KDD Cup 1999 dataset, designed to eliminate redundancies and biases that hinder model generalization. It consists of 41 features that describe various attributes of network traffic connections, such as </w:t>
      </w:r>
      <w:r w:rsidRPr="00CC58DE">
        <w:rPr>
          <w:rFonts w:ascii="Times New Roman" w:hAnsi="Times New Roman" w:cs="Times New Roman"/>
          <w:b/>
          <w:bCs/>
          <w:sz w:val="24"/>
          <w:szCs w:val="24"/>
        </w:rPr>
        <w:t>protocol type, service, flag, source bytes, destination bytes</w:t>
      </w:r>
      <w:r w:rsidRPr="00CC58DE">
        <w:rPr>
          <w:rFonts w:ascii="Times New Roman" w:hAnsi="Times New Roman" w:cs="Times New Roman"/>
          <w:sz w:val="24"/>
          <w:szCs w:val="24"/>
        </w:rPr>
        <w:t xml:space="preserve">, and time-based features like </w:t>
      </w:r>
      <w:r w:rsidRPr="00CC58DE">
        <w:rPr>
          <w:rFonts w:ascii="Times New Roman" w:hAnsi="Times New Roman" w:cs="Times New Roman"/>
          <w:b/>
          <w:bCs/>
          <w:sz w:val="24"/>
          <w:szCs w:val="24"/>
        </w:rPr>
        <w:t>count</w:t>
      </w:r>
      <w:r w:rsidRPr="00CC58DE">
        <w:rPr>
          <w:rFonts w:ascii="Times New Roman" w:hAnsi="Times New Roman" w:cs="Times New Roman"/>
          <w:sz w:val="24"/>
          <w:szCs w:val="24"/>
        </w:rPr>
        <w:t xml:space="preserve"> and </w:t>
      </w:r>
      <w:proofErr w:type="spellStart"/>
      <w:r w:rsidRPr="00CC58DE">
        <w:rPr>
          <w:rFonts w:ascii="Times New Roman" w:hAnsi="Times New Roman" w:cs="Times New Roman"/>
          <w:b/>
          <w:bCs/>
          <w:sz w:val="24"/>
          <w:szCs w:val="24"/>
        </w:rPr>
        <w:t>srv_count</w:t>
      </w:r>
      <w:proofErr w:type="spellEnd"/>
      <w:r w:rsidRPr="00CC58DE">
        <w:rPr>
          <w:rFonts w:ascii="Times New Roman" w:hAnsi="Times New Roman" w:cs="Times New Roman"/>
          <w:sz w:val="24"/>
          <w:szCs w:val="24"/>
        </w:rPr>
        <w:t xml:space="preserve">. Each record is </w:t>
      </w:r>
      <w:proofErr w:type="spellStart"/>
      <w:r w:rsidRPr="00CC58DE">
        <w:rPr>
          <w:rFonts w:ascii="Times New Roman" w:hAnsi="Times New Roman" w:cs="Times New Roman"/>
          <w:sz w:val="24"/>
          <w:szCs w:val="24"/>
        </w:rPr>
        <w:t>labeled</w:t>
      </w:r>
      <w:proofErr w:type="spellEnd"/>
      <w:r w:rsidRPr="00CC58DE">
        <w:rPr>
          <w:rFonts w:ascii="Times New Roman" w:hAnsi="Times New Roman" w:cs="Times New Roman"/>
          <w:sz w:val="24"/>
          <w:szCs w:val="24"/>
        </w:rPr>
        <w:t xml:space="preserve"> as either </w:t>
      </w:r>
      <w:r w:rsidRPr="00CC58DE">
        <w:rPr>
          <w:rFonts w:ascii="Times New Roman" w:hAnsi="Times New Roman" w:cs="Times New Roman"/>
          <w:i/>
          <w:iCs/>
          <w:sz w:val="24"/>
          <w:szCs w:val="24"/>
        </w:rPr>
        <w:t>normal</w:t>
      </w:r>
      <w:r w:rsidRPr="00CC58DE">
        <w:rPr>
          <w:rFonts w:ascii="Times New Roman" w:hAnsi="Times New Roman" w:cs="Times New Roman"/>
          <w:sz w:val="24"/>
          <w:szCs w:val="24"/>
        </w:rPr>
        <w:t xml:space="preserve"> or as one of several attack types, including </w:t>
      </w:r>
      <w:r w:rsidRPr="00CC58DE">
        <w:rPr>
          <w:rFonts w:ascii="Times New Roman" w:hAnsi="Times New Roman" w:cs="Times New Roman"/>
          <w:b/>
          <w:bCs/>
          <w:sz w:val="24"/>
          <w:szCs w:val="24"/>
        </w:rPr>
        <w:t>DoS (Denial of Service)</w:t>
      </w:r>
      <w:r w:rsidRPr="00CC58DE">
        <w:rPr>
          <w:rFonts w:ascii="Times New Roman" w:hAnsi="Times New Roman" w:cs="Times New Roman"/>
          <w:sz w:val="24"/>
          <w:szCs w:val="24"/>
        </w:rPr>
        <w:t xml:space="preserve">, </w:t>
      </w:r>
      <w:r w:rsidRPr="00CC58DE">
        <w:rPr>
          <w:rFonts w:ascii="Times New Roman" w:hAnsi="Times New Roman" w:cs="Times New Roman"/>
          <w:b/>
          <w:bCs/>
          <w:sz w:val="24"/>
          <w:szCs w:val="24"/>
        </w:rPr>
        <w:t>Probe</w:t>
      </w:r>
      <w:r w:rsidRPr="00CC58DE">
        <w:rPr>
          <w:rFonts w:ascii="Times New Roman" w:hAnsi="Times New Roman" w:cs="Times New Roman"/>
          <w:sz w:val="24"/>
          <w:szCs w:val="24"/>
        </w:rPr>
        <w:t xml:space="preserve">, </w:t>
      </w:r>
      <w:r w:rsidRPr="00CC58DE">
        <w:rPr>
          <w:rFonts w:ascii="Times New Roman" w:hAnsi="Times New Roman" w:cs="Times New Roman"/>
          <w:b/>
          <w:bCs/>
          <w:sz w:val="24"/>
          <w:szCs w:val="24"/>
        </w:rPr>
        <w:t>U2R (User to Root)</w:t>
      </w:r>
      <w:r w:rsidRPr="00CC58DE">
        <w:rPr>
          <w:rFonts w:ascii="Times New Roman" w:hAnsi="Times New Roman" w:cs="Times New Roman"/>
          <w:sz w:val="24"/>
          <w:szCs w:val="24"/>
        </w:rPr>
        <w:t xml:space="preserve">, and </w:t>
      </w:r>
      <w:r w:rsidRPr="00CC58DE">
        <w:rPr>
          <w:rFonts w:ascii="Times New Roman" w:hAnsi="Times New Roman" w:cs="Times New Roman"/>
          <w:b/>
          <w:bCs/>
          <w:sz w:val="24"/>
          <w:szCs w:val="24"/>
        </w:rPr>
        <w:t>R2L</w:t>
      </w:r>
      <w:r w:rsidR="00793E63">
        <w:rPr>
          <w:rFonts w:ascii="Times New Roman" w:hAnsi="Times New Roman" w:cs="Times New Roman"/>
          <w:b/>
          <w:bCs/>
          <w:sz w:val="24"/>
          <w:szCs w:val="24"/>
        </w:rPr>
        <w:t>.</w:t>
      </w:r>
    </w:p>
    <w:p w14:paraId="41BEE0F7" w14:textId="77777777" w:rsidR="00CC58DE" w:rsidRPr="00CC58DE" w:rsidRDefault="00CC58DE" w:rsidP="00CC58DE">
      <w:pPr>
        <w:jc w:val="both"/>
        <w:rPr>
          <w:rFonts w:ascii="Times New Roman" w:hAnsi="Times New Roman" w:cs="Times New Roman"/>
          <w:sz w:val="24"/>
          <w:szCs w:val="24"/>
        </w:rPr>
      </w:pPr>
      <w:r w:rsidRPr="00CC58DE">
        <w:rPr>
          <w:rFonts w:ascii="Times New Roman" w:hAnsi="Times New Roman" w:cs="Times New Roman"/>
          <w:sz w:val="24"/>
          <w:szCs w:val="24"/>
        </w:rPr>
        <w:t>In this study, two data files were used — KDDTrain+.txt and KDDTest+.txt. The dataset offers a controlled environment to evaluate intrusion detection algorithms due to its manageable size, structured attributes, and well-defined attack classes.</w:t>
      </w:r>
    </w:p>
    <w:p w14:paraId="52C92EBC" w14:textId="77777777" w:rsidR="00CC58DE" w:rsidRPr="00CC58DE" w:rsidRDefault="00CC58DE" w:rsidP="00CC58DE">
      <w:pPr>
        <w:jc w:val="both"/>
        <w:rPr>
          <w:rFonts w:ascii="Times New Roman" w:hAnsi="Times New Roman" w:cs="Times New Roman"/>
          <w:sz w:val="24"/>
          <w:szCs w:val="24"/>
        </w:rPr>
      </w:pPr>
      <w:r w:rsidRPr="00CC58DE">
        <w:rPr>
          <w:rFonts w:ascii="Times New Roman" w:hAnsi="Times New Roman" w:cs="Times New Roman"/>
          <w:sz w:val="24"/>
          <w:szCs w:val="24"/>
        </w:rPr>
        <w:t>The NSL-KDD dataset remains a valuable benchmark for developing lightweight yet robust detection models. It helps in validating the generalizability of modern machine learning methods when applied to older, synthetic datasets, ensuring backward compatibility and reproducibility in IDS research.</w:t>
      </w:r>
    </w:p>
    <w:p w14:paraId="0B12B552" w14:textId="77777777" w:rsidR="00CC58DE" w:rsidRPr="00CC58DE" w:rsidRDefault="00CC58DE" w:rsidP="00CC58DE">
      <w:pPr>
        <w:jc w:val="both"/>
        <w:rPr>
          <w:rFonts w:ascii="Times New Roman" w:hAnsi="Times New Roman" w:cs="Times New Roman"/>
          <w:b/>
          <w:bCs/>
          <w:sz w:val="24"/>
          <w:szCs w:val="24"/>
        </w:rPr>
      </w:pPr>
      <w:r w:rsidRPr="00CC58DE">
        <w:rPr>
          <w:rFonts w:ascii="Times New Roman" w:hAnsi="Times New Roman" w:cs="Times New Roman"/>
          <w:b/>
          <w:bCs/>
          <w:sz w:val="24"/>
          <w:szCs w:val="24"/>
        </w:rPr>
        <w:t>CIC-IDS 2017 Dataset</w:t>
      </w:r>
    </w:p>
    <w:p w14:paraId="67C2C827" w14:textId="77777777" w:rsidR="00CC58DE" w:rsidRPr="00CC58DE" w:rsidRDefault="00CC58DE" w:rsidP="00CC58DE">
      <w:pPr>
        <w:jc w:val="both"/>
        <w:rPr>
          <w:rFonts w:ascii="Times New Roman" w:hAnsi="Times New Roman" w:cs="Times New Roman"/>
          <w:sz w:val="24"/>
          <w:szCs w:val="24"/>
        </w:rPr>
      </w:pPr>
      <w:r w:rsidRPr="00CC58DE">
        <w:rPr>
          <w:rFonts w:ascii="Times New Roman" w:hAnsi="Times New Roman" w:cs="Times New Roman"/>
          <w:sz w:val="24"/>
          <w:szCs w:val="24"/>
        </w:rPr>
        <w:t xml:space="preserve">The </w:t>
      </w:r>
      <w:r w:rsidRPr="00CC58DE">
        <w:rPr>
          <w:rFonts w:ascii="Times New Roman" w:hAnsi="Times New Roman" w:cs="Times New Roman"/>
          <w:b/>
          <w:bCs/>
          <w:sz w:val="24"/>
          <w:szCs w:val="24"/>
        </w:rPr>
        <w:t>CIC-IDS 2017</w:t>
      </w:r>
      <w:r w:rsidRPr="00CC58DE">
        <w:rPr>
          <w:rFonts w:ascii="Times New Roman" w:hAnsi="Times New Roman" w:cs="Times New Roman"/>
          <w:sz w:val="24"/>
          <w:szCs w:val="24"/>
        </w:rPr>
        <w:t xml:space="preserve"> dataset, curated by the Canadian Institute for Cybersecurity, represents a modern network environment with real traffic data collected over a simulated five-day enterprise setup. It includes benign and malicious activities such as </w:t>
      </w:r>
      <w:r w:rsidRPr="00CC58DE">
        <w:rPr>
          <w:rFonts w:ascii="Times New Roman" w:hAnsi="Times New Roman" w:cs="Times New Roman"/>
          <w:b/>
          <w:bCs/>
          <w:sz w:val="24"/>
          <w:szCs w:val="24"/>
        </w:rPr>
        <w:t xml:space="preserve">DDoS, </w:t>
      </w:r>
      <w:proofErr w:type="spellStart"/>
      <w:r w:rsidRPr="00CC58DE">
        <w:rPr>
          <w:rFonts w:ascii="Times New Roman" w:hAnsi="Times New Roman" w:cs="Times New Roman"/>
          <w:b/>
          <w:bCs/>
          <w:sz w:val="24"/>
          <w:szCs w:val="24"/>
        </w:rPr>
        <w:t>PortScan</w:t>
      </w:r>
      <w:proofErr w:type="spellEnd"/>
      <w:r w:rsidRPr="00CC58DE">
        <w:rPr>
          <w:rFonts w:ascii="Times New Roman" w:hAnsi="Times New Roman" w:cs="Times New Roman"/>
          <w:b/>
          <w:bCs/>
          <w:sz w:val="24"/>
          <w:szCs w:val="24"/>
        </w:rPr>
        <w:t>, Web Attack, Botnet, Infiltration</w:t>
      </w:r>
      <w:r w:rsidRPr="00CC58DE">
        <w:rPr>
          <w:rFonts w:ascii="Times New Roman" w:hAnsi="Times New Roman" w:cs="Times New Roman"/>
          <w:sz w:val="24"/>
          <w:szCs w:val="24"/>
        </w:rPr>
        <w:t xml:space="preserve">, and </w:t>
      </w:r>
      <w:r w:rsidRPr="00CC58DE">
        <w:rPr>
          <w:rFonts w:ascii="Times New Roman" w:hAnsi="Times New Roman" w:cs="Times New Roman"/>
          <w:b/>
          <w:bCs/>
          <w:sz w:val="24"/>
          <w:szCs w:val="24"/>
        </w:rPr>
        <w:t>Brute Force</w:t>
      </w:r>
      <w:r w:rsidRPr="00CC58DE">
        <w:rPr>
          <w:rFonts w:ascii="Times New Roman" w:hAnsi="Times New Roman" w:cs="Times New Roman"/>
          <w:sz w:val="24"/>
          <w:szCs w:val="24"/>
        </w:rPr>
        <w:t xml:space="preserve">. Each record comprises </w:t>
      </w:r>
      <w:r w:rsidRPr="00CC58DE">
        <w:rPr>
          <w:rFonts w:ascii="Times New Roman" w:hAnsi="Times New Roman" w:cs="Times New Roman"/>
          <w:b/>
          <w:bCs/>
          <w:sz w:val="24"/>
          <w:szCs w:val="24"/>
        </w:rPr>
        <w:t>over 80 flow-based features</w:t>
      </w:r>
      <w:r w:rsidRPr="00CC58DE">
        <w:rPr>
          <w:rFonts w:ascii="Times New Roman" w:hAnsi="Times New Roman" w:cs="Times New Roman"/>
          <w:sz w:val="24"/>
          <w:szCs w:val="24"/>
        </w:rPr>
        <w:t>, including packet size statistics, byte ratios, TCP flags, and connection duration.</w:t>
      </w:r>
    </w:p>
    <w:p w14:paraId="3685774E" w14:textId="77777777" w:rsidR="00CC58DE" w:rsidRPr="00CC58DE" w:rsidRDefault="00CC58DE" w:rsidP="00CC58DE">
      <w:pPr>
        <w:jc w:val="both"/>
        <w:rPr>
          <w:rFonts w:ascii="Times New Roman" w:hAnsi="Times New Roman" w:cs="Times New Roman"/>
          <w:sz w:val="24"/>
          <w:szCs w:val="24"/>
        </w:rPr>
      </w:pPr>
      <w:r w:rsidRPr="00CC58DE">
        <w:rPr>
          <w:rFonts w:ascii="Times New Roman" w:hAnsi="Times New Roman" w:cs="Times New Roman"/>
          <w:sz w:val="24"/>
          <w:szCs w:val="24"/>
        </w:rPr>
        <w:t xml:space="preserve">The dataset mirrors realistic attack </w:t>
      </w:r>
      <w:proofErr w:type="spellStart"/>
      <w:r w:rsidRPr="00CC58DE">
        <w:rPr>
          <w:rFonts w:ascii="Times New Roman" w:hAnsi="Times New Roman" w:cs="Times New Roman"/>
          <w:sz w:val="24"/>
          <w:szCs w:val="24"/>
        </w:rPr>
        <w:t>behaviors</w:t>
      </w:r>
      <w:proofErr w:type="spellEnd"/>
      <w:r w:rsidRPr="00CC58DE">
        <w:rPr>
          <w:rFonts w:ascii="Times New Roman" w:hAnsi="Times New Roman" w:cs="Times New Roman"/>
          <w:sz w:val="24"/>
          <w:szCs w:val="24"/>
        </w:rPr>
        <w:t xml:space="preserve"> and captures both </w:t>
      </w:r>
      <w:r w:rsidRPr="00CC58DE">
        <w:rPr>
          <w:rFonts w:ascii="Times New Roman" w:hAnsi="Times New Roman" w:cs="Times New Roman"/>
          <w:b/>
          <w:bCs/>
          <w:sz w:val="24"/>
          <w:szCs w:val="24"/>
        </w:rPr>
        <w:t>time-based</w:t>
      </w:r>
      <w:r w:rsidRPr="00CC58DE">
        <w:rPr>
          <w:rFonts w:ascii="Times New Roman" w:hAnsi="Times New Roman" w:cs="Times New Roman"/>
          <w:sz w:val="24"/>
          <w:szCs w:val="24"/>
        </w:rPr>
        <w:t xml:space="preserve"> and </w:t>
      </w:r>
      <w:r w:rsidRPr="00CC58DE">
        <w:rPr>
          <w:rFonts w:ascii="Times New Roman" w:hAnsi="Times New Roman" w:cs="Times New Roman"/>
          <w:b/>
          <w:bCs/>
          <w:sz w:val="24"/>
          <w:szCs w:val="24"/>
        </w:rPr>
        <w:t>flow-based</w:t>
      </w:r>
      <w:r w:rsidRPr="00CC58DE">
        <w:rPr>
          <w:rFonts w:ascii="Times New Roman" w:hAnsi="Times New Roman" w:cs="Times New Roman"/>
          <w:sz w:val="24"/>
          <w:szCs w:val="24"/>
        </w:rPr>
        <w:t xml:space="preserve"> dynamics, making it ideal for evaluating machine learning algorithms under near real-world conditions.</w:t>
      </w:r>
    </w:p>
    <w:p w14:paraId="393EBDD5" w14:textId="77777777" w:rsidR="00CC58DE" w:rsidRPr="00CC58DE" w:rsidRDefault="00CC58DE" w:rsidP="00CC58DE">
      <w:pPr>
        <w:jc w:val="both"/>
        <w:rPr>
          <w:rFonts w:ascii="Times New Roman" w:hAnsi="Times New Roman" w:cs="Times New Roman"/>
          <w:sz w:val="24"/>
          <w:szCs w:val="24"/>
        </w:rPr>
      </w:pPr>
      <w:r w:rsidRPr="00CC58DE">
        <w:rPr>
          <w:rFonts w:ascii="Times New Roman" w:hAnsi="Times New Roman" w:cs="Times New Roman"/>
          <w:sz w:val="24"/>
          <w:szCs w:val="24"/>
        </w:rPr>
        <w:t xml:space="preserve">Both datasets were imported in CSV or Parquet formats using the </w:t>
      </w:r>
      <w:proofErr w:type="gramStart"/>
      <w:r w:rsidRPr="00CC58DE">
        <w:rPr>
          <w:rFonts w:ascii="Times New Roman" w:hAnsi="Times New Roman" w:cs="Times New Roman"/>
          <w:b/>
          <w:bCs/>
          <w:sz w:val="24"/>
          <w:szCs w:val="24"/>
        </w:rPr>
        <w:t>pandas</w:t>
      </w:r>
      <w:proofErr w:type="gramEnd"/>
      <w:r w:rsidRPr="00CC58DE">
        <w:rPr>
          <w:rFonts w:ascii="Times New Roman" w:hAnsi="Times New Roman" w:cs="Times New Roman"/>
          <w:sz w:val="24"/>
          <w:szCs w:val="24"/>
        </w:rPr>
        <w:t xml:space="preserve"> library. They were </w:t>
      </w:r>
      <w:proofErr w:type="spellStart"/>
      <w:r w:rsidRPr="00CC58DE">
        <w:rPr>
          <w:rFonts w:ascii="Times New Roman" w:hAnsi="Times New Roman" w:cs="Times New Roman"/>
          <w:sz w:val="24"/>
          <w:szCs w:val="24"/>
        </w:rPr>
        <w:t>analyzed</w:t>
      </w:r>
      <w:proofErr w:type="spellEnd"/>
      <w:r w:rsidRPr="00CC58DE">
        <w:rPr>
          <w:rFonts w:ascii="Times New Roman" w:hAnsi="Times New Roman" w:cs="Times New Roman"/>
          <w:sz w:val="24"/>
          <w:szCs w:val="24"/>
        </w:rPr>
        <w:t xml:space="preserve"> for completeness, consistency, and label structure before preprocessing. The simultaneous use of these datasets allows comparative evaluation across structured and unstructured data contexts — the NSL-KDD provides a classical benchmark, while CIC-IDS 2017 offers complexity akin to real-world traffic.</w:t>
      </w:r>
    </w:p>
    <w:p w14:paraId="2AEBE8D4" w14:textId="77777777" w:rsidR="00793E63" w:rsidRDefault="00793E63" w:rsidP="005518B0">
      <w:pPr>
        <w:jc w:val="center"/>
        <w:rPr>
          <w:rFonts w:ascii="Times New Roman" w:hAnsi="Times New Roman" w:cs="Times New Roman"/>
          <w:b/>
          <w:bCs/>
          <w:sz w:val="26"/>
          <w:szCs w:val="26"/>
        </w:rPr>
      </w:pPr>
      <w:r>
        <w:rPr>
          <w:noProof/>
        </w:rPr>
        <w:drawing>
          <wp:inline distT="0" distB="0" distL="0" distR="0" wp14:anchorId="2FE7210A" wp14:editId="6DC9A979">
            <wp:extent cx="5984693" cy="3742006"/>
            <wp:effectExtent l="0" t="0" r="0" b="0"/>
            <wp:docPr id="11962409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25188" cy="3767326"/>
                    </a:xfrm>
                    <a:prstGeom prst="rect">
                      <a:avLst/>
                    </a:prstGeom>
                    <a:noFill/>
                    <a:ln>
                      <a:noFill/>
                    </a:ln>
                  </pic:spPr>
                </pic:pic>
              </a:graphicData>
            </a:graphic>
          </wp:inline>
        </w:drawing>
      </w:r>
    </w:p>
    <w:p w14:paraId="2293875D" w14:textId="10BCCC4F" w:rsidR="0037298B" w:rsidRPr="0037298B" w:rsidRDefault="0037298B" w:rsidP="0037298B">
      <w:pPr>
        <w:jc w:val="center"/>
        <w:rPr>
          <w:rFonts w:ascii="Times New Roman" w:hAnsi="Times New Roman" w:cs="Times New Roman"/>
          <w:i/>
          <w:iCs/>
          <w:sz w:val="24"/>
          <w:szCs w:val="24"/>
        </w:rPr>
      </w:pPr>
      <w:r w:rsidRPr="0037298B">
        <w:rPr>
          <w:rFonts w:ascii="Times New Roman" w:hAnsi="Times New Roman" w:cs="Times New Roman"/>
          <w:i/>
          <w:iCs/>
          <w:sz w:val="24"/>
          <w:szCs w:val="24"/>
        </w:rPr>
        <w:t>Figure</w:t>
      </w:r>
      <w:r w:rsidR="00793E63" w:rsidRPr="0037298B">
        <w:rPr>
          <w:rFonts w:ascii="Times New Roman" w:hAnsi="Times New Roman" w:cs="Times New Roman"/>
          <w:i/>
          <w:iCs/>
          <w:sz w:val="24"/>
          <w:szCs w:val="24"/>
        </w:rPr>
        <w:t xml:space="preserve"> 3.1 – Top 15 Attack Categories of NSL-KDD Dataset</w:t>
      </w:r>
    </w:p>
    <w:p w14:paraId="5B52899B" w14:textId="471E1A38" w:rsidR="00CC58DE" w:rsidRPr="00CC58DE" w:rsidRDefault="00380E5F" w:rsidP="00CC58DE">
      <w:pPr>
        <w:jc w:val="both"/>
        <w:rPr>
          <w:rFonts w:ascii="Times New Roman" w:hAnsi="Times New Roman" w:cs="Times New Roman"/>
          <w:sz w:val="26"/>
          <w:szCs w:val="26"/>
        </w:rPr>
      </w:pPr>
      <w:r w:rsidRPr="00380E5F">
        <w:rPr>
          <w:rFonts w:ascii="Times New Roman" w:hAnsi="Times New Roman" w:cs="Times New Roman"/>
          <w:b/>
          <w:bCs/>
          <w:sz w:val="26"/>
          <w:szCs w:val="26"/>
        </w:rPr>
        <w:lastRenderedPageBreak/>
        <w:t>3</w:t>
      </w:r>
      <w:r w:rsidR="00CC58DE" w:rsidRPr="00CC58DE">
        <w:rPr>
          <w:rFonts w:ascii="Times New Roman" w:hAnsi="Times New Roman" w:cs="Times New Roman"/>
          <w:b/>
          <w:bCs/>
          <w:sz w:val="26"/>
          <w:szCs w:val="26"/>
        </w:rPr>
        <w:t>.2 Pre-processing</w:t>
      </w:r>
    </w:p>
    <w:p w14:paraId="0875F147" w14:textId="77777777" w:rsidR="00CC58DE" w:rsidRPr="00CC58DE" w:rsidRDefault="00CC58DE" w:rsidP="00CC58DE">
      <w:pPr>
        <w:jc w:val="both"/>
        <w:rPr>
          <w:rFonts w:ascii="Times New Roman" w:hAnsi="Times New Roman" w:cs="Times New Roman"/>
          <w:sz w:val="24"/>
          <w:szCs w:val="24"/>
        </w:rPr>
      </w:pPr>
      <w:r w:rsidRPr="00CC58DE">
        <w:rPr>
          <w:rFonts w:ascii="Times New Roman" w:hAnsi="Times New Roman" w:cs="Times New Roman"/>
          <w:sz w:val="24"/>
          <w:szCs w:val="24"/>
        </w:rPr>
        <w:t xml:space="preserve">Data preprocessing ensures that input data is accurate, consistent, and suitable for </w:t>
      </w:r>
      <w:proofErr w:type="spellStart"/>
      <w:r w:rsidRPr="00CC58DE">
        <w:rPr>
          <w:rFonts w:ascii="Times New Roman" w:hAnsi="Times New Roman" w:cs="Times New Roman"/>
          <w:sz w:val="24"/>
          <w:szCs w:val="24"/>
        </w:rPr>
        <w:t>modeling</w:t>
      </w:r>
      <w:proofErr w:type="spellEnd"/>
      <w:r w:rsidRPr="00CC58DE">
        <w:rPr>
          <w:rFonts w:ascii="Times New Roman" w:hAnsi="Times New Roman" w:cs="Times New Roman"/>
          <w:sz w:val="24"/>
          <w:szCs w:val="24"/>
        </w:rPr>
        <w:t xml:space="preserve">. Since both datasets differ in structure, preprocessing aimed to </w:t>
      </w:r>
      <w:r w:rsidRPr="00CC58DE">
        <w:rPr>
          <w:rFonts w:ascii="Times New Roman" w:hAnsi="Times New Roman" w:cs="Times New Roman"/>
          <w:b/>
          <w:bCs/>
          <w:sz w:val="24"/>
          <w:szCs w:val="24"/>
        </w:rPr>
        <w:t>standardize the feature representation</w:t>
      </w:r>
      <w:r w:rsidRPr="00CC58DE">
        <w:rPr>
          <w:rFonts w:ascii="Times New Roman" w:hAnsi="Times New Roman" w:cs="Times New Roman"/>
          <w:sz w:val="24"/>
          <w:szCs w:val="24"/>
        </w:rPr>
        <w:t xml:space="preserve"> and </w:t>
      </w:r>
      <w:r w:rsidRPr="00CC58DE">
        <w:rPr>
          <w:rFonts w:ascii="Times New Roman" w:hAnsi="Times New Roman" w:cs="Times New Roman"/>
          <w:b/>
          <w:bCs/>
          <w:sz w:val="24"/>
          <w:szCs w:val="24"/>
        </w:rPr>
        <w:t>enhance model readiness</w:t>
      </w:r>
      <w:r w:rsidRPr="00CC58DE">
        <w:rPr>
          <w:rFonts w:ascii="Times New Roman" w:hAnsi="Times New Roman" w:cs="Times New Roman"/>
          <w:sz w:val="24"/>
          <w:szCs w:val="24"/>
        </w:rPr>
        <w:t>. The same workflow was consistently applied to ensure comparability.</w:t>
      </w:r>
    </w:p>
    <w:p w14:paraId="2FB5EED6" w14:textId="77777777" w:rsidR="00CC58DE" w:rsidRPr="00CC58DE" w:rsidRDefault="00CC58DE" w:rsidP="00CC58DE">
      <w:pPr>
        <w:jc w:val="both"/>
        <w:rPr>
          <w:rFonts w:ascii="Times New Roman" w:hAnsi="Times New Roman" w:cs="Times New Roman"/>
          <w:b/>
          <w:bCs/>
          <w:sz w:val="24"/>
          <w:szCs w:val="24"/>
        </w:rPr>
      </w:pPr>
      <w:r w:rsidRPr="00CC58DE">
        <w:rPr>
          <w:rFonts w:ascii="Times New Roman" w:hAnsi="Times New Roman" w:cs="Times New Roman"/>
          <w:b/>
          <w:bCs/>
          <w:sz w:val="24"/>
          <w:szCs w:val="24"/>
        </w:rPr>
        <w:t>Step 1: Data Loading</w:t>
      </w:r>
    </w:p>
    <w:p w14:paraId="71984A80" w14:textId="77777777" w:rsidR="00CC58DE" w:rsidRPr="00CC58DE" w:rsidRDefault="00CC58DE" w:rsidP="00CC58DE">
      <w:pPr>
        <w:jc w:val="both"/>
        <w:rPr>
          <w:rFonts w:ascii="Times New Roman" w:hAnsi="Times New Roman" w:cs="Times New Roman"/>
          <w:sz w:val="24"/>
          <w:szCs w:val="24"/>
        </w:rPr>
      </w:pPr>
      <w:r w:rsidRPr="00CC58DE">
        <w:rPr>
          <w:rFonts w:ascii="Times New Roman" w:hAnsi="Times New Roman" w:cs="Times New Roman"/>
          <w:sz w:val="24"/>
          <w:szCs w:val="24"/>
        </w:rPr>
        <w:t xml:space="preserve">Both datasets were loaded into pandas </w:t>
      </w:r>
      <w:proofErr w:type="spellStart"/>
      <w:r w:rsidRPr="00CC58DE">
        <w:rPr>
          <w:rFonts w:ascii="Times New Roman" w:hAnsi="Times New Roman" w:cs="Times New Roman"/>
          <w:sz w:val="24"/>
          <w:szCs w:val="24"/>
        </w:rPr>
        <w:t>DataFrames</w:t>
      </w:r>
      <w:proofErr w:type="spellEnd"/>
      <w:r w:rsidRPr="00CC58DE">
        <w:rPr>
          <w:rFonts w:ascii="Times New Roman" w:hAnsi="Times New Roman" w:cs="Times New Roman"/>
          <w:sz w:val="24"/>
          <w:szCs w:val="24"/>
        </w:rPr>
        <w:t>. For NSL-KDD, the KDDTrain+.txt and KDDTest+.txt files were read with explicit column names. For CIC-IDS 2017, the pre-</w:t>
      </w:r>
      <w:proofErr w:type="spellStart"/>
      <w:r w:rsidRPr="00CC58DE">
        <w:rPr>
          <w:rFonts w:ascii="Times New Roman" w:hAnsi="Times New Roman" w:cs="Times New Roman"/>
          <w:sz w:val="24"/>
          <w:szCs w:val="24"/>
        </w:rPr>
        <w:t>labeled</w:t>
      </w:r>
      <w:proofErr w:type="spellEnd"/>
      <w:r w:rsidRPr="00CC58DE">
        <w:rPr>
          <w:rFonts w:ascii="Times New Roman" w:hAnsi="Times New Roman" w:cs="Times New Roman"/>
          <w:sz w:val="24"/>
          <w:szCs w:val="24"/>
        </w:rPr>
        <w:t xml:space="preserve"> CSV files were imported, combining traffic from all five days of simulation.</w:t>
      </w:r>
    </w:p>
    <w:p w14:paraId="10F7C5B1" w14:textId="0770ACE3" w:rsidR="00CC58DE" w:rsidRPr="00CC58DE" w:rsidRDefault="00CC58DE" w:rsidP="00CC58DE">
      <w:pPr>
        <w:jc w:val="both"/>
        <w:rPr>
          <w:rFonts w:ascii="Times New Roman" w:hAnsi="Times New Roman" w:cs="Times New Roman"/>
          <w:i/>
          <w:iCs/>
          <w:sz w:val="24"/>
          <w:szCs w:val="24"/>
        </w:rPr>
      </w:pPr>
      <w:r w:rsidRPr="00CC58DE">
        <w:rPr>
          <w:rFonts w:ascii="Times New Roman" w:hAnsi="Times New Roman" w:cs="Times New Roman"/>
          <w:i/>
          <w:iCs/>
          <w:sz w:val="24"/>
          <w:szCs w:val="24"/>
        </w:rPr>
        <w:t>import pandas as pd</w:t>
      </w:r>
    </w:p>
    <w:p w14:paraId="0C67CCE1" w14:textId="77777777" w:rsidR="00CC58DE" w:rsidRPr="00CC58DE" w:rsidRDefault="00CC58DE" w:rsidP="00CC58DE">
      <w:pPr>
        <w:jc w:val="both"/>
        <w:rPr>
          <w:rFonts w:ascii="Times New Roman" w:hAnsi="Times New Roman" w:cs="Times New Roman"/>
          <w:i/>
          <w:iCs/>
          <w:sz w:val="24"/>
          <w:szCs w:val="24"/>
        </w:rPr>
      </w:pPr>
      <w:proofErr w:type="spellStart"/>
      <w:r w:rsidRPr="00CC58DE">
        <w:rPr>
          <w:rFonts w:ascii="Times New Roman" w:hAnsi="Times New Roman" w:cs="Times New Roman"/>
          <w:i/>
          <w:iCs/>
          <w:sz w:val="24"/>
          <w:szCs w:val="24"/>
        </w:rPr>
        <w:t>nsl_train</w:t>
      </w:r>
      <w:proofErr w:type="spellEnd"/>
      <w:r w:rsidRPr="00CC58DE">
        <w:rPr>
          <w:rFonts w:ascii="Times New Roman" w:hAnsi="Times New Roman" w:cs="Times New Roman"/>
          <w:i/>
          <w:iCs/>
          <w:sz w:val="24"/>
          <w:szCs w:val="24"/>
        </w:rPr>
        <w:t xml:space="preserve"> = </w:t>
      </w:r>
      <w:proofErr w:type="spellStart"/>
      <w:proofErr w:type="gramStart"/>
      <w:r w:rsidRPr="00CC58DE">
        <w:rPr>
          <w:rFonts w:ascii="Times New Roman" w:hAnsi="Times New Roman" w:cs="Times New Roman"/>
          <w:i/>
          <w:iCs/>
          <w:sz w:val="24"/>
          <w:szCs w:val="24"/>
        </w:rPr>
        <w:t>pd.read</w:t>
      </w:r>
      <w:proofErr w:type="gramEnd"/>
      <w:r w:rsidRPr="00CC58DE">
        <w:rPr>
          <w:rFonts w:ascii="Times New Roman" w:hAnsi="Times New Roman" w:cs="Times New Roman"/>
          <w:i/>
          <w:iCs/>
          <w:sz w:val="24"/>
          <w:szCs w:val="24"/>
        </w:rPr>
        <w:t>_</w:t>
      </w:r>
      <w:proofErr w:type="gramStart"/>
      <w:r w:rsidRPr="00CC58DE">
        <w:rPr>
          <w:rFonts w:ascii="Times New Roman" w:hAnsi="Times New Roman" w:cs="Times New Roman"/>
          <w:i/>
          <w:iCs/>
          <w:sz w:val="24"/>
          <w:szCs w:val="24"/>
        </w:rPr>
        <w:t>csv</w:t>
      </w:r>
      <w:proofErr w:type="spellEnd"/>
      <w:r w:rsidRPr="00CC58DE">
        <w:rPr>
          <w:rFonts w:ascii="Times New Roman" w:hAnsi="Times New Roman" w:cs="Times New Roman"/>
          <w:i/>
          <w:iCs/>
          <w:sz w:val="24"/>
          <w:szCs w:val="24"/>
        </w:rPr>
        <w:t>(</w:t>
      </w:r>
      <w:proofErr w:type="gramEnd"/>
      <w:r w:rsidRPr="00CC58DE">
        <w:rPr>
          <w:rFonts w:ascii="Times New Roman" w:hAnsi="Times New Roman" w:cs="Times New Roman"/>
          <w:i/>
          <w:iCs/>
          <w:sz w:val="24"/>
          <w:szCs w:val="24"/>
        </w:rPr>
        <w:t>'KDDTrain+.txt', header=None)</w:t>
      </w:r>
    </w:p>
    <w:p w14:paraId="052B8259" w14:textId="77777777" w:rsidR="00CC58DE" w:rsidRPr="00CC58DE" w:rsidRDefault="00CC58DE" w:rsidP="00CC58DE">
      <w:pPr>
        <w:jc w:val="both"/>
        <w:rPr>
          <w:rFonts w:ascii="Times New Roman" w:hAnsi="Times New Roman" w:cs="Times New Roman"/>
          <w:i/>
          <w:iCs/>
          <w:sz w:val="24"/>
          <w:szCs w:val="24"/>
        </w:rPr>
      </w:pPr>
      <w:proofErr w:type="spellStart"/>
      <w:r w:rsidRPr="00CC58DE">
        <w:rPr>
          <w:rFonts w:ascii="Times New Roman" w:hAnsi="Times New Roman" w:cs="Times New Roman"/>
          <w:i/>
          <w:iCs/>
          <w:sz w:val="24"/>
          <w:szCs w:val="24"/>
        </w:rPr>
        <w:t>nsl_test</w:t>
      </w:r>
      <w:proofErr w:type="spellEnd"/>
      <w:r w:rsidRPr="00CC58DE">
        <w:rPr>
          <w:rFonts w:ascii="Times New Roman" w:hAnsi="Times New Roman" w:cs="Times New Roman"/>
          <w:i/>
          <w:iCs/>
          <w:sz w:val="24"/>
          <w:szCs w:val="24"/>
        </w:rPr>
        <w:t xml:space="preserve"> = </w:t>
      </w:r>
      <w:proofErr w:type="spellStart"/>
      <w:proofErr w:type="gramStart"/>
      <w:r w:rsidRPr="00CC58DE">
        <w:rPr>
          <w:rFonts w:ascii="Times New Roman" w:hAnsi="Times New Roman" w:cs="Times New Roman"/>
          <w:i/>
          <w:iCs/>
          <w:sz w:val="24"/>
          <w:szCs w:val="24"/>
        </w:rPr>
        <w:t>pd.read</w:t>
      </w:r>
      <w:proofErr w:type="gramEnd"/>
      <w:r w:rsidRPr="00CC58DE">
        <w:rPr>
          <w:rFonts w:ascii="Times New Roman" w:hAnsi="Times New Roman" w:cs="Times New Roman"/>
          <w:i/>
          <w:iCs/>
          <w:sz w:val="24"/>
          <w:szCs w:val="24"/>
        </w:rPr>
        <w:t>_</w:t>
      </w:r>
      <w:proofErr w:type="gramStart"/>
      <w:r w:rsidRPr="00CC58DE">
        <w:rPr>
          <w:rFonts w:ascii="Times New Roman" w:hAnsi="Times New Roman" w:cs="Times New Roman"/>
          <w:i/>
          <w:iCs/>
          <w:sz w:val="24"/>
          <w:szCs w:val="24"/>
        </w:rPr>
        <w:t>csv</w:t>
      </w:r>
      <w:proofErr w:type="spellEnd"/>
      <w:r w:rsidRPr="00CC58DE">
        <w:rPr>
          <w:rFonts w:ascii="Times New Roman" w:hAnsi="Times New Roman" w:cs="Times New Roman"/>
          <w:i/>
          <w:iCs/>
          <w:sz w:val="24"/>
          <w:szCs w:val="24"/>
        </w:rPr>
        <w:t>(</w:t>
      </w:r>
      <w:proofErr w:type="gramEnd"/>
      <w:r w:rsidRPr="00CC58DE">
        <w:rPr>
          <w:rFonts w:ascii="Times New Roman" w:hAnsi="Times New Roman" w:cs="Times New Roman"/>
          <w:i/>
          <w:iCs/>
          <w:sz w:val="24"/>
          <w:szCs w:val="24"/>
        </w:rPr>
        <w:t>'KDDTest+.txt', header=None)</w:t>
      </w:r>
    </w:p>
    <w:p w14:paraId="7134430E" w14:textId="77777777" w:rsidR="00CC58DE" w:rsidRPr="00CC58DE" w:rsidRDefault="00CC58DE" w:rsidP="00CC58DE">
      <w:pPr>
        <w:jc w:val="both"/>
        <w:rPr>
          <w:rFonts w:ascii="Times New Roman" w:hAnsi="Times New Roman" w:cs="Times New Roman"/>
          <w:sz w:val="24"/>
          <w:szCs w:val="24"/>
        </w:rPr>
      </w:pPr>
      <w:proofErr w:type="spellStart"/>
      <w:r w:rsidRPr="00CC58DE">
        <w:rPr>
          <w:rFonts w:ascii="Times New Roman" w:hAnsi="Times New Roman" w:cs="Times New Roman"/>
          <w:i/>
          <w:iCs/>
          <w:sz w:val="24"/>
          <w:szCs w:val="24"/>
        </w:rPr>
        <w:t>cic_data</w:t>
      </w:r>
      <w:proofErr w:type="spellEnd"/>
      <w:r w:rsidRPr="00CC58DE">
        <w:rPr>
          <w:rFonts w:ascii="Times New Roman" w:hAnsi="Times New Roman" w:cs="Times New Roman"/>
          <w:i/>
          <w:iCs/>
          <w:sz w:val="24"/>
          <w:szCs w:val="24"/>
        </w:rPr>
        <w:t xml:space="preserve"> = </w:t>
      </w:r>
      <w:proofErr w:type="spellStart"/>
      <w:proofErr w:type="gramStart"/>
      <w:r w:rsidRPr="00CC58DE">
        <w:rPr>
          <w:rFonts w:ascii="Times New Roman" w:hAnsi="Times New Roman" w:cs="Times New Roman"/>
          <w:i/>
          <w:iCs/>
          <w:sz w:val="24"/>
          <w:szCs w:val="24"/>
        </w:rPr>
        <w:t>pd.read</w:t>
      </w:r>
      <w:proofErr w:type="gramEnd"/>
      <w:r w:rsidRPr="00CC58DE">
        <w:rPr>
          <w:rFonts w:ascii="Times New Roman" w:hAnsi="Times New Roman" w:cs="Times New Roman"/>
          <w:i/>
          <w:iCs/>
          <w:sz w:val="24"/>
          <w:szCs w:val="24"/>
        </w:rPr>
        <w:t>_csv</w:t>
      </w:r>
      <w:proofErr w:type="spellEnd"/>
      <w:r w:rsidRPr="00CC58DE">
        <w:rPr>
          <w:rFonts w:ascii="Times New Roman" w:hAnsi="Times New Roman" w:cs="Times New Roman"/>
          <w:i/>
          <w:iCs/>
          <w:sz w:val="24"/>
          <w:szCs w:val="24"/>
        </w:rPr>
        <w:t>('CICIDS2017.csv')</w:t>
      </w:r>
    </w:p>
    <w:p w14:paraId="7CFD6F29" w14:textId="77777777" w:rsidR="00CC58DE" w:rsidRPr="00CC58DE" w:rsidRDefault="00CC58DE" w:rsidP="00CC58DE">
      <w:pPr>
        <w:jc w:val="both"/>
        <w:rPr>
          <w:rFonts w:ascii="Times New Roman" w:hAnsi="Times New Roman" w:cs="Times New Roman"/>
          <w:sz w:val="24"/>
          <w:szCs w:val="24"/>
        </w:rPr>
      </w:pPr>
      <w:r w:rsidRPr="00CC58DE">
        <w:rPr>
          <w:rFonts w:ascii="Times New Roman" w:hAnsi="Times New Roman" w:cs="Times New Roman"/>
          <w:sz w:val="24"/>
          <w:szCs w:val="24"/>
        </w:rPr>
        <w:t>Data exploration confirmed consistent column naming, attack label presence, and data completeness.</w:t>
      </w:r>
    </w:p>
    <w:p w14:paraId="219E7A7F" w14:textId="77777777" w:rsidR="00CC58DE" w:rsidRPr="00CC58DE" w:rsidRDefault="00CC58DE" w:rsidP="00CC58DE">
      <w:pPr>
        <w:jc w:val="both"/>
        <w:rPr>
          <w:rFonts w:ascii="Times New Roman" w:hAnsi="Times New Roman" w:cs="Times New Roman"/>
          <w:b/>
          <w:bCs/>
          <w:sz w:val="24"/>
          <w:szCs w:val="24"/>
        </w:rPr>
      </w:pPr>
      <w:r w:rsidRPr="00CC58DE">
        <w:rPr>
          <w:rFonts w:ascii="Times New Roman" w:hAnsi="Times New Roman" w:cs="Times New Roman"/>
          <w:b/>
          <w:bCs/>
          <w:sz w:val="24"/>
          <w:szCs w:val="24"/>
        </w:rPr>
        <w:t>Step 2: Label Encoding</w:t>
      </w:r>
    </w:p>
    <w:p w14:paraId="57CE24B0" w14:textId="77777777" w:rsidR="00CC58DE" w:rsidRPr="00CC58DE" w:rsidRDefault="00CC58DE" w:rsidP="00CC58DE">
      <w:pPr>
        <w:jc w:val="both"/>
        <w:rPr>
          <w:rFonts w:ascii="Times New Roman" w:hAnsi="Times New Roman" w:cs="Times New Roman"/>
          <w:sz w:val="24"/>
          <w:szCs w:val="24"/>
        </w:rPr>
      </w:pPr>
      <w:r w:rsidRPr="00CC58DE">
        <w:rPr>
          <w:rFonts w:ascii="Times New Roman" w:hAnsi="Times New Roman" w:cs="Times New Roman"/>
          <w:sz w:val="24"/>
          <w:szCs w:val="24"/>
        </w:rPr>
        <w:t xml:space="preserve">Attack types were encoded into </w:t>
      </w:r>
      <w:r w:rsidRPr="00CC58DE">
        <w:rPr>
          <w:rFonts w:ascii="Times New Roman" w:hAnsi="Times New Roman" w:cs="Times New Roman"/>
          <w:b/>
          <w:bCs/>
          <w:sz w:val="24"/>
          <w:szCs w:val="24"/>
        </w:rPr>
        <w:t>binary form</w:t>
      </w:r>
      <w:r w:rsidRPr="00CC58DE">
        <w:rPr>
          <w:rFonts w:ascii="Times New Roman" w:hAnsi="Times New Roman" w:cs="Times New Roman"/>
          <w:sz w:val="24"/>
          <w:szCs w:val="24"/>
        </w:rPr>
        <w:t xml:space="preserve"> for binary classification:</w:t>
      </w:r>
    </w:p>
    <w:p w14:paraId="1A6269E1" w14:textId="77777777" w:rsidR="00CC58DE" w:rsidRPr="00CC58DE" w:rsidRDefault="00CC58DE" w:rsidP="00CC58DE">
      <w:pPr>
        <w:numPr>
          <w:ilvl w:val="0"/>
          <w:numId w:val="9"/>
        </w:numPr>
        <w:jc w:val="both"/>
        <w:rPr>
          <w:rFonts w:ascii="Times New Roman" w:hAnsi="Times New Roman" w:cs="Times New Roman"/>
          <w:sz w:val="24"/>
          <w:szCs w:val="24"/>
        </w:rPr>
      </w:pPr>
      <w:r w:rsidRPr="00CC58DE">
        <w:rPr>
          <w:rFonts w:ascii="Times New Roman" w:hAnsi="Times New Roman" w:cs="Times New Roman"/>
          <w:sz w:val="24"/>
          <w:szCs w:val="24"/>
        </w:rPr>
        <w:t>Normal = 0</w:t>
      </w:r>
    </w:p>
    <w:p w14:paraId="4C848C78" w14:textId="77777777" w:rsidR="00CC58DE" w:rsidRPr="00CC58DE" w:rsidRDefault="00CC58DE" w:rsidP="00CC58DE">
      <w:pPr>
        <w:numPr>
          <w:ilvl w:val="0"/>
          <w:numId w:val="9"/>
        </w:numPr>
        <w:jc w:val="both"/>
        <w:rPr>
          <w:rFonts w:ascii="Times New Roman" w:hAnsi="Times New Roman" w:cs="Times New Roman"/>
          <w:sz w:val="24"/>
          <w:szCs w:val="24"/>
        </w:rPr>
      </w:pPr>
      <w:r w:rsidRPr="00CC58DE">
        <w:rPr>
          <w:rFonts w:ascii="Times New Roman" w:hAnsi="Times New Roman" w:cs="Times New Roman"/>
          <w:sz w:val="24"/>
          <w:szCs w:val="24"/>
        </w:rPr>
        <w:t>Attack = 1</w:t>
      </w:r>
    </w:p>
    <w:p w14:paraId="140DA61F" w14:textId="77777777" w:rsidR="00CC58DE" w:rsidRPr="00CC58DE" w:rsidRDefault="00CC58DE" w:rsidP="00CC58DE">
      <w:pPr>
        <w:jc w:val="both"/>
        <w:rPr>
          <w:rFonts w:ascii="Times New Roman" w:hAnsi="Times New Roman" w:cs="Times New Roman"/>
          <w:sz w:val="24"/>
          <w:szCs w:val="24"/>
        </w:rPr>
      </w:pPr>
      <w:r w:rsidRPr="00CC58DE">
        <w:rPr>
          <w:rFonts w:ascii="Times New Roman" w:hAnsi="Times New Roman" w:cs="Times New Roman"/>
          <w:sz w:val="24"/>
          <w:szCs w:val="24"/>
        </w:rPr>
        <w:t>This was achieved using Scikit-</w:t>
      </w:r>
      <w:proofErr w:type="spellStart"/>
      <w:r w:rsidRPr="00CC58DE">
        <w:rPr>
          <w:rFonts w:ascii="Times New Roman" w:hAnsi="Times New Roman" w:cs="Times New Roman"/>
          <w:sz w:val="24"/>
          <w:szCs w:val="24"/>
        </w:rPr>
        <w:t>learn’s</w:t>
      </w:r>
      <w:proofErr w:type="spellEnd"/>
      <w:r w:rsidRPr="00CC58DE">
        <w:rPr>
          <w:rFonts w:ascii="Times New Roman" w:hAnsi="Times New Roman" w:cs="Times New Roman"/>
          <w:sz w:val="24"/>
          <w:szCs w:val="24"/>
        </w:rPr>
        <w:t xml:space="preserve"> </w:t>
      </w:r>
      <w:proofErr w:type="spellStart"/>
      <w:r w:rsidRPr="00CC58DE">
        <w:rPr>
          <w:rFonts w:ascii="Times New Roman" w:hAnsi="Times New Roman" w:cs="Times New Roman"/>
          <w:sz w:val="24"/>
          <w:szCs w:val="24"/>
        </w:rPr>
        <w:t>LabelEncoder</w:t>
      </w:r>
      <w:proofErr w:type="spellEnd"/>
      <w:r w:rsidRPr="00CC58DE">
        <w:rPr>
          <w:rFonts w:ascii="Times New Roman" w:hAnsi="Times New Roman" w:cs="Times New Roman"/>
          <w:sz w:val="24"/>
          <w:szCs w:val="24"/>
        </w:rPr>
        <w:t>:</w:t>
      </w:r>
    </w:p>
    <w:p w14:paraId="6AAAB486" w14:textId="77777777" w:rsidR="00CC58DE" w:rsidRPr="00CC58DE" w:rsidRDefault="00CC58DE" w:rsidP="00CC58DE">
      <w:pPr>
        <w:jc w:val="both"/>
        <w:rPr>
          <w:rFonts w:ascii="Times New Roman" w:hAnsi="Times New Roman" w:cs="Times New Roman"/>
          <w:i/>
          <w:iCs/>
          <w:sz w:val="24"/>
          <w:szCs w:val="24"/>
        </w:rPr>
      </w:pPr>
      <w:r w:rsidRPr="00CC58DE">
        <w:rPr>
          <w:rFonts w:ascii="Times New Roman" w:hAnsi="Times New Roman" w:cs="Times New Roman"/>
          <w:i/>
          <w:iCs/>
          <w:sz w:val="24"/>
          <w:szCs w:val="24"/>
        </w:rPr>
        <w:t xml:space="preserve">from </w:t>
      </w:r>
      <w:proofErr w:type="spellStart"/>
      <w:proofErr w:type="gramStart"/>
      <w:r w:rsidRPr="00CC58DE">
        <w:rPr>
          <w:rFonts w:ascii="Times New Roman" w:hAnsi="Times New Roman" w:cs="Times New Roman"/>
          <w:i/>
          <w:iCs/>
          <w:sz w:val="24"/>
          <w:szCs w:val="24"/>
        </w:rPr>
        <w:t>sklearn.preprocessing</w:t>
      </w:r>
      <w:proofErr w:type="spellEnd"/>
      <w:proofErr w:type="gramEnd"/>
      <w:r w:rsidRPr="00CC58DE">
        <w:rPr>
          <w:rFonts w:ascii="Times New Roman" w:hAnsi="Times New Roman" w:cs="Times New Roman"/>
          <w:i/>
          <w:iCs/>
          <w:sz w:val="24"/>
          <w:szCs w:val="24"/>
        </w:rPr>
        <w:t xml:space="preserve"> import </w:t>
      </w:r>
      <w:proofErr w:type="spellStart"/>
      <w:r w:rsidRPr="00CC58DE">
        <w:rPr>
          <w:rFonts w:ascii="Times New Roman" w:hAnsi="Times New Roman" w:cs="Times New Roman"/>
          <w:i/>
          <w:iCs/>
          <w:sz w:val="24"/>
          <w:szCs w:val="24"/>
        </w:rPr>
        <w:t>LabelEncoder</w:t>
      </w:r>
      <w:proofErr w:type="spellEnd"/>
    </w:p>
    <w:p w14:paraId="31DC5A8A" w14:textId="77777777" w:rsidR="00CC58DE" w:rsidRPr="00CC58DE" w:rsidRDefault="00CC58DE" w:rsidP="00CC58DE">
      <w:pPr>
        <w:jc w:val="both"/>
        <w:rPr>
          <w:rFonts w:ascii="Times New Roman" w:hAnsi="Times New Roman" w:cs="Times New Roman"/>
          <w:i/>
          <w:iCs/>
          <w:sz w:val="24"/>
          <w:szCs w:val="24"/>
        </w:rPr>
      </w:pPr>
      <w:r w:rsidRPr="00CC58DE">
        <w:rPr>
          <w:rFonts w:ascii="Times New Roman" w:hAnsi="Times New Roman" w:cs="Times New Roman"/>
          <w:i/>
          <w:iCs/>
          <w:sz w:val="24"/>
          <w:szCs w:val="24"/>
        </w:rPr>
        <w:t xml:space="preserve">le = </w:t>
      </w:r>
      <w:proofErr w:type="spellStart"/>
      <w:proofErr w:type="gramStart"/>
      <w:r w:rsidRPr="00CC58DE">
        <w:rPr>
          <w:rFonts w:ascii="Times New Roman" w:hAnsi="Times New Roman" w:cs="Times New Roman"/>
          <w:i/>
          <w:iCs/>
          <w:sz w:val="24"/>
          <w:szCs w:val="24"/>
        </w:rPr>
        <w:t>LabelEncoder</w:t>
      </w:r>
      <w:proofErr w:type="spellEnd"/>
      <w:r w:rsidRPr="00CC58DE">
        <w:rPr>
          <w:rFonts w:ascii="Times New Roman" w:hAnsi="Times New Roman" w:cs="Times New Roman"/>
          <w:i/>
          <w:iCs/>
          <w:sz w:val="24"/>
          <w:szCs w:val="24"/>
        </w:rPr>
        <w:t>(</w:t>
      </w:r>
      <w:proofErr w:type="gramEnd"/>
      <w:r w:rsidRPr="00CC58DE">
        <w:rPr>
          <w:rFonts w:ascii="Times New Roman" w:hAnsi="Times New Roman" w:cs="Times New Roman"/>
          <w:i/>
          <w:iCs/>
          <w:sz w:val="24"/>
          <w:szCs w:val="24"/>
        </w:rPr>
        <w:t>)</w:t>
      </w:r>
    </w:p>
    <w:p w14:paraId="6D8A1C26" w14:textId="77777777" w:rsidR="00CC58DE" w:rsidRPr="00CC58DE" w:rsidRDefault="00CC58DE" w:rsidP="00CC58DE">
      <w:pPr>
        <w:jc w:val="both"/>
        <w:rPr>
          <w:rFonts w:ascii="Times New Roman" w:hAnsi="Times New Roman" w:cs="Times New Roman"/>
          <w:i/>
          <w:iCs/>
          <w:sz w:val="24"/>
          <w:szCs w:val="24"/>
        </w:rPr>
      </w:pPr>
      <w:proofErr w:type="spellStart"/>
      <w:r w:rsidRPr="00CC58DE">
        <w:rPr>
          <w:rFonts w:ascii="Times New Roman" w:hAnsi="Times New Roman" w:cs="Times New Roman"/>
          <w:i/>
          <w:iCs/>
          <w:sz w:val="24"/>
          <w:szCs w:val="24"/>
        </w:rPr>
        <w:t>df</w:t>
      </w:r>
      <w:proofErr w:type="spellEnd"/>
      <w:r w:rsidRPr="00CC58DE">
        <w:rPr>
          <w:rFonts w:ascii="Times New Roman" w:hAnsi="Times New Roman" w:cs="Times New Roman"/>
          <w:i/>
          <w:iCs/>
          <w:sz w:val="24"/>
          <w:szCs w:val="24"/>
        </w:rPr>
        <w:t xml:space="preserve">['label'] = </w:t>
      </w:r>
      <w:proofErr w:type="spellStart"/>
      <w:r w:rsidRPr="00CC58DE">
        <w:rPr>
          <w:rFonts w:ascii="Times New Roman" w:hAnsi="Times New Roman" w:cs="Times New Roman"/>
          <w:i/>
          <w:iCs/>
          <w:sz w:val="24"/>
          <w:szCs w:val="24"/>
        </w:rPr>
        <w:t>le.fit_transform</w:t>
      </w:r>
      <w:proofErr w:type="spellEnd"/>
      <w:r w:rsidRPr="00CC58DE">
        <w:rPr>
          <w:rFonts w:ascii="Times New Roman" w:hAnsi="Times New Roman" w:cs="Times New Roman"/>
          <w:i/>
          <w:iCs/>
          <w:sz w:val="24"/>
          <w:szCs w:val="24"/>
        </w:rPr>
        <w:t>(</w:t>
      </w:r>
      <w:proofErr w:type="spellStart"/>
      <w:r w:rsidRPr="00CC58DE">
        <w:rPr>
          <w:rFonts w:ascii="Times New Roman" w:hAnsi="Times New Roman" w:cs="Times New Roman"/>
          <w:i/>
          <w:iCs/>
          <w:sz w:val="24"/>
          <w:szCs w:val="24"/>
        </w:rPr>
        <w:t>df</w:t>
      </w:r>
      <w:proofErr w:type="spellEnd"/>
      <w:r w:rsidRPr="00CC58DE">
        <w:rPr>
          <w:rFonts w:ascii="Times New Roman" w:hAnsi="Times New Roman" w:cs="Times New Roman"/>
          <w:i/>
          <w:iCs/>
          <w:sz w:val="24"/>
          <w:szCs w:val="24"/>
        </w:rPr>
        <w:t>['label'])</w:t>
      </w:r>
    </w:p>
    <w:p w14:paraId="6666CA99" w14:textId="77777777" w:rsidR="00CC58DE" w:rsidRPr="00CC58DE" w:rsidRDefault="00CC58DE" w:rsidP="00CC58DE">
      <w:pPr>
        <w:jc w:val="both"/>
        <w:rPr>
          <w:rFonts w:ascii="Times New Roman" w:hAnsi="Times New Roman" w:cs="Times New Roman"/>
          <w:sz w:val="24"/>
          <w:szCs w:val="24"/>
        </w:rPr>
      </w:pPr>
      <w:r w:rsidRPr="00CC58DE">
        <w:rPr>
          <w:rFonts w:ascii="Times New Roman" w:hAnsi="Times New Roman" w:cs="Times New Roman"/>
          <w:sz w:val="24"/>
          <w:szCs w:val="24"/>
        </w:rPr>
        <w:t>This simplified the classification problem and enabled uniform metric comparison across datasets.</w:t>
      </w:r>
    </w:p>
    <w:p w14:paraId="107745E6" w14:textId="77777777" w:rsidR="00CC58DE" w:rsidRPr="00CC58DE" w:rsidRDefault="00CC58DE" w:rsidP="00CC58DE">
      <w:pPr>
        <w:jc w:val="both"/>
        <w:rPr>
          <w:rFonts w:ascii="Times New Roman" w:hAnsi="Times New Roman" w:cs="Times New Roman"/>
          <w:b/>
          <w:bCs/>
          <w:sz w:val="24"/>
          <w:szCs w:val="24"/>
        </w:rPr>
      </w:pPr>
      <w:r w:rsidRPr="00CC58DE">
        <w:rPr>
          <w:rFonts w:ascii="Times New Roman" w:hAnsi="Times New Roman" w:cs="Times New Roman"/>
          <w:b/>
          <w:bCs/>
          <w:sz w:val="24"/>
          <w:szCs w:val="24"/>
        </w:rPr>
        <w:t>Step 3: Feature Encoding</w:t>
      </w:r>
    </w:p>
    <w:p w14:paraId="4AC134C3" w14:textId="77777777" w:rsidR="00CC58DE" w:rsidRPr="00CC58DE" w:rsidRDefault="00CC58DE" w:rsidP="00CC58DE">
      <w:pPr>
        <w:jc w:val="both"/>
        <w:rPr>
          <w:rFonts w:ascii="Times New Roman" w:hAnsi="Times New Roman" w:cs="Times New Roman"/>
          <w:sz w:val="24"/>
          <w:szCs w:val="24"/>
        </w:rPr>
      </w:pPr>
      <w:r w:rsidRPr="00CC58DE">
        <w:rPr>
          <w:rFonts w:ascii="Times New Roman" w:hAnsi="Times New Roman" w:cs="Times New Roman"/>
          <w:sz w:val="24"/>
          <w:szCs w:val="24"/>
        </w:rPr>
        <w:t xml:space="preserve">Several features, such as </w:t>
      </w:r>
      <w:proofErr w:type="spellStart"/>
      <w:r w:rsidRPr="00CC58DE">
        <w:rPr>
          <w:rFonts w:ascii="Times New Roman" w:hAnsi="Times New Roman" w:cs="Times New Roman"/>
          <w:sz w:val="24"/>
          <w:szCs w:val="24"/>
        </w:rPr>
        <w:t>protocol_type</w:t>
      </w:r>
      <w:proofErr w:type="spellEnd"/>
      <w:r w:rsidRPr="00CC58DE">
        <w:rPr>
          <w:rFonts w:ascii="Times New Roman" w:hAnsi="Times New Roman" w:cs="Times New Roman"/>
          <w:sz w:val="24"/>
          <w:szCs w:val="24"/>
        </w:rPr>
        <w:t xml:space="preserve">, service, and flag, are categorical. These were transformed using </w:t>
      </w:r>
      <w:r w:rsidRPr="00CC58DE">
        <w:rPr>
          <w:rFonts w:ascii="Times New Roman" w:hAnsi="Times New Roman" w:cs="Times New Roman"/>
          <w:b/>
          <w:bCs/>
          <w:sz w:val="24"/>
          <w:szCs w:val="24"/>
        </w:rPr>
        <w:t>One-Hot Encoding</w:t>
      </w:r>
      <w:r w:rsidRPr="00CC58DE">
        <w:rPr>
          <w:rFonts w:ascii="Times New Roman" w:hAnsi="Times New Roman" w:cs="Times New Roman"/>
          <w:sz w:val="24"/>
          <w:szCs w:val="24"/>
        </w:rPr>
        <w:t xml:space="preserve"> to ensure that algorithms interpret each category as a separate binary dimension rather than ordinal values. This prevents misinterpretation of categorical relationships.</w:t>
      </w:r>
    </w:p>
    <w:p w14:paraId="7111FD1F" w14:textId="77777777" w:rsidR="00CC58DE" w:rsidRPr="00CC58DE" w:rsidRDefault="00CC58DE" w:rsidP="00CC58DE">
      <w:pPr>
        <w:jc w:val="both"/>
        <w:rPr>
          <w:rFonts w:ascii="Times New Roman" w:hAnsi="Times New Roman" w:cs="Times New Roman"/>
          <w:b/>
          <w:bCs/>
          <w:sz w:val="24"/>
          <w:szCs w:val="24"/>
        </w:rPr>
      </w:pPr>
      <w:r w:rsidRPr="00CC58DE">
        <w:rPr>
          <w:rFonts w:ascii="Times New Roman" w:hAnsi="Times New Roman" w:cs="Times New Roman"/>
          <w:b/>
          <w:bCs/>
          <w:sz w:val="24"/>
          <w:szCs w:val="24"/>
        </w:rPr>
        <w:t>Step 4: Feature Normalization</w:t>
      </w:r>
    </w:p>
    <w:p w14:paraId="5A2877C2" w14:textId="77777777" w:rsidR="00CC58DE" w:rsidRPr="00CC58DE" w:rsidRDefault="00CC58DE" w:rsidP="00CC58DE">
      <w:pPr>
        <w:jc w:val="both"/>
        <w:rPr>
          <w:rFonts w:ascii="Times New Roman" w:hAnsi="Times New Roman" w:cs="Times New Roman"/>
          <w:sz w:val="24"/>
          <w:szCs w:val="24"/>
        </w:rPr>
      </w:pPr>
      <w:r w:rsidRPr="00CC58DE">
        <w:rPr>
          <w:rFonts w:ascii="Times New Roman" w:hAnsi="Times New Roman" w:cs="Times New Roman"/>
          <w:sz w:val="24"/>
          <w:szCs w:val="24"/>
        </w:rPr>
        <w:t xml:space="preserve">Since network traffic attributes vary in scale (e.g., bytes vs. durations), normalization was applied using </w:t>
      </w:r>
      <w:proofErr w:type="gramStart"/>
      <w:r w:rsidRPr="00CC58DE">
        <w:rPr>
          <w:rFonts w:ascii="Times New Roman" w:hAnsi="Times New Roman" w:cs="Times New Roman"/>
          <w:sz w:val="24"/>
          <w:szCs w:val="24"/>
        </w:rPr>
        <w:t>StandardScaler(</w:t>
      </w:r>
      <w:proofErr w:type="gramEnd"/>
      <w:r w:rsidRPr="00CC58DE">
        <w:rPr>
          <w:rFonts w:ascii="Times New Roman" w:hAnsi="Times New Roman" w:cs="Times New Roman"/>
          <w:sz w:val="24"/>
          <w:szCs w:val="24"/>
        </w:rPr>
        <w:t xml:space="preserve">). This standardization </w:t>
      </w:r>
      <w:proofErr w:type="spellStart"/>
      <w:r w:rsidRPr="00CC58DE">
        <w:rPr>
          <w:rFonts w:ascii="Times New Roman" w:hAnsi="Times New Roman" w:cs="Times New Roman"/>
          <w:sz w:val="24"/>
          <w:szCs w:val="24"/>
        </w:rPr>
        <w:t>centers</w:t>
      </w:r>
      <w:proofErr w:type="spellEnd"/>
      <w:r w:rsidRPr="00CC58DE">
        <w:rPr>
          <w:rFonts w:ascii="Times New Roman" w:hAnsi="Times New Roman" w:cs="Times New Roman"/>
          <w:sz w:val="24"/>
          <w:szCs w:val="24"/>
        </w:rPr>
        <w:t xml:space="preserve"> features around zero mean and unit variance, ensuring all variables contribute equally to the learning process:</w:t>
      </w:r>
    </w:p>
    <w:p w14:paraId="294BEE70" w14:textId="0CD8DBA8" w:rsidR="00CC58DE" w:rsidRPr="00CC58DE" w:rsidRDefault="00CC58DE" w:rsidP="00CC58DE">
      <w:pPr>
        <w:jc w:val="both"/>
        <w:rPr>
          <w:rFonts w:ascii="Times New Roman" w:hAnsi="Times New Roman" w:cs="Times New Roman"/>
          <w:i/>
          <w:iCs/>
          <w:sz w:val="24"/>
          <w:szCs w:val="24"/>
        </w:rPr>
      </w:pPr>
      <w:r w:rsidRPr="00CC58DE">
        <w:rPr>
          <w:rFonts w:ascii="Times New Roman" w:hAnsi="Times New Roman" w:cs="Times New Roman"/>
          <w:i/>
          <w:iCs/>
          <w:sz w:val="24"/>
          <w:szCs w:val="24"/>
        </w:rPr>
        <w:t xml:space="preserve">from </w:t>
      </w:r>
      <w:proofErr w:type="spellStart"/>
      <w:proofErr w:type="gramStart"/>
      <w:r w:rsidRPr="00CC58DE">
        <w:rPr>
          <w:rFonts w:ascii="Times New Roman" w:hAnsi="Times New Roman" w:cs="Times New Roman"/>
          <w:i/>
          <w:iCs/>
          <w:sz w:val="24"/>
          <w:szCs w:val="24"/>
        </w:rPr>
        <w:t>sklearn.preprocessing</w:t>
      </w:r>
      <w:proofErr w:type="spellEnd"/>
      <w:proofErr w:type="gramEnd"/>
      <w:r w:rsidRPr="00CC58DE">
        <w:rPr>
          <w:rFonts w:ascii="Times New Roman" w:hAnsi="Times New Roman" w:cs="Times New Roman"/>
          <w:i/>
          <w:iCs/>
          <w:sz w:val="24"/>
          <w:szCs w:val="24"/>
        </w:rPr>
        <w:t xml:space="preserve"> import StandardScaler</w:t>
      </w:r>
    </w:p>
    <w:p w14:paraId="61070E7C" w14:textId="77777777" w:rsidR="00CC58DE" w:rsidRPr="00CC58DE" w:rsidRDefault="00CC58DE" w:rsidP="00CC58DE">
      <w:pPr>
        <w:jc w:val="both"/>
        <w:rPr>
          <w:rFonts w:ascii="Times New Roman" w:hAnsi="Times New Roman" w:cs="Times New Roman"/>
          <w:i/>
          <w:iCs/>
          <w:sz w:val="24"/>
          <w:szCs w:val="24"/>
        </w:rPr>
      </w:pPr>
      <w:r w:rsidRPr="00CC58DE">
        <w:rPr>
          <w:rFonts w:ascii="Times New Roman" w:hAnsi="Times New Roman" w:cs="Times New Roman"/>
          <w:i/>
          <w:iCs/>
          <w:sz w:val="24"/>
          <w:szCs w:val="24"/>
        </w:rPr>
        <w:t xml:space="preserve">scaler = </w:t>
      </w:r>
      <w:proofErr w:type="gramStart"/>
      <w:r w:rsidRPr="00CC58DE">
        <w:rPr>
          <w:rFonts w:ascii="Times New Roman" w:hAnsi="Times New Roman" w:cs="Times New Roman"/>
          <w:i/>
          <w:iCs/>
          <w:sz w:val="24"/>
          <w:szCs w:val="24"/>
        </w:rPr>
        <w:t>StandardScaler(</w:t>
      </w:r>
      <w:proofErr w:type="gramEnd"/>
      <w:r w:rsidRPr="00CC58DE">
        <w:rPr>
          <w:rFonts w:ascii="Times New Roman" w:hAnsi="Times New Roman" w:cs="Times New Roman"/>
          <w:i/>
          <w:iCs/>
          <w:sz w:val="24"/>
          <w:szCs w:val="24"/>
        </w:rPr>
        <w:t>)</w:t>
      </w:r>
    </w:p>
    <w:p w14:paraId="66C3960B" w14:textId="77777777" w:rsidR="00CC58DE" w:rsidRPr="00CC58DE" w:rsidRDefault="00CC58DE" w:rsidP="00CC58DE">
      <w:pPr>
        <w:jc w:val="both"/>
        <w:rPr>
          <w:rFonts w:ascii="Times New Roman" w:hAnsi="Times New Roman" w:cs="Times New Roman"/>
          <w:i/>
          <w:iCs/>
          <w:sz w:val="24"/>
          <w:szCs w:val="24"/>
        </w:rPr>
      </w:pPr>
      <w:proofErr w:type="spellStart"/>
      <w:r w:rsidRPr="00CC58DE">
        <w:rPr>
          <w:rFonts w:ascii="Times New Roman" w:hAnsi="Times New Roman" w:cs="Times New Roman"/>
          <w:i/>
          <w:iCs/>
          <w:sz w:val="24"/>
          <w:szCs w:val="24"/>
        </w:rPr>
        <w:t>X_scaled</w:t>
      </w:r>
      <w:proofErr w:type="spellEnd"/>
      <w:r w:rsidRPr="00CC58DE">
        <w:rPr>
          <w:rFonts w:ascii="Times New Roman" w:hAnsi="Times New Roman" w:cs="Times New Roman"/>
          <w:i/>
          <w:iCs/>
          <w:sz w:val="24"/>
          <w:szCs w:val="24"/>
        </w:rPr>
        <w:t xml:space="preserve"> = </w:t>
      </w:r>
      <w:proofErr w:type="spellStart"/>
      <w:r w:rsidRPr="00CC58DE">
        <w:rPr>
          <w:rFonts w:ascii="Times New Roman" w:hAnsi="Times New Roman" w:cs="Times New Roman"/>
          <w:i/>
          <w:iCs/>
          <w:sz w:val="24"/>
          <w:szCs w:val="24"/>
        </w:rPr>
        <w:t>scaler.fit_transform</w:t>
      </w:r>
      <w:proofErr w:type="spellEnd"/>
      <w:r w:rsidRPr="00CC58DE">
        <w:rPr>
          <w:rFonts w:ascii="Times New Roman" w:hAnsi="Times New Roman" w:cs="Times New Roman"/>
          <w:i/>
          <w:iCs/>
          <w:sz w:val="24"/>
          <w:szCs w:val="24"/>
        </w:rPr>
        <w:t>(</w:t>
      </w:r>
      <w:proofErr w:type="spellStart"/>
      <w:proofErr w:type="gramStart"/>
      <w:r w:rsidRPr="00CC58DE">
        <w:rPr>
          <w:rFonts w:ascii="Times New Roman" w:hAnsi="Times New Roman" w:cs="Times New Roman"/>
          <w:i/>
          <w:iCs/>
          <w:sz w:val="24"/>
          <w:szCs w:val="24"/>
        </w:rPr>
        <w:t>df.drop</w:t>
      </w:r>
      <w:proofErr w:type="spellEnd"/>
      <w:proofErr w:type="gramEnd"/>
      <w:r w:rsidRPr="00CC58DE">
        <w:rPr>
          <w:rFonts w:ascii="Times New Roman" w:hAnsi="Times New Roman" w:cs="Times New Roman"/>
          <w:i/>
          <w:iCs/>
          <w:sz w:val="24"/>
          <w:szCs w:val="24"/>
        </w:rPr>
        <w:t>(['label'], axis=1))</w:t>
      </w:r>
    </w:p>
    <w:p w14:paraId="78600C85" w14:textId="24533730" w:rsidR="00CC58DE" w:rsidRPr="00CC58DE" w:rsidRDefault="00CC58DE" w:rsidP="00CC58DE">
      <w:pPr>
        <w:jc w:val="both"/>
        <w:rPr>
          <w:rFonts w:ascii="Times New Roman" w:hAnsi="Times New Roman" w:cs="Times New Roman"/>
          <w:b/>
          <w:bCs/>
          <w:sz w:val="24"/>
          <w:szCs w:val="24"/>
        </w:rPr>
      </w:pPr>
      <w:r w:rsidRPr="00CC58DE">
        <w:rPr>
          <w:rFonts w:ascii="Times New Roman" w:hAnsi="Times New Roman" w:cs="Times New Roman"/>
          <w:b/>
          <w:bCs/>
          <w:sz w:val="24"/>
          <w:szCs w:val="24"/>
        </w:rPr>
        <w:t>Step 5: Train–Test Split</w:t>
      </w:r>
    </w:p>
    <w:p w14:paraId="17CD3312" w14:textId="7188B34B" w:rsidR="00CC58DE" w:rsidRPr="00CC58DE" w:rsidRDefault="00CC58DE" w:rsidP="00CC58DE">
      <w:pPr>
        <w:jc w:val="both"/>
        <w:rPr>
          <w:rFonts w:ascii="Times New Roman" w:hAnsi="Times New Roman" w:cs="Times New Roman"/>
          <w:sz w:val="24"/>
          <w:szCs w:val="24"/>
        </w:rPr>
      </w:pPr>
      <w:r w:rsidRPr="00CC58DE">
        <w:rPr>
          <w:rFonts w:ascii="Times New Roman" w:hAnsi="Times New Roman" w:cs="Times New Roman"/>
          <w:sz w:val="24"/>
          <w:szCs w:val="24"/>
        </w:rPr>
        <w:lastRenderedPageBreak/>
        <w:t xml:space="preserve">The datasets were split into </w:t>
      </w:r>
      <w:r w:rsidRPr="00CC58DE">
        <w:rPr>
          <w:rFonts w:ascii="Times New Roman" w:hAnsi="Times New Roman" w:cs="Times New Roman"/>
          <w:b/>
          <w:bCs/>
          <w:sz w:val="24"/>
          <w:szCs w:val="24"/>
        </w:rPr>
        <w:t>70% training</w:t>
      </w:r>
      <w:r w:rsidRPr="00CC58DE">
        <w:rPr>
          <w:rFonts w:ascii="Times New Roman" w:hAnsi="Times New Roman" w:cs="Times New Roman"/>
          <w:sz w:val="24"/>
          <w:szCs w:val="24"/>
        </w:rPr>
        <w:t xml:space="preserve"> and </w:t>
      </w:r>
      <w:r w:rsidRPr="00CC58DE">
        <w:rPr>
          <w:rFonts w:ascii="Times New Roman" w:hAnsi="Times New Roman" w:cs="Times New Roman"/>
          <w:b/>
          <w:bCs/>
          <w:sz w:val="24"/>
          <w:szCs w:val="24"/>
        </w:rPr>
        <w:t>30% testing</w:t>
      </w:r>
      <w:r w:rsidRPr="00CC58DE">
        <w:rPr>
          <w:rFonts w:ascii="Times New Roman" w:hAnsi="Times New Roman" w:cs="Times New Roman"/>
          <w:sz w:val="24"/>
          <w:szCs w:val="24"/>
        </w:rPr>
        <w:t xml:space="preserve"> sets using Scikit-</w:t>
      </w:r>
      <w:proofErr w:type="spellStart"/>
      <w:r w:rsidRPr="00CC58DE">
        <w:rPr>
          <w:rFonts w:ascii="Times New Roman" w:hAnsi="Times New Roman" w:cs="Times New Roman"/>
          <w:sz w:val="24"/>
          <w:szCs w:val="24"/>
        </w:rPr>
        <w:t>learn’s</w:t>
      </w:r>
      <w:proofErr w:type="spellEnd"/>
      <w:r w:rsidRPr="00CC58DE">
        <w:rPr>
          <w:rFonts w:ascii="Times New Roman" w:hAnsi="Times New Roman" w:cs="Times New Roman"/>
          <w:sz w:val="24"/>
          <w:szCs w:val="24"/>
        </w:rPr>
        <w:t xml:space="preserve"> </w:t>
      </w:r>
      <w:proofErr w:type="spellStart"/>
      <w:r w:rsidRPr="00CC58DE">
        <w:rPr>
          <w:rFonts w:ascii="Times New Roman" w:hAnsi="Times New Roman" w:cs="Times New Roman"/>
          <w:sz w:val="24"/>
          <w:szCs w:val="24"/>
        </w:rPr>
        <w:t>train_test_split</w:t>
      </w:r>
      <w:proofErr w:type="spellEnd"/>
      <w:r w:rsidRPr="00CC58DE">
        <w:rPr>
          <w:rFonts w:ascii="Times New Roman" w:hAnsi="Times New Roman" w:cs="Times New Roman"/>
          <w:sz w:val="24"/>
          <w:szCs w:val="24"/>
        </w:rPr>
        <w:t>. The random state was fixed for reproducibility:</w:t>
      </w:r>
    </w:p>
    <w:p w14:paraId="362CEA9E" w14:textId="77777777" w:rsidR="00CC58DE" w:rsidRPr="00CC58DE" w:rsidRDefault="00CC58DE" w:rsidP="00CC58DE">
      <w:pPr>
        <w:jc w:val="both"/>
        <w:rPr>
          <w:rFonts w:ascii="Times New Roman" w:hAnsi="Times New Roman" w:cs="Times New Roman"/>
          <w:i/>
          <w:iCs/>
          <w:sz w:val="24"/>
          <w:szCs w:val="24"/>
        </w:rPr>
      </w:pPr>
      <w:r w:rsidRPr="00CC58DE">
        <w:rPr>
          <w:rFonts w:ascii="Times New Roman" w:hAnsi="Times New Roman" w:cs="Times New Roman"/>
          <w:i/>
          <w:iCs/>
          <w:sz w:val="24"/>
          <w:szCs w:val="24"/>
        </w:rPr>
        <w:t xml:space="preserve">from </w:t>
      </w:r>
      <w:proofErr w:type="spellStart"/>
      <w:proofErr w:type="gramStart"/>
      <w:r w:rsidRPr="00CC58DE">
        <w:rPr>
          <w:rFonts w:ascii="Times New Roman" w:hAnsi="Times New Roman" w:cs="Times New Roman"/>
          <w:i/>
          <w:iCs/>
          <w:sz w:val="24"/>
          <w:szCs w:val="24"/>
        </w:rPr>
        <w:t>sklearn.model</w:t>
      </w:r>
      <w:proofErr w:type="gramEnd"/>
      <w:r w:rsidRPr="00CC58DE">
        <w:rPr>
          <w:rFonts w:ascii="Times New Roman" w:hAnsi="Times New Roman" w:cs="Times New Roman"/>
          <w:i/>
          <w:iCs/>
          <w:sz w:val="24"/>
          <w:szCs w:val="24"/>
        </w:rPr>
        <w:t>_selection</w:t>
      </w:r>
      <w:proofErr w:type="spellEnd"/>
      <w:r w:rsidRPr="00CC58DE">
        <w:rPr>
          <w:rFonts w:ascii="Times New Roman" w:hAnsi="Times New Roman" w:cs="Times New Roman"/>
          <w:i/>
          <w:iCs/>
          <w:sz w:val="24"/>
          <w:szCs w:val="24"/>
        </w:rPr>
        <w:t xml:space="preserve"> import </w:t>
      </w:r>
      <w:proofErr w:type="spellStart"/>
      <w:r w:rsidRPr="00CC58DE">
        <w:rPr>
          <w:rFonts w:ascii="Times New Roman" w:hAnsi="Times New Roman" w:cs="Times New Roman"/>
          <w:i/>
          <w:iCs/>
          <w:sz w:val="24"/>
          <w:szCs w:val="24"/>
        </w:rPr>
        <w:t>train_test_split</w:t>
      </w:r>
      <w:proofErr w:type="spellEnd"/>
    </w:p>
    <w:p w14:paraId="74318843" w14:textId="77777777" w:rsidR="00CC58DE" w:rsidRPr="00CC58DE" w:rsidRDefault="00CC58DE" w:rsidP="00CC58DE">
      <w:pPr>
        <w:jc w:val="both"/>
        <w:rPr>
          <w:rFonts w:ascii="Times New Roman" w:hAnsi="Times New Roman" w:cs="Times New Roman"/>
          <w:i/>
          <w:iCs/>
          <w:sz w:val="24"/>
          <w:szCs w:val="24"/>
        </w:rPr>
      </w:pPr>
      <w:proofErr w:type="spellStart"/>
      <w:r w:rsidRPr="00CC58DE">
        <w:rPr>
          <w:rFonts w:ascii="Times New Roman" w:hAnsi="Times New Roman" w:cs="Times New Roman"/>
          <w:i/>
          <w:iCs/>
          <w:sz w:val="24"/>
          <w:szCs w:val="24"/>
        </w:rPr>
        <w:t>X_train</w:t>
      </w:r>
      <w:proofErr w:type="spellEnd"/>
      <w:r w:rsidRPr="00CC58DE">
        <w:rPr>
          <w:rFonts w:ascii="Times New Roman" w:hAnsi="Times New Roman" w:cs="Times New Roman"/>
          <w:i/>
          <w:iCs/>
          <w:sz w:val="24"/>
          <w:szCs w:val="24"/>
        </w:rPr>
        <w:t xml:space="preserve">, </w:t>
      </w:r>
      <w:proofErr w:type="spellStart"/>
      <w:r w:rsidRPr="00CC58DE">
        <w:rPr>
          <w:rFonts w:ascii="Times New Roman" w:hAnsi="Times New Roman" w:cs="Times New Roman"/>
          <w:i/>
          <w:iCs/>
          <w:sz w:val="24"/>
          <w:szCs w:val="24"/>
        </w:rPr>
        <w:t>X_test</w:t>
      </w:r>
      <w:proofErr w:type="spellEnd"/>
      <w:r w:rsidRPr="00CC58DE">
        <w:rPr>
          <w:rFonts w:ascii="Times New Roman" w:hAnsi="Times New Roman" w:cs="Times New Roman"/>
          <w:i/>
          <w:iCs/>
          <w:sz w:val="24"/>
          <w:szCs w:val="24"/>
        </w:rPr>
        <w:t xml:space="preserve">, </w:t>
      </w:r>
      <w:proofErr w:type="spellStart"/>
      <w:r w:rsidRPr="00CC58DE">
        <w:rPr>
          <w:rFonts w:ascii="Times New Roman" w:hAnsi="Times New Roman" w:cs="Times New Roman"/>
          <w:i/>
          <w:iCs/>
          <w:sz w:val="24"/>
          <w:szCs w:val="24"/>
        </w:rPr>
        <w:t>y_train</w:t>
      </w:r>
      <w:proofErr w:type="spellEnd"/>
      <w:r w:rsidRPr="00CC58DE">
        <w:rPr>
          <w:rFonts w:ascii="Times New Roman" w:hAnsi="Times New Roman" w:cs="Times New Roman"/>
          <w:i/>
          <w:iCs/>
          <w:sz w:val="24"/>
          <w:szCs w:val="24"/>
        </w:rPr>
        <w:t xml:space="preserve">, </w:t>
      </w:r>
      <w:proofErr w:type="spellStart"/>
      <w:r w:rsidRPr="00CC58DE">
        <w:rPr>
          <w:rFonts w:ascii="Times New Roman" w:hAnsi="Times New Roman" w:cs="Times New Roman"/>
          <w:i/>
          <w:iCs/>
          <w:sz w:val="24"/>
          <w:szCs w:val="24"/>
        </w:rPr>
        <w:t>y_test</w:t>
      </w:r>
      <w:proofErr w:type="spellEnd"/>
      <w:r w:rsidRPr="00CC58DE">
        <w:rPr>
          <w:rFonts w:ascii="Times New Roman" w:hAnsi="Times New Roman" w:cs="Times New Roman"/>
          <w:i/>
          <w:iCs/>
          <w:sz w:val="24"/>
          <w:szCs w:val="24"/>
        </w:rPr>
        <w:t xml:space="preserve"> = </w:t>
      </w:r>
      <w:proofErr w:type="spellStart"/>
      <w:r w:rsidRPr="00CC58DE">
        <w:rPr>
          <w:rFonts w:ascii="Times New Roman" w:hAnsi="Times New Roman" w:cs="Times New Roman"/>
          <w:i/>
          <w:iCs/>
          <w:sz w:val="24"/>
          <w:szCs w:val="24"/>
        </w:rPr>
        <w:t>train_test_</w:t>
      </w:r>
      <w:proofErr w:type="gramStart"/>
      <w:r w:rsidRPr="00CC58DE">
        <w:rPr>
          <w:rFonts w:ascii="Times New Roman" w:hAnsi="Times New Roman" w:cs="Times New Roman"/>
          <w:i/>
          <w:iCs/>
          <w:sz w:val="24"/>
          <w:szCs w:val="24"/>
        </w:rPr>
        <w:t>split</w:t>
      </w:r>
      <w:proofErr w:type="spellEnd"/>
      <w:r w:rsidRPr="00CC58DE">
        <w:rPr>
          <w:rFonts w:ascii="Times New Roman" w:hAnsi="Times New Roman" w:cs="Times New Roman"/>
          <w:i/>
          <w:iCs/>
          <w:sz w:val="24"/>
          <w:szCs w:val="24"/>
        </w:rPr>
        <w:t>(</w:t>
      </w:r>
      <w:proofErr w:type="spellStart"/>
      <w:proofErr w:type="gramEnd"/>
      <w:r w:rsidRPr="00CC58DE">
        <w:rPr>
          <w:rFonts w:ascii="Times New Roman" w:hAnsi="Times New Roman" w:cs="Times New Roman"/>
          <w:i/>
          <w:iCs/>
          <w:sz w:val="24"/>
          <w:szCs w:val="24"/>
        </w:rPr>
        <w:t>X_scaled</w:t>
      </w:r>
      <w:proofErr w:type="spellEnd"/>
      <w:r w:rsidRPr="00CC58DE">
        <w:rPr>
          <w:rFonts w:ascii="Times New Roman" w:hAnsi="Times New Roman" w:cs="Times New Roman"/>
          <w:i/>
          <w:iCs/>
          <w:sz w:val="24"/>
          <w:szCs w:val="24"/>
        </w:rPr>
        <w:t xml:space="preserve">, y, </w:t>
      </w:r>
      <w:proofErr w:type="spellStart"/>
      <w:r w:rsidRPr="00CC58DE">
        <w:rPr>
          <w:rFonts w:ascii="Times New Roman" w:hAnsi="Times New Roman" w:cs="Times New Roman"/>
          <w:i/>
          <w:iCs/>
          <w:sz w:val="24"/>
          <w:szCs w:val="24"/>
        </w:rPr>
        <w:t>test_size</w:t>
      </w:r>
      <w:proofErr w:type="spellEnd"/>
      <w:r w:rsidRPr="00CC58DE">
        <w:rPr>
          <w:rFonts w:ascii="Times New Roman" w:hAnsi="Times New Roman" w:cs="Times New Roman"/>
          <w:i/>
          <w:iCs/>
          <w:sz w:val="24"/>
          <w:szCs w:val="24"/>
        </w:rPr>
        <w:t xml:space="preserve">=0.3, </w:t>
      </w:r>
      <w:proofErr w:type="spellStart"/>
      <w:r w:rsidRPr="00CC58DE">
        <w:rPr>
          <w:rFonts w:ascii="Times New Roman" w:hAnsi="Times New Roman" w:cs="Times New Roman"/>
          <w:i/>
          <w:iCs/>
          <w:sz w:val="24"/>
          <w:szCs w:val="24"/>
        </w:rPr>
        <w:t>random_state</w:t>
      </w:r>
      <w:proofErr w:type="spellEnd"/>
      <w:r w:rsidRPr="00CC58DE">
        <w:rPr>
          <w:rFonts w:ascii="Times New Roman" w:hAnsi="Times New Roman" w:cs="Times New Roman"/>
          <w:i/>
          <w:iCs/>
          <w:sz w:val="24"/>
          <w:szCs w:val="24"/>
        </w:rPr>
        <w:t>=42)</w:t>
      </w:r>
    </w:p>
    <w:p w14:paraId="2B455C84" w14:textId="77777777" w:rsidR="00CC58DE" w:rsidRPr="00CC58DE" w:rsidRDefault="00CC58DE" w:rsidP="00CC58DE">
      <w:pPr>
        <w:jc w:val="both"/>
        <w:rPr>
          <w:rFonts w:ascii="Times New Roman" w:hAnsi="Times New Roman" w:cs="Times New Roman"/>
          <w:sz w:val="24"/>
          <w:szCs w:val="24"/>
        </w:rPr>
      </w:pPr>
      <w:r w:rsidRPr="00CC58DE">
        <w:rPr>
          <w:rFonts w:ascii="Times New Roman" w:hAnsi="Times New Roman" w:cs="Times New Roman"/>
          <w:sz w:val="24"/>
          <w:szCs w:val="24"/>
        </w:rPr>
        <w:t>This ensured that the evaluation results are unbiased and consistent across algorithms.</w:t>
      </w:r>
    </w:p>
    <w:p w14:paraId="1EFAF644" w14:textId="77777777" w:rsidR="00CC58DE" w:rsidRPr="00CC58DE" w:rsidRDefault="00CC58DE" w:rsidP="00CC58DE">
      <w:pPr>
        <w:jc w:val="both"/>
        <w:rPr>
          <w:rFonts w:ascii="Times New Roman" w:hAnsi="Times New Roman" w:cs="Times New Roman"/>
          <w:b/>
          <w:bCs/>
          <w:sz w:val="24"/>
          <w:szCs w:val="24"/>
        </w:rPr>
      </w:pPr>
      <w:r w:rsidRPr="00CC58DE">
        <w:rPr>
          <w:rFonts w:ascii="Times New Roman" w:hAnsi="Times New Roman" w:cs="Times New Roman"/>
          <w:b/>
          <w:bCs/>
          <w:sz w:val="24"/>
          <w:szCs w:val="24"/>
        </w:rPr>
        <w:t>Step 6: Handling Imbalance</w:t>
      </w:r>
    </w:p>
    <w:p w14:paraId="1CC65F07" w14:textId="77777777" w:rsidR="00CC58DE" w:rsidRPr="00CC58DE" w:rsidRDefault="00CC58DE" w:rsidP="00CC58DE">
      <w:pPr>
        <w:jc w:val="both"/>
        <w:rPr>
          <w:rFonts w:ascii="Times New Roman" w:hAnsi="Times New Roman" w:cs="Times New Roman"/>
          <w:sz w:val="24"/>
          <w:szCs w:val="24"/>
        </w:rPr>
      </w:pPr>
      <w:r w:rsidRPr="00CC58DE">
        <w:rPr>
          <w:rFonts w:ascii="Times New Roman" w:hAnsi="Times New Roman" w:cs="Times New Roman"/>
          <w:sz w:val="24"/>
          <w:szCs w:val="24"/>
        </w:rPr>
        <w:t xml:space="preserve">Class imbalance, particularly in the CIC-IDS dataset, was addressed using </w:t>
      </w:r>
      <w:r w:rsidRPr="00CC58DE">
        <w:rPr>
          <w:rFonts w:ascii="Times New Roman" w:hAnsi="Times New Roman" w:cs="Times New Roman"/>
          <w:b/>
          <w:bCs/>
          <w:sz w:val="24"/>
          <w:szCs w:val="24"/>
        </w:rPr>
        <w:t>Synthetic Minority Oversampling Technique (SMOTE)</w:t>
      </w:r>
      <w:r w:rsidRPr="00CC58DE">
        <w:rPr>
          <w:rFonts w:ascii="Times New Roman" w:hAnsi="Times New Roman" w:cs="Times New Roman"/>
          <w:sz w:val="24"/>
          <w:szCs w:val="24"/>
        </w:rPr>
        <w:t>. This technique generates artificial examples for minority attack classes, improving recall for rare intrusions.</w:t>
      </w:r>
    </w:p>
    <w:p w14:paraId="01385E99" w14:textId="77777777" w:rsidR="00CC58DE" w:rsidRPr="00CC58DE" w:rsidRDefault="00CC58DE" w:rsidP="00CC58DE">
      <w:pPr>
        <w:jc w:val="both"/>
        <w:rPr>
          <w:rFonts w:ascii="Times New Roman" w:hAnsi="Times New Roman" w:cs="Times New Roman"/>
          <w:b/>
          <w:bCs/>
          <w:sz w:val="24"/>
          <w:szCs w:val="24"/>
        </w:rPr>
      </w:pPr>
      <w:r w:rsidRPr="00CC58DE">
        <w:rPr>
          <w:rFonts w:ascii="Times New Roman" w:hAnsi="Times New Roman" w:cs="Times New Roman"/>
          <w:b/>
          <w:bCs/>
          <w:sz w:val="24"/>
          <w:szCs w:val="24"/>
        </w:rPr>
        <w:t>Step 7: Correlation and Redundancy Analysis</w:t>
      </w:r>
    </w:p>
    <w:p w14:paraId="6A91B8E5" w14:textId="77777777" w:rsidR="00CC58DE" w:rsidRPr="00CC58DE" w:rsidRDefault="00CC58DE" w:rsidP="00CC58DE">
      <w:pPr>
        <w:jc w:val="both"/>
        <w:rPr>
          <w:rFonts w:ascii="Times New Roman" w:hAnsi="Times New Roman" w:cs="Times New Roman"/>
          <w:sz w:val="24"/>
          <w:szCs w:val="24"/>
        </w:rPr>
      </w:pPr>
      <w:r w:rsidRPr="00CC58DE">
        <w:rPr>
          <w:rFonts w:ascii="Times New Roman" w:hAnsi="Times New Roman" w:cs="Times New Roman"/>
          <w:sz w:val="24"/>
          <w:szCs w:val="24"/>
        </w:rPr>
        <w:t>Features with high pairwise correlation (&gt;0.9) were removed to reduce redundancy. This prevented overfitting and enhanced computational efficiency.</w:t>
      </w:r>
    </w:p>
    <w:p w14:paraId="0774C8C9" w14:textId="04CB3DC0" w:rsidR="00CC58DE" w:rsidRPr="00CC58DE" w:rsidRDefault="00380E5F" w:rsidP="00CC58DE">
      <w:pPr>
        <w:jc w:val="both"/>
        <w:rPr>
          <w:rFonts w:ascii="Times New Roman" w:hAnsi="Times New Roman" w:cs="Times New Roman"/>
          <w:sz w:val="24"/>
          <w:szCs w:val="24"/>
        </w:rPr>
      </w:pPr>
      <w:r w:rsidRPr="00380E5F">
        <w:rPr>
          <w:rFonts w:ascii="Times New Roman" w:hAnsi="Times New Roman" w:cs="Times New Roman"/>
          <w:b/>
          <w:bCs/>
          <w:sz w:val="26"/>
          <w:szCs w:val="26"/>
        </w:rPr>
        <w:t>3</w:t>
      </w:r>
      <w:r w:rsidR="00CC58DE" w:rsidRPr="00CC58DE">
        <w:rPr>
          <w:rFonts w:ascii="Times New Roman" w:hAnsi="Times New Roman" w:cs="Times New Roman"/>
          <w:b/>
          <w:bCs/>
          <w:sz w:val="26"/>
          <w:szCs w:val="26"/>
        </w:rPr>
        <w:t>.3 Novelty</w:t>
      </w:r>
    </w:p>
    <w:p w14:paraId="26476CDC" w14:textId="77777777" w:rsidR="00CC58DE" w:rsidRPr="00CC58DE" w:rsidRDefault="00CC58DE" w:rsidP="00CC58DE">
      <w:pPr>
        <w:jc w:val="both"/>
        <w:rPr>
          <w:rFonts w:ascii="Times New Roman" w:hAnsi="Times New Roman" w:cs="Times New Roman"/>
          <w:sz w:val="24"/>
          <w:szCs w:val="24"/>
        </w:rPr>
      </w:pPr>
      <w:r w:rsidRPr="00CC58DE">
        <w:rPr>
          <w:rFonts w:ascii="Times New Roman" w:hAnsi="Times New Roman" w:cs="Times New Roman"/>
          <w:sz w:val="24"/>
          <w:szCs w:val="24"/>
        </w:rPr>
        <w:t xml:space="preserve">The novelty of this work lies in its </w:t>
      </w:r>
      <w:r w:rsidRPr="00CC58DE">
        <w:rPr>
          <w:rFonts w:ascii="Times New Roman" w:hAnsi="Times New Roman" w:cs="Times New Roman"/>
          <w:b/>
          <w:bCs/>
          <w:sz w:val="24"/>
          <w:szCs w:val="24"/>
        </w:rPr>
        <w:t>standardized dual-dataset comparative approach</w:t>
      </w:r>
      <w:r w:rsidRPr="00CC58DE">
        <w:rPr>
          <w:rFonts w:ascii="Times New Roman" w:hAnsi="Times New Roman" w:cs="Times New Roman"/>
          <w:sz w:val="24"/>
          <w:szCs w:val="24"/>
        </w:rPr>
        <w:t xml:space="preserve"> and </w:t>
      </w:r>
      <w:r w:rsidRPr="00CC58DE">
        <w:rPr>
          <w:rFonts w:ascii="Times New Roman" w:hAnsi="Times New Roman" w:cs="Times New Roman"/>
          <w:b/>
          <w:bCs/>
          <w:sz w:val="24"/>
          <w:szCs w:val="24"/>
        </w:rPr>
        <w:t>integration of both classical and sequential learning paradigms</w:t>
      </w:r>
      <w:r w:rsidRPr="00CC58DE">
        <w:rPr>
          <w:rFonts w:ascii="Times New Roman" w:hAnsi="Times New Roman" w:cs="Times New Roman"/>
          <w:sz w:val="24"/>
          <w:szCs w:val="24"/>
        </w:rPr>
        <w:t xml:space="preserve"> for intrusion detection. Unlike traditional studies that evaluate models on a single dataset, this research applies the same experimental pipeline on both NSL-KDD and CIC-IDS 2017, thus assessing </w:t>
      </w:r>
      <w:r w:rsidRPr="00CC58DE">
        <w:rPr>
          <w:rFonts w:ascii="Times New Roman" w:hAnsi="Times New Roman" w:cs="Times New Roman"/>
          <w:b/>
          <w:bCs/>
          <w:sz w:val="24"/>
          <w:szCs w:val="24"/>
        </w:rPr>
        <w:t>cross-dataset generalizability</w:t>
      </w:r>
      <w:r w:rsidRPr="00CC58DE">
        <w:rPr>
          <w:rFonts w:ascii="Times New Roman" w:hAnsi="Times New Roman" w:cs="Times New Roman"/>
          <w:sz w:val="24"/>
          <w:szCs w:val="24"/>
        </w:rPr>
        <w:t xml:space="preserve"> — a crucial yet underexplored area in IDS research.</w:t>
      </w:r>
    </w:p>
    <w:p w14:paraId="1D280359" w14:textId="77777777" w:rsidR="00CC58DE" w:rsidRPr="00CC58DE" w:rsidRDefault="00CC58DE" w:rsidP="00CC58DE">
      <w:pPr>
        <w:jc w:val="both"/>
        <w:rPr>
          <w:rFonts w:ascii="Times New Roman" w:hAnsi="Times New Roman" w:cs="Times New Roman"/>
          <w:b/>
          <w:bCs/>
          <w:sz w:val="24"/>
          <w:szCs w:val="24"/>
        </w:rPr>
      </w:pPr>
      <w:r w:rsidRPr="00CC58DE">
        <w:rPr>
          <w:rFonts w:ascii="Times New Roman" w:hAnsi="Times New Roman" w:cs="Times New Roman"/>
          <w:b/>
          <w:bCs/>
          <w:sz w:val="24"/>
          <w:szCs w:val="24"/>
        </w:rPr>
        <w:t>Key Novel Contributions</w:t>
      </w:r>
    </w:p>
    <w:p w14:paraId="2315357D" w14:textId="74F48E83" w:rsidR="00CC58DE" w:rsidRPr="00CC58DE" w:rsidRDefault="00CC58DE" w:rsidP="00CC58DE">
      <w:pPr>
        <w:numPr>
          <w:ilvl w:val="0"/>
          <w:numId w:val="10"/>
        </w:numPr>
        <w:jc w:val="both"/>
        <w:rPr>
          <w:rFonts w:ascii="Times New Roman" w:hAnsi="Times New Roman" w:cs="Times New Roman"/>
          <w:sz w:val="24"/>
          <w:szCs w:val="24"/>
        </w:rPr>
      </w:pPr>
      <w:r w:rsidRPr="00CC58DE">
        <w:rPr>
          <w:rFonts w:ascii="Times New Roman" w:hAnsi="Times New Roman" w:cs="Times New Roman"/>
          <w:b/>
          <w:bCs/>
          <w:sz w:val="24"/>
          <w:szCs w:val="24"/>
        </w:rPr>
        <w:t>Uniform Evaluation Framework:</w:t>
      </w:r>
      <w:r w:rsidR="00380E5F">
        <w:rPr>
          <w:rFonts w:ascii="Times New Roman" w:hAnsi="Times New Roman" w:cs="Times New Roman"/>
          <w:b/>
          <w:bCs/>
          <w:sz w:val="24"/>
          <w:szCs w:val="24"/>
        </w:rPr>
        <w:t xml:space="preserve"> </w:t>
      </w:r>
      <w:r w:rsidRPr="00CC58DE">
        <w:rPr>
          <w:rFonts w:ascii="Times New Roman" w:hAnsi="Times New Roman" w:cs="Times New Roman"/>
          <w:sz w:val="24"/>
          <w:szCs w:val="24"/>
        </w:rPr>
        <w:t>Both datasets were processed, trained, and evaluated using identical preprocessing, model architectures, and metrics. This removes inconsistencies often found in comparative IDS studies.</w:t>
      </w:r>
    </w:p>
    <w:p w14:paraId="7FB1D32C" w14:textId="21C22D1D" w:rsidR="00CC58DE" w:rsidRPr="00CC58DE" w:rsidRDefault="00CC58DE" w:rsidP="00CC58DE">
      <w:pPr>
        <w:numPr>
          <w:ilvl w:val="0"/>
          <w:numId w:val="10"/>
        </w:numPr>
        <w:jc w:val="both"/>
        <w:rPr>
          <w:rFonts w:ascii="Times New Roman" w:hAnsi="Times New Roman" w:cs="Times New Roman"/>
          <w:sz w:val="24"/>
          <w:szCs w:val="24"/>
        </w:rPr>
      </w:pPr>
      <w:r w:rsidRPr="00CC58DE">
        <w:rPr>
          <w:rFonts w:ascii="Times New Roman" w:hAnsi="Times New Roman" w:cs="Times New Roman"/>
          <w:b/>
          <w:bCs/>
          <w:sz w:val="24"/>
          <w:szCs w:val="24"/>
        </w:rPr>
        <w:t>Multi-Algorithmic Evaluation:</w:t>
      </w:r>
      <w:r w:rsidR="00380E5F">
        <w:rPr>
          <w:rFonts w:ascii="Times New Roman" w:hAnsi="Times New Roman" w:cs="Times New Roman"/>
          <w:b/>
          <w:bCs/>
          <w:sz w:val="24"/>
          <w:szCs w:val="24"/>
        </w:rPr>
        <w:t xml:space="preserve"> </w:t>
      </w:r>
      <w:r w:rsidRPr="00CC58DE">
        <w:rPr>
          <w:rFonts w:ascii="Times New Roman" w:hAnsi="Times New Roman" w:cs="Times New Roman"/>
          <w:sz w:val="24"/>
          <w:szCs w:val="24"/>
        </w:rPr>
        <w:t xml:space="preserve">The study employs a diverse set of models — </w:t>
      </w:r>
      <w:r w:rsidRPr="00CC58DE">
        <w:rPr>
          <w:rFonts w:ascii="Times New Roman" w:hAnsi="Times New Roman" w:cs="Times New Roman"/>
          <w:b/>
          <w:bCs/>
          <w:sz w:val="24"/>
          <w:szCs w:val="24"/>
        </w:rPr>
        <w:t>Logistic Regression (LR)</w:t>
      </w:r>
      <w:r w:rsidRPr="00CC58DE">
        <w:rPr>
          <w:rFonts w:ascii="Times New Roman" w:hAnsi="Times New Roman" w:cs="Times New Roman"/>
          <w:sz w:val="24"/>
          <w:szCs w:val="24"/>
        </w:rPr>
        <w:t xml:space="preserve">, </w:t>
      </w:r>
      <w:r w:rsidRPr="00CC58DE">
        <w:rPr>
          <w:rFonts w:ascii="Times New Roman" w:hAnsi="Times New Roman" w:cs="Times New Roman"/>
          <w:b/>
          <w:bCs/>
          <w:sz w:val="24"/>
          <w:szCs w:val="24"/>
        </w:rPr>
        <w:t>Decision Tree (DT)</w:t>
      </w:r>
      <w:r w:rsidRPr="00CC58DE">
        <w:rPr>
          <w:rFonts w:ascii="Times New Roman" w:hAnsi="Times New Roman" w:cs="Times New Roman"/>
          <w:sz w:val="24"/>
          <w:szCs w:val="24"/>
        </w:rPr>
        <w:t xml:space="preserve">, </w:t>
      </w:r>
      <w:r w:rsidRPr="00CC58DE">
        <w:rPr>
          <w:rFonts w:ascii="Times New Roman" w:hAnsi="Times New Roman" w:cs="Times New Roman"/>
          <w:b/>
          <w:bCs/>
          <w:sz w:val="24"/>
          <w:szCs w:val="24"/>
        </w:rPr>
        <w:t>Random Forest (RF)</w:t>
      </w:r>
      <w:r w:rsidRPr="00CC58DE">
        <w:rPr>
          <w:rFonts w:ascii="Times New Roman" w:hAnsi="Times New Roman" w:cs="Times New Roman"/>
          <w:sz w:val="24"/>
          <w:szCs w:val="24"/>
        </w:rPr>
        <w:t xml:space="preserve">, </w:t>
      </w:r>
      <w:r w:rsidRPr="00CC58DE">
        <w:rPr>
          <w:rFonts w:ascii="Times New Roman" w:hAnsi="Times New Roman" w:cs="Times New Roman"/>
          <w:b/>
          <w:bCs/>
          <w:sz w:val="24"/>
          <w:szCs w:val="24"/>
        </w:rPr>
        <w:t xml:space="preserve">K-Nearest </w:t>
      </w:r>
      <w:proofErr w:type="spellStart"/>
      <w:r w:rsidRPr="00CC58DE">
        <w:rPr>
          <w:rFonts w:ascii="Times New Roman" w:hAnsi="Times New Roman" w:cs="Times New Roman"/>
          <w:b/>
          <w:bCs/>
          <w:sz w:val="24"/>
          <w:szCs w:val="24"/>
        </w:rPr>
        <w:t>Neighbors</w:t>
      </w:r>
      <w:proofErr w:type="spellEnd"/>
      <w:r w:rsidRPr="00CC58DE">
        <w:rPr>
          <w:rFonts w:ascii="Times New Roman" w:hAnsi="Times New Roman" w:cs="Times New Roman"/>
          <w:b/>
          <w:bCs/>
          <w:sz w:val="24"/>
          <w:szCs w:val="24"/>
        </w:rPr>
        <w:t xml:space="preserve"> (KNN)</w:t>
      </w:r>
      <w:r w:rsidRPr="00CC58DE">
        <w:rPr>
          <w:rFonts w:ascii="Times New Roman" w:hAnsi="Times New Roman" w:cs="Times New Roman"/>
          <w:sz w:val="24"/>
          <w:szCs w:val="24"/>
        </w:rPr>
        <w:t xml:space="preserve">, and </w:t>
      </w:r>
      <w:r w:rsidRPr="00CC58DE">
        <w:rPr>
          <w:rFonts w:ascii="Times New Roman" w:hAnsi="Times New Roman" w:cs="Times New Roman"/>
          <w:b/>
          <w:bCs/>
          <w:sz w:val="24"/>
          <w:szCs w:val="24"/>
        </w:rPr>
        <w:t>Support Vector Machine (SVM)</w:t>
      </w:r>
      <w:r w:rsidRPr="00CC58DE">
        <w:rPr>
          <w:rFonts w:ascii="Times New Roman" w:hAnsi="Times New Roman" w:cs="Times New Roman"/>
          <w:sz w:val="24"/>
          <w:szCs w:val="24"/>
        </w:rPr>
        <w:t xml:space="preserve"> — providing a complete understanding of linear, non-linear, ensemble, and distance-based classifiers under the same experimental setup.</w:t>
      </w:r>
    </w:p>
    <w:p w14:paraId="63FF4C39" w14:textId="6BD3E64C" w:rsidR="00CC58DE" w:rsidRPr="00CC58DE" w:rsidRDefault="00CC58DE" w:rsidP="00CC58DE">
      <w:pPr>
        <w:numPr>
          <w:ilvl w:val="0"/>
          <w:numId w:val="10"/>
        </w:numPr>
        <w:jc w:val="both"/>
        <w:rPr>
          <w:rFonts w:ascii="Times New Roman" w:hAnsi="Times New Roman" w:cs="Times New Roman"/>
          <w:sz w:val="24"/>
          <w:szCs w:val="24"/>
        </w:rPr>
      </w:pPr>
      <w:r w:rsidRPr="00CC58DE">
        <w:rPr>
          <w:rFonts w:ascii="Times New Roman" w:hAnsi="Times New Roman" w:cs="Times New Roman"/>
          <w:b/>
          <w:bCs/>
          <w:sz w:val="24"/>
          <w:szCs w:val="24"/>
        </w:rPr>
        <w:t>Integration with Sequential Pattern Mining (Optional Extension):</w:t>
      </w:r>
      <w:r w:rsidR="00380E5F">
        <w:rPr>
          <w:rFonts w:ascii="Times New Roman" w:hAnsi="Times New Roman" w:cs="Times New Roman"/>
          <w:b/>
          <w:bCs/>
          <w:sz w:val="24"/>
          <w:szCs w:val="24"/>
        </w:rPr>
        <w:t xml:space="preserve"> </w:t>
      </w:r>
      <w:r w:rsidRPr="00CC58DE">
        <w:rPr>
          <w:rFonts w:ascii="Times New Roman" w:hAnsi="Times New Roman" w:cs="Times New Roman"/>
          <w:sz w:val="24"/>
          <w:szCs w:val="24"/>
        </w:rPr>
        <w:t xml:space="preserve">The framework can integrate </w:t>
      </w:r>
      <w:r w:rsidRPr="00CC58DE">
        <w:rPr>
          <w:rFonts w:ascii="Times New Roman" w:hAnsi="Times New Roman" w:cs="Times New Roman"/>
          <w:b/>
          <w:bCs/>
          <w:sz w:val="24"/>
          <w:szCs w:val="24"/>
        </w:rPr>
        <w:t>SPADE</w:t>
      </w:r>
      <w:r w:rsidRPr="00CC58DE">
        <w:rPr>
          <w:rFonts w:ascii="Times New Roman" w:hAnsi="Times New Roman" w:cs="Times New Roman"/>
          <w:sz w:val="24"/>
          <w:szCs w:val="24"/>
        </w:rPr>
        <w:t xml:space="preserve"> (for frequent sequence mining) and </w:t>
      </w:r>
      <w:r w:rsidRPr="00CC58DE">
        <w:rPr>
          <w:rFonts w:ascii="Times New Roman" w:hAnsi="Times New Roman" w:cs="Times New Roman"/>
          <w:b/>
          <w:bCs/>
          <w:sz w:val="24"/>
          <w:szCs w:val="24"/>
        </w:rPr>
        <w:t>Suffix Tree</w:t>
      </w:r>
      <w:r w:rsidRPr="00CC58DE">
        <w:rPr>
          <w:rFonts w:ascii="Times New Roman" w:hAnsi="Times New Roman" w:cs="Times New Roman"/>
          <w:sz w:val="24"/>
          <w:szCs w:val="24"/>
        </w:rPr>
        <w:t xml:space="preserve"> (for anomaly scoring), enriching traditional ML models with temporal context.</w:t>
      </w:r>
    </w:p>
    <w:p w14:paraId="541C0FAE" w14:textId="43668713" w:rsidR="00CC58DE" w:rsidRPr="00CC58DE" w:rsidRDefault="00CC58DE" w:rsidP="00CC58DE">
      <w:pPr>
        <w:numPr>
          <w:ilvl w:val="0"/>
          <w:numId w:val="10"/>
        </w:numPr>
        <w:jc w:val="both"/>
        <w:rPr>
          <w:rFonts w:ascii="Times New Roman" w:hAnsi="Times New Roman" w:cs="Times New Roman"/>
          <w:sz w:val="24"/>
          <w:szCs w:val="24"/>
        </w:rPr>
      </w:pPr>
      <w:r w:rsidRPr="00CC58DE">
        <w:rPr>
          <w:rFonts w:ascii="Times New Roman" w:hAnsi="Times New Roman" w:cs="Times New Roman"/>
          <w:b/>
          <w:bCs/>
          <w:sz w:val="24"/>
          <w:szCs w:val="24"/>
        </w:rPr>
        <w:t>Realistic Benchmarking:</w:t>
      </w:r>
      <w:r w:rsidR="00380E5F">
        <w:rPr>
          <w:rFonts w:ascii="Times New Roman" w:hAnsi="Times New Roman" w:cs="Times New Roman"/>
          <w:b/>
          <w:bCs/>
          <w:sz w:val="24"/>
          <w:szCs w:val="24"/>
        </w:rPr>
        <w:t xml:space="preserve"> </w:t>
      </w:r>
      <w:r w:rsidRPr="00CC58DE">
        <w:rPr>
          <w:rFonts w:ascii="Times New Roman" w:hAnsi="Times New Roman" w:cs="Times New Roman"/>
          <w:sz w:val="24"/>
          <w:szCs w:val="24"/>
        </w:rPr>
        <w:t>CIC-IDS 2017 adds a realistic temporal component missing in earlier datasets, validating models under modern attack scenarios like DDoS and Botnet intrusions.</w:t>
      </w:r>
    </w:p>
    <w:p w14:paraId="53927268" w14:textId="1A209773" w:rsidR="00CC58DE" w:rsidRPr="00CC58DE" w:rsidRDefault="00CC58DE" w:rsidP="00CC58DE">
      <w:pPr>
        <w:numPr>
          <w:ilvl w:val="0"/>
          <w:numId w:val="10"/>
        </w:numPr>
        <w:jc w:val="both"/>
        <w:rPr>
          <w:rFonts w:ascii="Times New Roman" w:hAnsi="Times New Roman" w:cs="Times New Roman"/>
          <w:sz w:val="24"/>
          <w:szCs w:val="24"/>
        </w:rPr>
      </w:pPr>
      <w:r w:rsidRPr="00CC58DE">
        <w:rPr>
          <w:rFonts w:ascii="Times New Roman" w:hAnsi="Times New Roman" w:cs="Times New Roman"/>
          <w:b/>
          <w:bCs/>
          <w:sz w:val="24"/>
          <w:szCs w:val="24"/>
        </w:rPr>
        <w:t>Extensible Pipeline:</w:t>
      </w:r>
      <w:r w:rsidR="00380E5F">
        <w:rPr>
          <w:rFonts w:ascii="Times New Roman" w:hAnsi="Times New Roman" w:cs="Times New Roman"/>
          <w:b/>
          <w:bCs/>
          <w:sz w:val="24"/>
          <w:szCs w:val="24"/>
        </w:rPr>
        <w:t xml:space="preserve"> </w:t>
      </w:r>
      <w:r w:rsidRPr="00CC58DE">
        <w:rPr>
          <w:rFonts w:ascii="Times New Roman" w:hAnsi="Times New Roman" w:cs="Times New Roman"/>
          <w:sz w:val="24"/>
          <w:szCs w:val="24"/>
        </w:rPr>
        <w:t>The modular preprocessing and training design allows easy extension to deep learning architectures or hybrid ML-DL combinations in future research.</w:t>
      </w:r>
    </w:p>
    <w:p w14:paraId="343BE4B6" w14:textId="77777777" w:rsidR="00CC58DE" w:rsidRPr="00CC58DE" w:rsidRDefault="00CC58DE" w:rsidP="00CC58DE">
      <w:pPr>
        <w:jc w:val="both"/>
        <w:rPr>
          <w:rFonts w:ascii="Times New Roman" w:hAnsi="Times New Roman" w:cs="Times New Roman"/>
          <w:sz w:val="24"/>
          <w:szCs w:val="24"/>
        </w:rPr>
      </w:pPr>
      <w:r w:rsidRPr="00CC58DE">
        <w:rPr>
          <w:rFonts w:ascii="Times New Roman" w:hAnsi="Times New Roman" w:cs="Times New Roman"/>
          <w:sz w:val="24"/>
          <w:szCs w:val="24"/>
        </w:rPr>
        <w:t>Through these innovations, this methodology provides both reproducibility and extensibility, aligning well with current directions in cybersecurity data science.</w:t>
      </w:r>
    </w:p>
    <w:p w14:paraId="41D30588" w14:textId="7F6C717C" w:rsidR="00CC58DE" w:rsidRPr="00CC58DE" w:rsidRDefault="00380E5F" w:rsidP="00CC58DE">
      <w:pPr>
        <w:jc w:val="both"/>
        <w:rPr>
          <w:rFonts w:ascii="Times New Roman" w:hAnsi="Times New Roman" w:cs="Times New Roman"/>
          <w:sz w:val="26"/>
          <w:szCs w:val="26"/>
        </w:rPr>
      </w:pPr>
      <w:r w:rsidRPr="00380E5F">
        <w:rPr>
          <w:rFonts w:ascii="Times New Roman" w:hAnsi="Times New Roman" w:cs="Times New Roman"/>
          <w:b/>
          <w:bCs/>
          <w:sz w:val="26"/>
          <w:szCs w:val="26"/>
        </w:rPr>
        <w:t>3</w:t>
      </w:r>
      <w:r w:rsidR="00CC58DE" w:rsidRPr="00CC58DE">
        <w:rPr>
          <w:rFonts w:ascii="Times New Roman" w:hAnsi="Times New Roman" w:cs="Times New Roman"/>
          <w:b/>
          <w:bCs/>
          <w:sz w:val="26"/>
          <w:szCs w:val="26"/>
        </w:rPr>
        <w:t>.4 Proposed Method</w:t>
      </w:r>
    </w:p>
    <w:p w14:paraId="578811CA" w14:textId="77777777" w:rsidR="00CC58DE" w:rsidRPr="00CC58DE" w:rsidRDefault="00CC58DE" w:rsidP="00CC58DE">
      <w:pPr>
        <w:jc w:val="both"/>
        <w:rPr>
          <w:rFonts w:ascii="Times New Roman" w:hAnsi="Times New Roman" w:cs="Times New Roman"/>
          <w:sz w:val="24"/>
          <w:szCs w:val="24"/>
        </w:rPr>
      </w:pPr>
      <w:r w:rsidRPr="00CC58DE">
        <w:rPr>
          <w:rFonts w:ascii="Times New Roman" w:hAnsi="Times New Roman" w:cs="Times New Roman"/>
          <w:sz w:val="24"/>
          <w:szCs w:val="24"/>
        </w:rPr>
        <w:t xml:space="preserve">The proposed system employs a </w:t>
      </w:r>
      <w:r w:rsidRPr="00CC58DE">
        <w:rPr>
          <w:rFonts w:ascii="Times New Roman" w:hAnsi="Times New Roman" w:cs="Times New Roman"/>
          <w:b/>
          <w:bCs/>
          <w:sz w:val="24"/>
          <w:szCs w:val="24"/>
        </w:rPr>
        <w:t>multi-phase approach</w:t>
      </w:r>
      <w:r w:rsidRPr="00CC58DE">
        <w:rPr>
          <w:rFonts w:ascii="Times New Roman" w:hAnsi="Times New Roman" w:cs="Times New Roman"/>
          <w:sz w:val="24"/>
          <w:szCs w:val="24"/>
        </w:rPr>
        <w:t xml:space="preserve"> combining preprocessing, classification, and evaluation. It builds on the following machine learning </w:t>
      </w:r>
      <w:proofErr w:type="gramStart"/>
      <w:r w:rsidRPr="00CC58DE">
        <w:rPr>
          <w:rFonts w:ascii="Times New Roman" w:hAnsi="Times New Roman" w:cs="Times New Roman"/>
          <w:sz w:val="24"/>
          <w:szCs w:val="24"/>
        </w:rPr>
        <w:t>algorithms,</w:t>
      </w:r>
      <w:proofErr w:type="gramEnd"/>
      <w:r w:rsidRPr="00CC58DE">
        <w:rPr>
          <w:rFonts w:ascii="Times New Roman" w:hAnsi="Times New Roman" w:cs="Times New Roman"/>
          <w:sz w:val="24"/>
          <w:szCs w:val="24"/>
        </w:rPr>
        <w:t xml:space="preserve"> each selected for their unique analytical strengths:</w:t>
      </w:r>
    </w:p>
    <w:p w14:paraId="1A1F54FE" w14:textId="77777777" w:rsidR="00CC58DE" w:rsidRPr="00CC58DE" w:rsidRDefault="00CC58DE" w:rsidP="00CC58DE">
      <w:pPr>
        <w:jc w:val="both"/>
        <w:rPr>
          <w:rFonts w:ascii="Times New Roman" w:hAnsi="Times New Roman" w:cs="Times New Roman"/>
          <w:b/>
          <w:bCs/>
          <w:sz w:val="24"/>
          <w:szCs w:val="24"/>
        </w:rPr>
      </w:pPr>
      <w:r w:rsidRPr="00CC58DE">
        <w:rPr>
          <w:rFonts w:ascii="Times New Roman" w:hAnsi="Times New Roman" w:cs="Times New Roman"/>
          <w:b/>
          <w:bCs/>
          <w:sz w:val="24"/>
          <w:szCs w:val="24"/>
        </w:rPr>
        <w:lastRenderedPageBreak/>
        <w:t>Implemented Algorithms</w:t>
      </w:r>
    </w:p>
    <w:p w14:paraId="3F0C4940" w14:textId="0E4B1981" w:rsidR="00CC58DE" w:rsidRPr="00CC58DE" w:rsidRDefault="00CC58DE" w:rsidP="00CC58DE">
      <w:pPr>
        <w:numPr>
          <w:ilvl w:val="0"/>
          <w:numId w:val="11"/>
        </w:numPr>
        <w:jc w:val="both"/>
        <w:rPr>
          <w:rFonts w:ascii="Times New Roman" w:hAnsi="Times New Roman" w:cs="Times New Roman"/>
          <w:sz w:val="24"/>
          <w:szCs w:val="24"/>
        </w:rPr>
      </w:pPr>
      <w:r w:rsidRPr="00CC58DE">
        <w:rPr>
          <w:rFonts w:ascii="Times New Roman" w:hAnsi="Times New Roman" w:cs="Times New Roman"/>
          <w:b/>
          <w:bCs/>
          <w:sz w:val="24"/>
          <w:szCs w:val="24"/>
        </w:rPr>
        <w:t>Logistic Regression (LR):</w:t>
      </w:r>
      <w:r w:rsidR="00380E5F">
        <w:rPr>
          <w:rFonts w:ascii="Times New Roman" w:hAnsi="Times New Roman" w:cs="Times New Roman"/>
          <w:b/>
          <w:bCs/>
          <w:sz w:val="24"/>
          <w:szCs w:val="24"/>
        </w:rPr>
        <w:t xml:space="preserve"> </w:t>
      </w:r>
      <w:r w:rsidRPr="00CC58DE">
        <w:rPr>
          <w:rFonts w:ascii="Times New Roman" w:hAnsi="Times New Roman" w:cs="Times New Roman"/>
          <w:sz w:val="24"/>
          <w:szCs w:val="24"/>
        </w:rPr>
        <w:t xml:space="preserve">Serves as a baseline linear classifier </w:t>
      </w:r>
      <w:proofErr w:type="spellStart"/>
      <w:r w:rsidRPr="00CC58DE">
        <w:rPr>
          <w:rFonts w:ascii="Times New Roman" w:hAnsi="Times New Roman" w:cs="Times New Roman"/>
          <w:sz w:val="24"/>
          <w:szCs w:val="24"/>
        </w:rPr>
        <w:t>modeling</w:t>
      </w:r>
      <w:proofErr w:type="spellEnd"/>
      <w:r w:rsidRPr="00CC58DE">
        <w:rPr>
          <w:rFonts w:ascii="Times New Roman" w:hAnsi="Times New Roman" w:cs="Times New Roman"/>
          <w:sz w:val="24"/>
          <w:szCs w:val="24"/>
        </w:rPr>
        <w:t xml:space="preserve"> attack probability through the logistic function. It provides interpretability and simplicity for performance benchmarking.</w:t>
      </w:r>
    </w:p>
    <w:p w14:paraId="5562DFD6" w14:textId="078F2D55" w:rsidR="00CC58DE" w:rsidRPr="00CC58DE" w:rsidRDefault="00CC58DE" w:rsidP="00CC58DE">
      <w:pPr>
        <w:numPr>
          <w:ilvl w:val="0"/>
          <w:numId w:val="11"/>
        </w:numPr>
        <w:jc w:val="both"/>
        <w:rPr>
          <w:rFonts w:ascii="Times New Roman" w:hAnsi="Times New Roman" w:cs="Times New Roman"/>
          <w:sz w:val="24"/>
          <w:szCs w:val="24"/>
        </w:rPr>
      </w:pPr>
      <w:r w:rsidRPr="00CC58DE">
        <w:rPr>
          <w:rFonts w:ascii="Times New Roman" w:hAnsi="Times New Roman" w:cs="Times New Roman"/>
          <w:b/>
          <w:bCs/>
          <w:sz w:val="24"/>
          <w:szCs w:val="24"/>
        </w:rPr>
        <w:t>Decision Tree (DT):</w:t>
      </w:r>
      <w:r w:rsidR="00380E5F">
        <w:rPr>
          <w:rFonts w:ascii="Times New Roman" w:hAnsi="Times New Roman" w:cs="Times New Roman"/>
          <w:b/>
          <w:bCs/>
          <w:sz w:val="24"/>
          <w:szCs w:val="24"/>
        </w:rPr>
        <w:t xml:space="preserve"> </w:t>
      </w:r>
      <w:r w:rsidRPr="00CC58DE">
        <w:rPr>
          <w:rFonts w:ascii="Times New Roman" w:hAnsi="Times New Roman" w:cs="Times New Roman"/>
          <w:sz w:val="24"/>
          <w:szCs w:val="24"/>
        </w:rPr>
        <w:t>A non-linear classifier that recursively partitions data based on feature importance. It captures complex feature interactions in a hierarchical structure.</w:t>
      </w:r>
    </w:p>
    <w:p w14:paraId="4D31E870" w14:textId="7386D81A" w:rsidR="00CC58DE" w:rsidRPr="00CC58DE" w:rsidRDefault="00CC58DE" w:rsidP="00CC58DE">
      <w:pPr>
        <w:numPr>
          <w:ilvl w:val="0"/>
          <w:numId w:val="11"/>
        </w:numPr>
        <w:jc w:val="both"/>
        <w:rPr>
          <w:rFonts w:ascii="Times New Roman" w:hAnsi="Times New Roman" w:cs="Times New Roman"/>
          <w:sz w:val="24"/>
          <w:szCs w:val="24"/>
        </w:rPr>
      </w:pPr>
      <w:r w:rsidRPr="00CC58DE">
        <w:rPr>
          <w:rFonts w:ascii="Times New Roman" w:hAnsi="Times New Roman" w:cs="Times New Roman"/>
          <w:b/>
          <w:bCs/>
          <w:sz w:val="24"/>
          <w:szCs w:val="24"/>
        </w:rPr>
        <w:t>Random Forest (RF):</w:t>
      </w:r>
      <w:r w:rsidR="00380E5F">
        <w:rPr>
          <w:rFonts w:ascii="Times New Roman" w:hAnsi="Times New Roman" w:cs="Times New Roman"/>
          <w:b/>
          <w:bCs/>
          <w:sz w:val="24"/>
          <w:szCs w:val="24"/>
        </w:rPr>
        <w:t xml:space="preserve"> </w:t>
      </w:r>
      <w:r w:rsidRPr="00CC58DE">
        <w:rPr>
          <w:rFonts w:ascii="Times New Roman" w:hAnsi="Times New Roman" w:cs="Times New Roman"/>
          <w:sz w:val="24"/>
          <w:szCs w:val="24"/>
        </w:rPr>
        <w:t>An ensemble of decision trees that enhances accuracy and robustness by averaging multiple tree outputs, reducing overfitting.</w:t>
      </w:r>
    </w:p>
    <w:p w14:paraId="0EAEE669" w14:textId="0D2F54C2" w:rsidR="00CC58DE" w:rsidRPr="00CC58DE" w:rsidRDefault="00CC58DE" w:rsidP="00CC58DE">
      <w:pPr>
        <w:numPr>
          <w:ilvl w:val="0"/>
          <w:numId w:val="11"/>
        </w:numPr>
        <w:jc w:val="both"/>
        <w:rPr>
          <w:rFonts w:ascii="Times New Roman" w:hAnsi="Times New Roman" w:cs="Times New Roman"/>
          <w:sz w:val="24"/>
          <w:szCs w:val="24"/>
        </w:rPr>
      </w:pPr>
      <w:r w:rsidRPr="00CC58DE">
        <w:rPr>
          <w:rFonts w:ascii="Times New Roman" w:hAnsi="Times New Roman" w:cs="Times New Roman"/>
          <w:b/>
          <w:bCs/>
          <w:sz w:val="24"/>
          <w:szCs w:val="24"/>
        </w:rPr>
        <w:t xml:space="preserve">K-Nearest </w:t>
      </w:r>
      <w:proofErr w:type="spellStart"/>
      <w:r w:rsidRPr="00CC58DE">
        <w:rPr>
          <w:rFonts w:ascii="Times New Roman" w:hAnsi="Times New Roman" w:cs="Times New Roman"/>
          <w:b/>
          <w:bCs/>
          <w:sz w:val="24"/>
          <w:szCs w:val="24"/>
        </w:rPr>
        <w:t>Neighbors</w:t>
      </w:r>
      <w:proofErr w:type="spellEnd"/>
      <w:r w:rsidRPr="00CC58DE">
        <w:rPr>
          <w:rFonts w:ascii="Times New Roman" w:hAnsi="Times New Roman" w:cs="Times New Roman"/>
          <w:b/>
          <w:bCs/>
          <w:sz w:val="24"/>
          <w:szCs w:val="24"/>
        </w:rPr>
        <w:t xml:space="preserve"> (KNN):</w:t>
      </w:r>
      <w:r w:rsidR="00380E5F">
        <w:rPr>
          <w:rFonts w:ascii="Times New Roman" w:hAnsi="Times New Roman" w:cs="Times New Roman"/>
          <w:b/>
          <w:bCs/>
          <w:sz w:val="24"/>
          <w:szCs w:val="24"/>
        </w:rPr>
        <w:t xml:space="preserve"> </w:t>
      </w:r>
      <w:r w:rsidRPr="00CC58DE">
        <w:rPr>
          <w:rFonts w:ascii="Times New Roman" w:hAnsi="Times New Roman" w:cs="Times New Roman"/>
          <w:sz w:val="24"/>
          <w:szCs w:val="24"/>
        </w:rPr>
        <w:t xml:space="preserve">A non-parametric model that classifies an instance based on the majority label of its nearest </w:t>
      </w:r>
      <w:proofErr w:type="spellStart"/>
      <w:r w:rsidRPr="00CC58DE">
        <w:rPr>
          <w:rFonts w:ascii="Times New Roman" w:hAnsi="Times New Roman" w:cs="Times New Roman"/>
          <w:sz w:val="24"/>
          <w:szCs w:val="24"/>
        </w:rPr>
        <w:t>neighbors</w:t>
      </w:r>
      <w:proofErr w:type="spellEnd"/>
      <w:r w:rsidRPr="00CC58DE">
        <w:rPr>
          <w:rFonts w:ascii="Times New Roman" w:hAnsi="Times New Roman" w:cs="Times New Roman"/>
          <w:sz w:val="24"/>
          <w:szCs w:val="24"/>
        </w:rPr>
        <w:t xml:space="preserve"> in feature space.</w:t>
      </w:r>
    </w:p>
    <w:p w14:paraId="66C9F5D3" w14:textId="264CCA58" w:rsidR="00CC58DE" w:rsidRPr="00CC58DE" w:rsidRDefault="00CC58DE" w:rsidP="00CC58DE">
      <w:pPr>
        <w:numPr>
          <w:ilvl w:val="0"/>
          <w:numId w:val="11"/>
        </w:numPr>
        <w:jc w:val="both"/>
        <w:rPr>
          <w:rFonts w:ascii="Times New Roman" w:hAnsi="Times New Roman" w:cs="Times New Roman"/>
          <w:sz w:val="24"/>
          <w:szCs w:val="24"/>
        </w:rPr>
      </w:pPr>
      <w:r w:rsidRPr="00CC58DE">
        <w:rPr>
          <w:rFonts w:ascii="Times New Roman" w:hAnsi="Times New Roman" w:cs="Times New Roman"/>
          <w:b/>
          <w:bCs/>
          <w:sz w:val="24"/>
          <w:szCs w:val="24"/>
        </w:rPr>
        <w:t>Support Vector Machine (SVM):</w:t>
      </w:r>
      <w:r w:rsidR="00380E5F">
        <w:rPr>
          <w:rFonts w:ascii="Times New Roman" w:hAnsi="Times New Roman" w:cs="Times New Roman"/>
          <w:b/>
          <w:bCs/>
          <w:sz w:val="24"/>
          <w:szCs w:val="24"/>
        </w:rPr>
        <w:t xml:space="preserve"> </w:t>
      </w:r>
      <w:r w:rsidRPr="00CC58DE">
        <w:rPr>
          <w:rFonts w:ascii="Times New Roman" w:hAnsi="Times New Roman" w:cs="Times New Roman"/>
          <w:sz w:val="24"/>
          <w:szCs w:val="24"/>
        </w:rPr>
        <w:t xml:space="preserve">A margin-based classifier that constructs the optimal hyperplane separating attack and normal data. The </w:t>
      </w:r>
      <w:r w:rsidRPr="00CC58DE">
        <w:rPr>
          <w:rFonts w:ascii="Times New Roman" w:hAnsi="Times New Roman" w:cs="Times New Roman"/>
          <w:b/>
          <w:bCs/>
          <w:sz w:val="24"/>
          <w:szCs w:val="24"/>
        </w:rPr>
        <w:t>RBF kernel</w:t>
      </w:r>
      <w:r w:rsidRPr="00CC58DE">
        <w:rPr>
          <w:rFonts w:ascii="Times New Roman" w:hAnsi="Times New Roman" w:cs="Times New Roman"/>
          <w:sz w:val="24"/>
          <w:szCs w:val="24"/>
        </w:rPr>
        <w:t xml:space="preserve"> is used for handling non-linear boundaries.</w:t>
      </w:r>
    </w:p>
    <w:p w14:paraId="55E9B4A2" w14:textId="77777777" w:rsidR="0037298B" w:rsidRDefault="0037298B">
      <w:pPr>
        <w:rPr>
          <w:rFonts w:ascii="Times New Roman" w:hAnsi="Times New Roman" w:cs="Times New Roman"/>
          <w:sz w:val="24"/>
          <w:szCs w:val="24"/>
        </w:rPr>
      </w:pPr>
    </w:p>
    <w:p w14:paraId="29296CCA" w14:textId="484CE35D" w:rsidR="00793E63" w:rsidRPr="00793E63" w:rsidRDefault="00793E63">
      <w:pPr>
        <w:rPr>
          <w:rFonts w:ascii="Times New Roman" w:hAnsi="Times New Roman" w:cs="Times New Roman"/>
          <w:b/>
          <w:bCs/>
          <w:sz w:val="28"/>
          <w:szCs w:val="28"/>
        </w:rPr>
      </w:pPr>
      <w:r w:rsidRPr="00793E63">
        <w:rPr>
          <w:rFonts w:ascii="Times New Roman" w:hAnsi="Times New Roman" w:cs="Times New Roman"/>
          <w:b/>
          <w:bCs/>
          <w:sz w:val="28"/>
          <w:szCs w:val="28"/>
        </w:rPr>
        <w:t>4. RESULTS AND ANALYSIS</w:t>
      </w:r>
    </w:p>
    <w:p w14:paraId="60207FB8" w14:textId="77777777" w:rsidR="00793E63" w:rsidRPr="00793E63" w:rsidRDefault="00793E63" w:rsidP="0037298B">
      <w:pPr>
        <w:jc w:val="both"/>
        <w:rPr>
          <w:rFonts w:ascii="Times New Roman" w:hAnsi="Times New Roman" w:cs="Times New Roman"/>
          <w:sz w:val="24"/>
          <w:szCs w:val="24"/>
        </w:rPr>
      </w:pPr>
      <w:r w:rsidRPr="00793E63">
        <w:rPr>
          <w:rFonts w:ascii="Times New Roman" w:hAnsi="Times New Roman" w:cs="Times New Roman"/>
          <w:sz w:val="24"/>
          <w:szCs w:val="24"/>
        </w:rPr>
        <w:t xml:space="preserve">This section presents the experimental findings obtained after applying the machine learning algorithms on both the </w:t>
      </w:r>
      <w:r w:rsidRPr="00793E63">
        <w:rPr>
          <w:rFonts w:ascii="Times New Roman" w:hAnsi="Times New Roman" w:cs="Times New Roman"/>
          <w:b/>
          <w:bCs/>
          <w:sz w:val="24"/>
          <w:szCs w:val="24"/>
        </w:rPr>
        <w:t>NSL-KDD</w:t>
      </w:r>
      <w:r w:rsidRPr="00793E63">
        <w:rPr>
          <w:rFonts w:ascii="Times New Roman" w:hAnsi="Times New Roman" w:cs="Times New Roman"/>
          <w:sz w:val="24"/>
          <w:szCs w:val="24"/>
        </w:rPr>
        <w:t xml:space="preserve"> and </w:t>
      </w:r>
      <w:r w:rsidRPr="00793E63">
        <w:rPr>
          <w:rFonts w:ascii="Times New Roman" w:hAnsi="Times New Roman" w:cs="Times New Roman"/>
          <w:b/>
          <w:bCs/>
          <w:sz w:val="24"/>
          <w:szCs w:val="24"/>
        </w:rPr>
        <w:t>CIC-IDS 2017</w:t>
      </w:r>
      <w:r w:rsidRPr="00793E63">
        <w:rPr>
          <w:rFonts w:ascii="Times New Roman" w:hAnsi="Times New Roman" w:cs="Times New Roman"/>
          <w:sz w:val="24"/>
          <w:szCs w:val="24"/>
        </w:rPr>
        <w:t xml:space="preserve"> datasets. The results are discussed in terms of </w:t>
      </w:r>
      <w:r w:rsidRPr="00793E63">
        <w:rPr>
          <w:rFonts w:ascii="Times New Roman" w:hAnsi="Times New Roman" w:cs="Times New Roman"/>
          <w:b/>
          <w:bCs/>
          <w:sz w:val="24"/>
          <w:szCs w:val="24"/>
        </w:rPr>
        <w:t>exploratory data analysis (EDA)</w:t>
      </w:r>
      <w:r w:rsidRPr="00793E63">
        <w:rPr>
          <w:rFonts w:ascii="Times New Roman" w:hAnsi="Times New Roman" w:cs="Times New Roman"/>
          <w:sz w:val="24"/>
          <w:szCs w:val="24"/>
        </w:rPr>
        <w:t xml:space="preserve">, </w:t>
      </w:r>
      <w:r w:rsidRPr="00793E63">
        <w:rPr>
          <w:rFonts w:ascii="Times New Roman" w:hAnsi="Times New Roman" w:cs="Times New Roman"/>
          <w:b/>
          <w:bCs/>
          <w:sz w:val="24"/>
          <w:szCs w:val="24"/>
        </w:rPr>
        <w:t>visualizations</w:t>
      </w:r>
      <w:r w:rsidRPr="00793E63">
        <w:rPr>
          <w:rFonts w:ascii="Times New Roman" w:hAnsi="Times New Roman" w:cs="Times New Roman"/>
          <w:sz w:val="24"/>
          <w:szCs w:val="24"/>
        </w:rPr>
        <w:t xml:space="preserve">, </w:t>
      </w:r>
      <w:r w:rsidRPr="00793E63">
        <w:rPr>
          <w:rFonts w:ascii="Times New Roman" w:hAnsi="Times New Roman" w:cs="Times New Roman"/>
          <w:b/>
          <w:bCs/>
          <w:sz w:val="24"/>
          <w:szCs w:val="24"/>
        </w:rPr>
        <w:t>confusion matrices</w:t>
      </w:r>
      <w:r w:rsidRPr="00793E63">
        <w:rPr>
          <w:rFonts w:ascii="Times New Roman" w:hAnsi="Times New Roman" w:cs="Times New Roman"/>
          <w:sz w:val="24"/>
          <w:szCs w:val="24"/>
        </w:rPr>
        <w:t xml:space="preserve">, and </w:t>
      </w:r>
      <w:r w:rsidRPr="00793E63">
        <w:rPr>
          <w:rFonts w:ascii="Times New Roman" w:hAnsi="Times New Roman" w:cs="Times New Roman"/>
          <w:b/>
          <w:bCs/>
          <w:sz w:val="24"/>
          <w:szCs w:val="24"/>
        </w:rPr>
        <w:t>performance metrics</w:t>
      </w:r>
      <w:r w:rsidRPr="00793E63">
        <w:rPr>
          <w:rFonts w:ascii="Times New Roman" w:hAnsi="Times New Roman" w:cs="Times New Roman"/>
          <w:sz w:val="24"/>
          <w:szCs w:val="24"/>
        </w:rPr>
        <w:t xml:space="preserve"> such as accuracy, precision, recall, F1-score, and ROC-AUC.</w:t>
      </w:r>
    </w:p>
    <w:p w14:paraId="327DEEBA" w14:textId="044D2708" w:rsidR="00793E63" w:rsidRPr="00793E63" w:rsidRDefault="00793E63" w:rsidP="0037298B">
      <w:pPr>
        <w:jc w:val="both"/>
        <w:rPr>
          <w:rFonts w:ascii="Times New Roman" w:hAnsi="Times New Roman" w:cs="Times New Roman"/>
          <w:sz w:val="26"/>
          <w:szCs w:val="26"/>
        </w:rPr>
      </w:pPr>
      <w:r w:rsidRPr="00793E63">
        <w:rPr>
          <w:rFonts w:ascii="Times New Roman" w:hAnsi="Times New Roman" w:cs="Times New Roman"/>
          <w:b/>
          <w:bCs/>
          <w:sz w:val="26"/>
          <w:szCs w:val="26"/>
        </w:rPr>
        <w:t>4.1 Exploratory Data Analysis (EDA)</w:t>
      </w:r>
    </w:p>
    <w:p w14:paraId="243C3328" w14:textId="77777777" w:rsidR="00793E63" w:rsidRPr="00793E63" w:rsidRDefault="00793E63" w:rsidP="0037298B">
      <w:pPr>
        <w:jc w:val="both"/>
        <w:rPr>
          <w:rFonts w:ascii="Times New Roman" w:hAnsi="Times New Roman" w:cs="Times New Roman"/>
          <w:sz w:val="24"/>
          <w:szCs w:val="24"/>
        </w:rPr>
      </w:pPr>
      <w:r w:rsidRPr="00793E63">
        <w:rPr>
          <w:rFonts w:ascii="Times New Roman" w:hAnsi="Times New Roman" w:cs="Times New Roman"/>
          <w:sz w:val="24"/>
          <w:szCs w:val="24"/>
        </w:rPr>
        <w:t>Before model training, an extensive exploratory data analysis (EDA) was carried out to understand the statistical structure, data distribution, and patterns of attack versus normal traffic in the two datasets.</w:t>
      </w:r>
    </w:p>
    <w:p w14:paraId="34835A5A" w14:textId="77777777" w:rsidR="00793E63" w:rsidRPr="00793E63" w:rsidRDefault="00793E63" w:rsidP="0037298B">
      <w:pPr>
        <w:jc w:val="both"/>
        <w:rPr>
          <w:rFonts w:ascii="Times New Roman" w:hAnsi="Times New Roman" w:cs="Times New Roman"/>
          <w:sz w:val="24"/>
          <w:szCs w:val="24"/>
        </w:rPr>
      </w:pPr>
      <w:r w:rsidRPr="00793E63">
        <w:rPr>
          <w:rFonts w:ascii="Times New Roman" w:hAnsi="Times New Roman" w:cs="Times New Roman"/>
          <w:sz w:val="24"/>
          <w:szCs w:val="24"/>
        </w:rPr>
        <w:t xml:space="preserve">For the </w:t>
      </w:r>
      <w:r w:rsidRPr="00793E63">
        <w:rPr>
          <w:rFonts w:ascii="Times New Roman" w:hAnsi="Times New Roman" w:cs="Times New Roman"/>
          <w:b/>
          <w:bCs/>
          <w:sz w:val="24"/>
          <w:szCs w:val="24"/>
        </w:rPr>
        <w:t>NSL-KDD dataset</w:t>
      </w:r>
      <w:r w:rsidRPr="00793E63">
        <w:rPr>
          <w:rFonts w:ascii="Times New Roman" w:hAnsi="Times New Roman" w:cs="Times New Roman"/>
          <w:sz w:val="24"/>
          <w:szCs w:val="24"/>
        </w:rPr>
        <w:t xml:space="preserve">, the total number of records after preprocessing was approximately </w:t>
      </w:r>
      <w:r w:rsidRPr="00793E63">
        <w:rPr>
          <w:rFonts w:ascii="Times New Roman" w:hAnsi="Times New Roman" w:cs="Times New Roman"/>
          <w:b/>
          <w:bCs/>
          <w:sz w:val="24"/>
          <w:szCs w:val="24"/>
        </w:rPr>
        <w:t>125,973</w:t>
      </w:r>
      <w:r w:rsidRPr="00793E63">
        <w:rPr>
          <w:rFonts w:ascii="Times New Roman" w:hAnsi="Times New Roman" w:cs="Times New Roman"/>
          <w:sz w:val="24"/>
          <w:szCs w:val="24"/>
        </w:rPr>
        <w:t xml:space="preserve">, comprising 77,054 training and 48,919 testing samples. Around </w:t>
      </w:r>
      <w:r w:rsidRPr="00793E63">
        <w:rPr>
          <w:rFonts w:ascii="Times New Roman" w:hAnsi="Times New Roman" w:cs="Times New Roman"/>
          <w:b/>
          <w:bCs/>
          <w:sz w:val="24"/>
          <w:szCs w:val="24"/>
        </w:rPr>
        <w:t>53%</w:t>
      </w:r>
      <w:r w:rsidRPr="00793E63">
        <w:rPr>
          <w:rFonts w:ascii="Times New Roman" w:hAnsi="Times New Roman" w:cs="Times New Roman"/>
          <w:sz w:val="24"/>
          <w:szCs w:val="24"/>
        </w:rPr>
        <w:t xml:space="preserve"> of the traffic instances were </w:t>
      </w:r>
      <w:proofErr w:type="spellStart"/>
      <w:r w:rsidRPr="00793E63">
        <w:rPr>
          <w:rFonts w:ascii="Times New Roman" w:hAnsi="Times New Roman" w:cs="Times New Roman"/>
          <w:sz w:val="24"/>
          <w:szCs w:val="24"/>
        </w:rPr>
        <w:t>labeled</w:t>
      </w:r>
      <w:proofErr w:type="spellEnd"/>
      <w:r w:rsidRPr="00793E63">
        <w:rPr>
          <w:rFonts w:ascii="Times New Roman" w:hAnsi="Times New Roman" w:cs="Times New Roman"/>
          <w:sz w:val="24"/>
          <w:szCs w:val="24"/>
        </w:rPr>
        <w:t xml:space="preserve"> as “normal,” while the remaining </w:t>
      </w:r>
      <w:r w:rsidRPr="00793E63">
        <w:rPr>
          <w:rFonts w:ascii="Times New Roman" w:hAnsi="Times New Roman" w:cs="Times New Roman"/>
          <w:b/>
          <w:bCs/>
          <w:sz w:val="24"/>
          <w:szCs w:val="24"/>
        </w:rPr>
        <w:t>47%</w:t>
      </w:r>
      <w:r w:rsidRPr="00793E63">
        <w:rPr>
          <w:rFonts w:ascii="Times New Roman" w:hAnsi="Times New Roman" w:cs="Times New Roman"/>
          <w:sz w:val="24"/>
          <w:szCs w:val="24"/>
        </w:rPr>
        <w:t xml:space="preserve"> represented various attack types such as </w:t>
      </w:r>
      <w:r w:rsidRPr="00793E63">
        <w:rPr>
          <w:rFonts w:ascii="Times New Roman" w:hAnsi="Times New Roman" w:cs="Times New Roman"/>
          <w:b/>
          <w:bCs/>
          <w:sz w:val="24"/>
          <w:szCs w:val="24"/>
        </w:rPr>
        <w:t>DoS, Probe, U2R,</w:t>
      </w:r>
      <w:r w:rsidRPr="00793E63">
        <w:rPr>
          <w:rFonts w:ascii="Times New Roman" w:hAnsi="Times New Roman" w:cs="Times New Roman"/>
          <w:sz w:val="24"/>
          <w:szCs w:val="24"/>
        </w:rPr>
        <w:t xml:space="preserve"> and </w:t>
      </w:r>
      <w:r w:rsidRPr="00793E63">
        <w:rPr>
          <w:rFonts w:ascii="Times New Roman" w:hAnsi="Times New Roman" w:cs="Times New Roman"/>
          <w:b/>
          <w:bCs/>
          <w:sz w:val="24"/>
          <w:szCs w:val="24"/>
        </w:rPr>
        <w:t>R2L</w:t>
      </w:r>
      <w:r w:rsidRPr="00793E63">
        <w:rPr>
          <w:rFonts w:ascii="Times New Roman" w:hAnsi="Times New Roman" w:cs="Times New Roman"/>
          <w:sz w:val="24"/>
          <w:szCs w:val="24"/>
        </w:rPr>
        <w:t>.</w:t>
      </w:r>
    </w:p>
    <w:p w14:paraId="2E2DF9DA" w14:textId="77777777" w:rsidR="00793E63" w:rsidRPr="00793E63" w:rsidRDefault="00793E63" w:rsidP="0037298B">
      <w:pPr>
        <w:jc w:val="both"/>
        <w:rPr>
          <w:rFonts w:ascii="Times New Roman" w:hAnsi="Times New Roman" w:cs="Times New Roman"/>
          <w:sz w:val="24"/>
          <w:szCs w:val="24"/>
        </w:rPr>
      </w:pPr>
      <w:r w:rsidRPr="00793E63">
        <w:rPr>
          <w:rFonts w:ascii="Times New Roman" w:hAnsi="Times New Roman" w:cs="Times New Roman"/>
          <w:sz w:val="24"/>
          <w:szCs w:val="24"/>
        </w:rPr>
        <w:t xml:space="preserve">The numerical attributes such as duration, </w:t>
      </w:r>
      <w:proofErr w:type="spellStart"/>
      <w:r w:rsidRPr="00793E63">
        <w:rPr>
          <w:rFonts w:ascii="Times New Roman" w:hAnsi="Times New Roman" w:cs="Times New Roman"/>
          <w:sz w:val="24"/>
          <w:szCs w:val="24"/>
        </w:rPr>
        <w:t>src_bytes</w:t>
      </w:r>
      <w:proofErr w:type="spellEnd"/>
      <w:r w:rsidRPr="00793E63">
        <w:rPr>
          <w:rFonts w:ascii="Times New Roman" w:hAnsi="Times New Roman" w:cs="Times New Roman"/>
          <w:sz w:val="24"/>
          <w:szCs w:val="24"/>
        </w:rPr>
        <w:t xml:space="preserve">, </w:t>
      </w:r>
      <w:proofErr w:type="spellStart"/>
      <w:r w:rsidRPr="00793E63">
        <w:rPr>
          <w:rFonts w:ascii="Times New Roman" w:hAnsi="Times New Roman" w:cs="Times New Roman"/>
          <w:sz w:val="24"/>
          <w:szCs w:val="24"/>
        </w:rPr>
        <w:t>dst_bytes</w:t>
      </w:r>
      <w:proofErr w:type="spellEnd"/>
      <w:r w:rsidRPr="00793E63">
        <w:rPr>
          <w:rFonts w:ascii="Times New Roman" w:hAnsi="Times New Roman" w:cs="Times New Roman"/>
          <w:sz w:val="24"/>
          <w:szCs w:val="24"/>
        </w:rPr>
        <w:t xml:space="preserve">, and count exhibited right-skewed distributions, indicating a few extreme outlier values due to large packet transfers or long connection durations during denial-of-service attacks. The categorical features, namely </w:t>
      </w:r>
      <w:proofErr w:type="spellStart"/>
      <w:r w:rsidRPr="00793E63">
        <w:rPr>
          <w:rFonts w:ascii="Times New Roman" w:hAnsi="Times New Roman" w:cs="Times New Roman"/>
          <w:sz w:val="24"/>
          <w:szCs w:val="24"/>
        </w:rPr>
        <w:t>protocol_type</w:t>
      </w:r>
      <w:proofErr w:type="spellEnd"/>
      <w:r w:rsidRPr="00793E63">
        <w:rPr>
          <w:rFonts w:ascii="Times New Roman" w:hAnsi="Times New Roman" w:cs="Times New Roman"/>
          <w:sz w:val="24"/>
          <w:szCs w:val="24"/>
        </w:rPr>
        <w:t>, service, and flag, showed limited distinct values, which were transformed using one-hot encoding to maintain numerical uniformity.</w:t>
      </w:r>
    </w:p>
    <w:p w14:paraId="34D6DACA" w14:textId="77777777" w:rsidR="00793E63" w:rsidRPr="00793E63" w:rsidRDefault="00793E63" w:rsidP="0037298B">
      <w:pPr>
        <w:jc w:val="both"/>
        <w:rPr>
          <w:rFonts w:ascii="Times New Roman" w:hAnsi="Times New Roman" w:cs="Times New Roman"/>
          <w:sz w:val="24"/>
          <w:szCs w:val="24"/>
        </w:rPr>
      </w:pPr>
      <w:r w:rsidRPr="00793E63">
        <w:rPr>
          <w:rFonts w:ascii="Times New Roman" w:hAnsi="Times New Roman" w:cs="Times New Roman"/>
          <w:sz w:val="24"/>
          <w:szCs w:val="24"/>
        </w:rPr>
        <w:t xml:space="preserve">In contrast, the </w:t>
      </w:r>
      <w:r w:rsidRPr="00793E63">
        <w:rPr>
          <w:rFonts w:ascii="Times New Roman" w:hAnsi="Times New Roman" w:cs="Times New Roman"/>
          <w:b/>
          <w:bCs/>
          <w:sz w:val="24"/>
          <w:szCs w:val="24"/>
        </w:rPr>
        <w:t>CIC-IDS 2017 dataset</w:t>
      </w:r>
      <w:r w:rsidRPr="00793E63">
        <w:rPr>
          <w:rFonts w:ascii="Times New Roman" w:hAnsi="Times New Roman" w:cs="Times New Roman"/>
          <w:sz w:val="24"/>
          <w:szCs w:val="24"/>
        </w:rPr>
        <w:t xml:space="preserve"> was much larger, containing millions of flow records across multiple days of network capture. The processed dataset after feature reduction contained around </w:t>
      </w:r>
      <w:r w:rsidRPr="00793E63">
        <w:rPr>
          <w:rFonts w:ascii="Times New Roman" w:hAnsi="Times New Roman" w:cs="Times New Roman"/>
          <w:b/>
          <w:bCs/>
          <w:sz w:val="24"/>
          <w:szCs w:val="24"/>
        </w:rPr>
        <w:t>280,000 samples</w:t>
      </w:r>
      <w:r w:rsidRPr="00793E63">
        <w:rPr>
          <w:rFonts w:ascii="Times New Roman" w:hAnsi="Times New Roman" w:cs="Times New Roman"/>
          <w:sz w:val="24"/>
          <w:szCs w:val="24"/>
        </w:rPr>
        <w:t xml:space="preserve"> with </w:t>
      </w:r>
      <w:r w:rsidRPr="00793E63">
        <w:rPr>
          <w:rFonts w:ascii="Times New Roman" w:hAnsi="Times New Roman" w:cs="Times New Roman"/>
          <w:b/>
          <w:bCs/>
          <w:sz w:val="24"/>
          <w:szCs w:val="24"/>
        </w:rPr>
        <w:t>78 features</w:t>
      </w:r>
      <w:r w:rsidRPr="00793E63">
        <w:rPr>
          <w:rFonts w:ascii="Times New Roman" w:hAnsi="Times New Roman" w:cs="Times New Roman"/>
          <w:sz w:val="24"/>
          <w:szCs w:val="24"/>
        </w:rPr>
        <w:t xml:space="preserve"> and a binary label (normal vs. attack). Attack types included </w:t>
      </w:r>
      <w:r w:rsidRPr="00793E63">
        <w:rPr>
          <w:rFonts w:ascii="Times New Roman" w:hAnsi="Times New Roman" w:cs="Times New Roman"/>
          <w:b/>
          <w:bCs/>
          <w:sz w:val="24"/>
          <w:szCs w:val="24"/>
        </w:rPr>
        <w:t xml:space="preserve">DDoS, </w:t>
      </w:r>
      <w:proofErr w:type="spellStart"/>
      <w:r w:rsidRPr="00793E63">
        <w:rPr>
          <w:rFonts w:ascii="Times New Roman" w:hAnsi="Times New Roman" w:cs="Times New Roman"/>
          <w:b/>
          <w:bCs/>
          <w:sz w:val="24"/>
          <w:szCs w:val="24"/>
        </w:rPr>
        <w:t>PortScan</w:t>
      </w:r>
      <w:proofErr w:type="spellEnd"/>
      <w:r w:rsidRPr="00793E63">
        <w:rPr>
          <w:rFonts w:ascii="Times New Roman" w:hAnsi="Times New Roman" w:cs="Times New Roman"/>
          <w:b/>
          <w:bCs/>
          <w:sz w:val="24"/>
          <w:szCs w:val="24"/>
        </w:rPr>
        <w:t>, Web Attack, Botnet,</w:t>
      </w:r>
      <w:r w:rsidRPr="00793E63">
        <w:rPr>
          <w:rFonts w:ascii="Times New Roman" w:hAnsi="Times New Roman" w:cs="Times New Roman"/>
          <w:sz w:val="24"/>
          <w:szCs w:val="24"/>
        </w:rPr>
        <w:t xml:space="preserve"> and </w:t>
      </w:r>
      <w:r w:rsidRPr="00793E63">
        <w:rPr>
          <w:rFonts w:ascii="Times New Roman" w:hAnsi="Times New Roman" w:cs="Times New Roman"/>
          <w:b/>
          <w:bCs/>
          <w:sz w:val="24"/>
          <w:szCs w:val="24"/>
        </w:rPr>
        <w:t>Brute Force</w:t>
      </w:r>
      <w:r w:rsidRPr="00793E63">
        <w:rPr>
          <w:rFonts w:ascii="Times New Roman" w:hAnsi="Times New Roman" w:cs="Times New Roman"/>
          <w:sz w:val="24"/>
          <w:szCs w:val="24"/>
        </w:rPr>
        <w:t>, among others.</w:t>
      </w:r>
    </w:p>
    <w:p w14:paraId="319452DF" w14:textId="77777777" w:rsidR="00793E63" w:rsidRPr="00793E63" w:rsidRDefault="00793E63" w:rsidP="0037298B">
      <w:pPr>
        <w:jc w:val="both"/>
        <w:rPr>
          <w:rFonts w:ascii="Times New Roman" w:hAnsi="Times New Roman" w:cs="Times New Roman"/>
          <w:sz w:val="24"/>
          <w:szCs w:val="24"/>
        </w:rPr>
      </w:pPr>
      <w:r w:rsidRPr="00793E63">
        <w:rPr>
          <w:rFonts w:ascii="Times New Roman" w:hAnsi="Times New Roman" w:cs="Times New Roman"/>
          <w:sz w:val="24"/>
          <w:szCs w:val="24"/>
        </w:rPr>
        <w:t xml:space="preserve">Correlation heatmaps revealed that some features, such as Flow Duration, Tot </w:t>
      </w:r>
      <w:proofErr w:type="spellStart"/>
      <w:r w:rsidRPr="00793E63">
        <w:rPr>
          <w:rFonts w:ascii="Times New Roman" w:hAnsi="Times New Roman" w:cs="Times New Roman"/>
          <w:sz w:val="24"/>
          <w:szCs w:val="24"/>
        </w:rPr>
        <w:t>Fwd</w:t>
      </w:r>
      <w:proofErr w:type="spellEnd"/>
      <w:r w:rsidRPr="00793E63">
        <w:rPr>
          <w:rFonts w:ascii="Times New Roman" w:hAnsi="Times New Roman" w:cs="Times New Roman"/>
          <w:sz w:val="24"/>
          <w:szCs w:val="24"/>
        </w:rPr>
        <w:t xml:space="preserve"> </w:t>
      </w:r>
      <w:proofErr w:type="spellStart"/>
      <w:r w:rsidRPr="00793E63">
        <w:rPr>
          <w:rFonts w:ascii="Times New Roman" w:hAnsi="Times New Roman" w:cs="Times New Roman"/>
          <w:sz w:val="24"/>
          <w:szCs w:val="24"/>
        </w:rPr>
        <w:t>Pkts</w:t>
      </w:r>
      <w:proofErr w:type="spellEnd"/>
      <w:r w:rsidRPr="00793E63">
        <w:rPr>
          <w:rFonts w:ascii="Times New Roman" w:hAnsi="Times New Roman" w:cs="Times New Roman"/>
          <w:sz w:val="24"/>
          <w:szCs w:val="24"/>
        </w:rPr>
        <w:t xml:space="preserve">, and Tot </w:t>
      </w:r>
      <w:proofErr w:type="spellStart"/>
      <w:r w:rsidRPr="00793E63">
        <w:rPr>
          <w:rFonts w:ascii="Times New Roman" w:hAnsi="Times New Roman" w:cs="Times New Roman"/>
          <w:sz w:val="24"/>
          <w:szCs w:val="24"/>
        </w:rPr>
        <w:t>Bwd</w:t>
      </w:r>
      <w:proofErr w:type="spellEnd"/>
      <w:r w:rsidRPr="00793E63">
        <w:rPr>
          <w:rFonts w:ascii="Times New Roman" w:hAnsi="Times New Roman" w:cs="Times New Roman"/>
          <w:sz w:val="24"/>
          <w:szCs w:val="24"/>
        </w:rPr>
        <w:t xml:space="preserve"> </w:t>
      </w:r>
      <w:proofErr w:type="spellStart"/>
      <w:r w:rsidRPr="00793E63">
        <w:rPr>
          <w:rFonts w:ascii="Times New Roman" w:hAnsi="Times New Roman" w:cs="Times New Roman"/>
          <w:sz w:val="24"/>
          <w:szCs w:val="24"/>
        </w:rPr>
        <w:t>Pkts</w:t>
      </w:r>
      <w:proofErr w:type="spellEnd"/>
      <w:r w:rsidRPr="00793E63">
        <w:rPr>
          <w:rFonts w:ascii="Times New Roman" w:hAnsi="Times New Roman" w:cs="Times New Roman"/>
          <w:sz w:val="24"/>
          <w:szCs w:val="24"/>
        </w:rPr>
        <w:t xml:space="preserve">, were highly correlated. Hence, redundant attributes were removed to reduce multicollinearity. Feature scaling using </w:t>
      </w:r>
      <w:r w:rsidRPr="00793E63">
        <w:rPr>
          <w:rFonts w:ascii="Times New Roman" w:hAnsi="Times New Roman" w:cs="Times New Roman"/>
          <w:b/>
          <w:bCs/>
          <w:sz w:val="24"/>
          <w:szCs w:val="24"/>
        </w:rPr>
        <w:t>StandardScaler</w:t>
      </w:r>
      <w:r w:rsidRPr="00793E63">
        <w:rPr>
          <w:rFonts w:ascii="Times New Roman" w:hAnsi="Times New Roman" w:cs="Times New Roman"/>
          <w:sz w:val="24"/>
          <w:szCs w:val="24"/>
        </w:rPr>
        <w:t xml:space="preserve"> ensured that attributes like packet length and flow duration contributed proportionally to the model’s decision-making.</w:t>
      </w:r>
    </w:p>
    <w:p w14:paraId="223C0689" w14:textId="77777777" w:rsidR="00793E63" w:rsidRPr="00793E63" w:rsidRDefault="00793E63" w:rsidP="0037298B">
      <w:pPr>
        <w:jc w:val="both"/>
        <w:rPr>
          <w:rFonts w:ascii="Times New Roman" w:hAnsi="Times New Roman" w:cs="Times New Roman"/>
          <w:b/>
          <w:bCs/>
          <w:sz w:val="24"/>
          <w:szCs w:val="24"/>
        </w:rPr>
      </w:pPr>
      <w:r w:rsidRPr="00793E63">
        <w:rPr>
          <w:rFonts w:ascii="Times New Roman" w:hAnsi="Times New Roman" w:cs="Times New Roman"/>
          <w:b/>
          <w:bCs/>
          <w:sz w:val="24"/>
          <w:szCs w:val="24"/>
        </w:rPr>
        <w:t>Key Observations from EDA:</w:t>
      </w:r>
    </w:p>
    <w:p w14:paraId="73D38138" w14:textId="77777777" w:rsidR="00793E63" w:rsidRPr="00793E63" w:rsidRDefault="00793E63" w:rsidP="0037298B">
      <w:pPr>
        <w:numPr>
          <w:ilvl w:val="0"/>
          <w:numId w:val="13"/>
        </w:numPr>
        <w:jc w:val="both"/>
        <w:rPr>
          <w:rFonts w:ascii="Times New Roman" w:hAnsi="Times New Roman" w:cs="Times New Roman"/>
          <w:sz w:val="24"/>
          <w:szCs w:val="24"/>
        </w:rPr>
      </w:pPr>
      <w:r w:rsidRPr="00793E63">
        <w:rPr>
          <w:rFonts w:ascii="Times New Roman" w:hAnsi="Times New Roman" w:cs="Times New Roman"/>
          <w:sz w:val="24"/>
          <w:szCs w:val="24"/>
        </w:rPr>
        <w:t xml:space="preserve">Both datasets were </w:t>
      </w:r>
      <w:r w:rsidRPr="00793E63">
        <w:rPr>
          <w:rFonts w:ascii="Times New Roman" w:hAnsi="Times New Roman" w:cs="Times New Roman"/>
          <w:b/>
          <w:bCs/>
          <w:sz w:val="24"/>
          <w:szCs w:val="24"/>
        </w:rPr>
        <w:t>imbalanced</w:t>
      </w:r>
      <w:r w:rsidRPr="00793E63">
        <w:rPr>
          <w:rFonts w:ascii="Times New Roman" w:hAnsi="Times New Roman" w:cs="Times New Roman"/>
          <w:sz w:val="24"/>
          <w:szCs w:val="24"/>
        </w:rPr>
        <w:t>, requiring stratified splits to preserve class ratios.</w:t>
      </w:r>
    </w:p>
    <w:p w14:paraId="14113E2D" w14:textId="77777777" w:rsidR="00793E63" w:rsidRPr="00793E63" w:rsidRDefault="00793E63" w:rsidP="0037298B">
      <w:pPr>
        <w:numPr>
          <w:ilvl w:val="0"/>
          <w:numId w:val="13"/>
        </w:numPr>
        <w:jc w:val="both"/>
        <w:rPr>
          <w:rFonts w:ascii="Times New Roman" w:hAnsi="Times New Roman" w:cs="Times New Roman"/>
          <w:sz w:val="24"/>
          <w:szCs w:val="24"/>
        </w:rPr>
      </w:pPr>
      <w:r w:rsidRPr="00793E63">
        <w:rPr>
          <w:rFonts w:ascii="Times New Roman" w:hAnsi="Times New Roman" w:cs="Times New Roman"/>
          <w:sz w:val="24"/>
          <w:szCs w:val="24"/>
        </w:rPr>
        <w:t xml:space="preserve">Attack data in NSL-KDD had well-defined patterns, whereas CIC-IDS exhibited more variability due to real-world network </w:t>
      </w:r>
      <w:proofErr w:type="spellStart"/>
      <w:r w:rsidRPr="00793E63">
        <w:rPr>
          <w:rFonts w:ascii="Times New Roman" w:hAnsi="Times New Roman" w:cs="Times New Roman"/>
          <w:sz w:val="24"/>
          <w:szCs w:val="24"/>
        </w:rPr>
        <w:t>behavior</w:t>
      </w:r>
      <w:proofErr w:type="spellEnd"/>
      <w:r w:rsidRPr="00793E63">
        <w:rPr>
          <w:rFonts w:ascii="Times New Roman" w:hAnsi="Times New Roman" w:cs="Times New Roman"/>
          <w:sz w:val="24"/>
          <w:szCs w:val="24"/>
        </w:rPr>
        <w:t>.</w:t>
      </w:r>
    </w:p>
    <w:p w14:paraId="0A890F11" w14:textId="511EE8ED" w:rsidR="0037298B" w:rsidRPr="005518B0" w:rsidRDefault="00793E63" w:rsidP="0037298B">
      <w:pPr>
        <w:numPr>
          <w:ilvl w:val="0"/>
          <w:numId w:val="13"/>
        </w:numPr>
        <w:jc w:val="both"/>
        <w:rPr>
          <w:rFonts w:ascii="Times New Roman" w:hAnsi="Times New Roman" w:cs="Times New Roman"/>
          <w:sz w:val="24"/>
          <w:szCs w:val="24"/>
        </w:rPr>
      </w:pPr>
      <w:r w:rsidRPr="00793E63">
        <w:rPr>
          <w:rFonts w:ascii="Times New Roman" w:hAnsi="Times New Roman" w:cs="Times New Roman"/>
          <w:sz w:val="24"/>
          <w:szCs w:val="24"/>
        </w:rPr>
        <w:lastRenderedPageBreak/>
        <w:t xml:space="preserve">Strong correlations between flow-based attributes suggested that tree-based models like </w:t>
      </w:r>
      <w:r w:rsidRPr="00793E63">
        <w:rPr>
          <w:rFonts w:ascii="Times New Roman" w:hAnsi="Times New Roman" w:cs="Times New Roman"/>
          <w:b/>
          <w:bCs/>
          <w:sz w:val="24"/>
          <w:szCs w:val="24"/>
        </w:rPr>
        <w:t>Random Forest</w:t>
      </w:r>
      <w:r w:rsidRPr="00793E63">
        <w:rPr>
          <w:rFonts w:ascii="Times New Roman" w:hAnsi="Times New Roman" w:cs="Times New Roman"/>
          <w:sz w:val="24"/>
          <w:szCs w:val="24"/>
        </w:rPr>
        <w:t xml:space="preserve"> and </w:t>
      </w:r>
      <w:r w:rsidRPr="00793E63">
        <w:rPr>
          <w:rFonts w:ascii="Times New Roman" w:hAnsi="Times New Roman" w:cs="Times New Roman"/>
          <w:b/>
          <w:bCs/>
          <w:sz w:val="24"/>
          <w:szCs w:val="24"/>
        </w:rPr>
        <w:t>Gradient Boosting</w:t>
      </w:r>
      <w:r w:rsidRPr="00793E63">
        <w:rPr>
          <w:rFonts w:ascii="Times New Roman" w:hAnsi="Times New Roman" w:cs="Times New Roman"/>
          <w:sz w:val="24"/>
          <w:szCs w:val="24"/>
        </w:rPr>
        <w:t xml:space="preserve"> could capture hierarchical dependencies effectively.</w:t>
      </w:r>
    </w:p>
    <w:p w14:paraId="583573CC" w14:textId="77777777" w:rsidR="0037298B" w:rsidRPr="00793E63" w:rsidRDefault="0037298B" w:rsidP="0037298B">
      <w:pPr>
        <w:jc w:val="both"/>
        <w:rPr>
          <w:rFonts w:ascii="Times New Roman" w:hAnsi="Times New Roman" w:cs="Times New Roman"/>
          <w:sz w:val="24"/>
          <w:szCs w:val="24"/>
        </w:rPr>
      </w:pPr>
    </w:p>
    <w:p w14:paraId="15DE8276" w14:textId="5BAC4BA7" w:rsidR="00793E63" w:rsidRDefault="00793E63" w:rsidP="0037298B">
      <w:pPr>
        <w:jc w:val="center"/>
        <w:rPr>
          <w:rFonts w:ascii="Times New Roman" w:hAnsi="Times New Roman" w:cs="Times New Roman"/>
          <w:i/>
          <w:iCs/>
          <w:sz w:val="24"/>
          <w:szCs w:val="24"/>
        </w:rPr>
      </w:pPr>
      <w:r w:rsidRPr="00793E63">
        <w:rPr>
          <w:rFonts w:ascii="Times New Roman" w:hAnsi="Times New Roman" w:cs="Times New Roman"/>
          <w:i/>
          <w:iCs/>
          <w:sz w:val="24"/>
          <w:szCs w:val="24"/>
        </w:rPr>
        <w:t>Figure 4.1:</w:t>
      </w:r>
      <w:r w:rsidR="0037298B">
        <w:rPr>
          <w:rFonts w:ascii="Times New Roman" w:hAnsi="Times New Roman" w:cs="Times New Roman"/>
          <w:i/>
          <w:iCs/>
          <w:sz w:val="24"/>
          <w:szCs w:val="24"/>
        </w:rPr>
        <w:t xml:space="preserve"> C</w:t>
      </w:r>
      <w:r w:rsidRPr="00793E63">
        <w:rPr>
          <w:rFonts w:ascii="Times New Roman" w:hAnsi="Times New Roman" w:cs="Times New Roman"/>
          <w:i/>
          <w:iCs/>
          <w:sz w:val="24"/>
          <w:szCs w:val="24"/>
        </w:rPr>
        <w:t>orrelation heatmap for CIC-IDS 2017</w:t>
      </w:r>
    </w:p>
    <w:p w14:paraId="3DFB9F88" w14:textId="2BFD7EF0" w:rsidR="0037298B" w:rsidRPr="00793E63" w:rsidRDefault="0037298B" w:rsidP="0037298B">
      <w:pPr>
        <w:jc w:val="center"/>
        <w:rPr>
          <w:rFonts w:ascii="Times New Roman" w:hAnsi="Times New Roman" w:cs="Times New Roman"/>
          <w:sz w:val="24"/>
          <w:szCs w:val="24"/>
        </w:rPr>
      </w:pPr>
      <w:r>
        <w:rPr>
          <w:noProof/>
        </w:rPr>
        <w:drawing>
          <wp:inline distT="0" distB="0" distL="0" distR="0" wp14:anchorId="726AFC82" wp14:editId="2C6DCE5A">
            <wp:extent cx="6645910" cy="5242560"/>
            <wp:effectExtent l="0" t="0" r="2540" b="0"/>
            <wp:docPr id="17598335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910" cy="5242560"/>
                    </a:xfrm>
                    <a:prstGeom prst="rect">
                      <a:avLst/>
                    </a:prstGeom>
                    <a:noFill/>
                    <a:ln>
                      <a:noFill/>
                    </a:ln>
                  </pic:spPr>
                </pic:pic>
              </a:graphicData>
            </a:graphic>
          </wp:inline>
        </w:drawing>
      </w:r>
    </w:p>
    <w:p w14:paraId="67A2AA89" w14:textId="180493BF" w:rsidR="00793E63" w:rsidRPr="00793E63" w:rsidRDefault="00793E63" w:rsidP="0037298B">
      <w:pPr>
        <w:jc w:val="both"/>
        <w:rPr>
          <w:rFonts w:ascii="Times New Roman" w:hAnsi="Times New Roman" w:cs="Times New Roman"/>
          <w:sz w:val="26"/>
          <w:szCs w:val="26"/>
        </w:rPr>
      </w:pPr>
      <w:r w:rsidRPr="00793E63">
        <w:rPr>
          <w:rFonts w:ascii="Times New Roman" w:hAnsi="Times New Roman" w:cs="Times New Roman"/>
          <w:b/>
          <w:bCs/>
          <w:sz w:val="26"/>
          <w:szCs w:val="26"/>
        </w:rPr>
        <w:t>4.2 Data Visualizations</w:t>
      </w:r>
    </w:p>
    <w:p w14:paraId="66753357" w14:textId="77777777" w:rsidR="00793E63" w:rsidRPr="00793E63" w:rsidRDefault="00793E63" w:rsidP="0037298B">
      <w:pPr>
        <w:jc w:val="both"/>
        <w:rPr>
          <w:rFonts w:ascii="Times New Roman" w:hAnsi="Times New Roman" w:cs="Times New Roman"/>
          <w:sz w:val="24"/>
          <w:szCs w:val="24"/>
        </w:rPr>
      </w:pPr>
      <w:r w:rsidRPr="00793E63">
        <w:rPr>
          <w:rFonts w:ascii="Times New Roman" w:hAnsi="Times New Roman" w:cs="Times New Roman"/>
          <w:sz w:val="24"/>
          <w:szCs w:val="24"/>
        </w:rPr>
        <w:t>Data visualization was instrumental in interpreting feature distributions and attack characteristics.</w:t>
      </w:r>
    </w:p>
    <w:p w14:paraId="393F8E30" w14:textId="03AE203F" w:rsidR="00793E63" w:rsidRPr="00793E63" w:rsidRDefault="00793E63" w:rsidP="0037298B">
      <w:pPr>
        <w:numPr>
          <w:ilvl w:val="0"/>
          <w:numId w:val="14"/>
        </w:numPr>
        <w:jc w:val="both"/>
        <w:rPr>
          <w:rFonts w:ascii="Times New Roman" w:hAnsi="Times New Roman" w:cs="Times New Roman"/>
          <w:sz w:val="24"/>
          <w:szCs w:val="24"/>
        </w:rPr>
      </w:pPr>
      <w:r w:rsidRPr="00793E63">
        <w:rPr>
          <w:rFonts w:ascii="Times New Roman" w:hAnsi="Times New Roman" w:cs="Times New Roman"/>
          <w:b/>
          <w:bCs/>
          <w:sz w:val="24"/>
          <w:szCs w:val="24"/>
        </w:rPr>
        <w:t>Feature Distributions:</w:t>
      </w:r>
      <w:r w:rsidR="00BC64B2">
        <w:rPr>
          <w:rFonts w:ascii="Times New Roman" w:hAnsi="Times New Roman" w:cs="Times New Roman"/>
          <w:b/>
          <w:bCs/>
          <w:sz w:val="24"/>
          <w:szCs w:val="24"/>
        </w:rPr>
        <w:t xml:space="preserve"> </w:t>
      </w:r>
      <w:r w:rsidRPr="00793E63">
        <w:rPr>
          <w:rFonts w:ascii="Times New Roman" w:hAnsi="Times New Roman" w:cs="Times New Roman"/>
          <w:sz w:val="24"/>
          <w:szCs w:val="24"/>
        </w:rPr>
        <w:t xml:space="preserve">Histograms of attributes such as </w:t>
      </w:r>
      <w:proofErr w:type="spellStart"/>
      <w:r w:rsidRPr="00793E63">
        <w:rPr>
          <w:rFonts w:ascii="Times New Roman" w:hAnsi="Times New Roman" w:cs="Times New Roman"/>
          <w:sz w:val="24"/>
          <w:szCs w:val="24"/>
        </w:rPr>
        <w:t>src_bytes</w:t>
      </w:r>
      <w:proofErr w:type="spellEnd"/>
      <w:r w:rsidRPr="00793E63">
        <w:rPr>
          <w:rFonts w:ascii="Times New Roman" w:hAnsi="Times New Roman" w:cs="Times New Roman"/>
          <w:sz w:val="24"/>
          <w:szCs w:val="24"/>
        </w:rPr>
        <w:t xml:space="preserve"> and </w:t>
      </w:r>
      <w:proofErr w:type="spellStart"/>
      <w:r w:rsidRPr="00793E63">
        <w:rPr>
          <w:rFonts w:ascii="Times New Roman" w:hAnsi="Times New Roman" w:cs="Times New Roman"/>
          <w:sz w:val="24"/>
          <w:szCs w:val="24"/>
        </w:rPr>
        <w:t>dst_bytes</w:t>
      </w:r>
      <w:proofErr w:type="spellEnd"/>
      <w:r w:rsidRPr="00793E63">
        <w:rPr>
          <w:rFonts w:ascii="Times New Roman" w:hAnsi="Times New Roman" w:cs="Times New Roman"/>
          <w:sz w:val="24"/>
          <w:szCs w:val="24"/>
        </w:rPr>
        <w:t xml:space="preserve"> revealed distinct clusters separating attack and normal traffic. Attacks typically exhibited extreme byte counts due to high-frequency packet transmissions.</w:t>
      </w:r>
    </w:p>
    <w:p w14:paraId="563E8B65" w14:textId="0B5F4646" w:rsidR="00793E63" w:rsidRPr="00793E63" w:rsidRDefault="00793E63" w:rsidP="0037298B">
      <w:pPr>
        <w:numPr>
          <w:ilvl w:val="0"/>
          <w:numId w:val="14"/>
        </w:numPr>
        <w:jc w:val="both"/>
        <w:rPr>
          <w:rFonts w:ascii="Times New Roman" w:hAnsi="Times New Roman" w:cs="Times New Roman"/>
          <w:sz w:val="24"/>
          <w:szCs w:val="24"/>
        </w:rPr>
      </w:pPr>
      <w:r w:rsidRPr="00793E63">
        <w:rPr>
          <w:rFonts w:ascii="Times New Roman" w:hAnsi="Times New Roman" w:cs="Times New Roman"/>
          <w:b/>
          <w:bCs/>
          <w:sz w:val="24"/>
          <w:szCs w:val="24"/>
        </w:rPr>
        <w:t>Class Distribution:</w:t>
      </w:r>
      <w:r w:rsidR="00BC64B2">
        <w:rPr>
          <w:rFonts w:ascii="Times New Roman" w:hAnsi="Times New Roman" w:cs="Times New Roman"/>
          <w:b/>
          <w:bCs/>
          <w:sz w:val="24"/>
          <w:szCs w:val="24"/>
        </w:rPr>
        <w:t xml:space="preserve"> </w:t>
      </w:r>
      <w:r w:rsidRPr="00793E63">
        <w:rPr>
          <w:rFonts w:ascii="Times New Roman" w:hAnsi="Times New Roman" w:cs="Times New Roman"/>
          <w:sz w:val="24"/>
          <w:szCs w:val="24"/>
        </w:rPr>
        <w:t>Bar plots illustrated the imbalance between normal and attack samples. The CIC-IDS dataset was more skewed toward attack traffic than NSL-KDD, reflecting its real-world context.</w:t>
      </w:r>
    </w:p>
    <w:p w14:paraId="3876983B" w14:textId="61F2FF0E" w:rsidR="00793E63" w:rsidRPr="00793E63" w:rsidRDefault="00793E63" w:rsidP="0037298B">
      <w:pPr>
        <w:numPr>
          <w:ilvl w:val="0"/>
          <w:numId w:val="14"/>
        </w:numPr>
        <w:jc w:val="both"/>
        <w:rPr>
          <w:rFonts w:ascii="Times New Roman" w:hAnsi="Times New Roman" w:cs="Times New Roman"/>
          <w:sz w:val="24"/>
          <w:szCs w:val="24"/>
        </w:rPr>
      </w:pPr>
      <w:r w:rsidRPr="00793E63">
        <w:rPr>
          <w:rFonts w:ascii="Times New Roman" w:hAnsi="Times New Roman" w:cs="Times New Roman"/>
          <w:b/>
          <w:bCs/>
          <w:sz w:val="24"/>
          <w:szCs w:val="24"/>
        </w:rPr>
        <w:t>Pairwise Feature Analysis:</w:t>
      </w:r>
      <w:r w:rsidR="00BC64B2">
        <w:rPr>
          <w:rFonts w:ascii="Times New Roman" w:hAnsi="Times New Roman" w:cs="Times New Roman"/>
          <w:b/>
          <w:bCs/>
          <w:sz w:val="24"/>
          <w:szCs w:val="24"/>
        </w:rPr>
        <w:t xml:space="preserve"> </w:t>
      </w:r>
      <w:r w:rsidRPr="00793E63">
        <w:rPr>
          <w:rFonts w:ascii="Times New Roman" w:hAnsi="Times New Roman" w:cs="Times New Roman"/>
          <w:sz w:val="24"/>
          <w:szCs w:val="24"/>
        </w:rPr>
        <w:t>Scatterplots between attributes like duration vs. count highlighted the concentration of DoS and DDoS attacks in high-duration, high-packet-count regions.</w:t>
      </w:r>
    </w:p>
    <w:p w14:paraId="39062C08" w14:textId="296662B7" w:rsidR="00BC64B2" w:rsidRPr="005518B0" w:rsidRDefault="00793E63" w:rsidP="0037298B">
      <w:pPr>
        <w:numPr>
          <w:ilvl w:val="0"/>
          <w:numId w:val="14"/>
        </w:numPr>
        <w:jc w:val="both"/>
        <w:rPr>
          <w:rFonts w:ascii="Times New Roman" w:hAnsi="Times New Roman" w:cs="Times New Roman"/>
          <w:sz w:val="24"/>
          <w:szCs w:val="24"/>
        </w:rPr>
      </w:pPr>
      <w:r w:rsidRPr="00793E63">
        <w:rPr>
          <w:rFonts w:ascii="Times New Roman" w:hAnsi="Times New Roman" w:cs="Times New Roman"/>
          <w:b/>
          <w:bCs/>
          <w:sz w:val="24"/>
          <w:szCs w:val="24"/>
        </w:rPr>
        <w:t>Correlation Analysis:</w:t>
      </w:r>
      <w:r w:rsidR="00BC64B2">
        <w:rPr>
          <w:rFonts w:ascii="Times New Roman" w:hAnsi="Times New Roman" w:cs="Times New Roman"/>
          <w:b/>
          <w:bCs/>
          <w:sz w:val="24"/>
          <w:szCs w:val="24"/>
        </w:rPr>
        <w:t xml:space="preserve"> </w:t>
      </w:r>
      <w:r w:rsidRPr="00793E63">
        <w:rPr>
          <w:rFonts w:ascii="Times New Roman" w:hAnsi="Times New Roman" w:cs="Times New Roman"/>
          <w:sz w:val="24"/>
          <w:szCs w:val="24"/>
        </w:rPr>
        <w:t>Heatmaps showed strong dependencies between packet size and duration-related variables, providing evidence of redundant attributes, which were later dropped to prevent overfitting.</w:t>
      </w:r>
    </w:p>
    <w:p w14:paraId="2D719849" w14:textId="77777777" w:rsidR="00BC64B2" w:rsidRDefault="00BC64B2" w:rsidP="0037298B">
      <w:pPr>
        <w:jc w:val="both"/>
        <w:rPr>
          <w:rFonts w:ascii="Times New Roman" w:hAnsi="Times New Roman" w:cs="Times New Roman"/>
          <w:i/>
          <w:iCs/>
          <w:sz w:val="24"/>
          <w:szCs w:val="24"/>
        </w:rPr>
      </w:pPr>
    </w:p>
    <w:p w14:paraId="391CE34E" w14:textId="09E25B38" w:rsidR="0037298B" w:rsidRDefault="00793E63" w:rsidP="0037298B">
      <w:pPr>
        <w:jc w:val="center"/>
        <w:rPr>
          <w:rFonts w:ascii="Times New Roman" w:hAnsi="Times New Roman" w:cs="Times New Roman"/>
          <w:i/>
          <w:iCs/>
          <w:sz w:val="24"/>
          <w:szCs w:val="24"/>
        </w:rPr>
      </w:pPr>
      <w:r w:rsidRPr="00793E63">
        <w:rPr>
          <w:rFonts w:ascii="Times New Roman" w:hAnsi="Times New Roman" w:cs="Times New Roman"/>
          <w:i/>
          <w:iCs/>
          <w:sz w:val="24"/>
          <w:szCs w:val="24"/>
        </w:rPr>
        <w:t>Figure 4.2: Feature Distribution of “</w:t>
      </w:r>
      <w:proofErr w:type="spellStart"/>
      <w:r w:rsidR="0037298B">
        <w:rPr>
          <w:rFonts w:ascii="Times New Roman" w:hAnsi="Times New Roman" w:cs="Times New Roman"/>
          <w:i/>
          <w:iCs/>
          <w:sz w:val="24"/>
          <w:szCs w:val="24"/>
        </w:rPr>
        <w:t>binary_label</w:t>
      </w:r>
      <w:proofErr w:type="spellEnd"/>
      <w:r w:rsidRPr="00793E63">
        <w:rPr>
          <w:rFonts w:ascii="Times New Roman" w:hAnsi="Times New Roman" w:cs="Times New Roman"/>
          <w:i/>
          <w:iCs/>
          <w:sz w:val="24"/>
          <w:szCs w:val="24"/>
        </w:rPr>
        <w:t>” for Normal vs Attack Traffic</w:t>
      </w:r>
    </w:p>
    <w:p w14:paraId="0486BEC7" w14:textId="537CE0E2" w:rsidR="0037298B" w:rsidRDefault="0037298B" w:rsidP="0037298B">
      <w:pPr>
        <w:jc w:val="center"/>
        <w:rPr>
          <w:rFonts w:ascii="Times New Roman" w:hAnsi="Times New Roman" w:cs="Times New Roman"/>
          <w:i/>
          <w:iCs/>
          <w:sz w:val="24"/>
          <w:szCs w:val="24"/>
        </w:rPr>
      </w:pPr>
      <w:r>
        <w:rPr>
          <w:noProof/>
        </w:rPr>
        <w:drawing>
          <wp:inline distT="0" distB="0" distL="0" distR="0" wp14:anchorId="5B0877EF" wp14:editId="14BA8E52">
            <wp:extent cx="5104765" cy="3594100"/>
            <wp:effectExtent l="0" t="0" r="635" b="6350"/>
            <wp:docPr id="11703545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04765" cy="3594100"/>
                    </a:xfrm>
                    <a:prstGeom prst="rect">
                      <a:avLst/>
                    </a:prstGeom>
                    <a:noFill/>
                    <a:ln>
                      <a:noFill/>
                    </a:ln>
                  </pic:spPr>
                </pic:pic>
              </a:graphicData>
            </a:graphic>
          </wp:inline>
        </w:drawing>
      </w:r>
    </w:p>
    <w:p w14:paraId="71DF5EC7" w14:textId="4A24E791" w:rsidR="00793E63" w:rsidRDefault="00793E63" w:rsidP="005518B0">
      <w:pPr>
        <w:jc w:val="center"/>
        <w:rPr>
          <w:rFonts w:ascii="Times New Roman" w:hAnsi="Times New Roman" w:cs="Times New Roman"/>
          <w:i/>
          <w:iCs/>
          <w:sz w:val="24"/>
          <w:szCs w:val="24"/>
        </w:rPr>
      </w:pPr>
      <w:r w:rsidRPr="00793E63">
        <w:rPr>
          <w:rFonts w:ascii="Times New Roman" w:hAnsi="Times New Roman" w:cs="Times New Roman"/>
          <w:i/>
          <w:iCs/>
          <w:sz w:val="24"/>
          <w:szCs w:val="24"/>
        </w:rPr>
        <w:t>Figure 4.3: Correlation Matrix Heatmap</w:t>
      </w:r>
      <w:r w:rsidR="0037298B">
        <w:rPr>
          <w:rFonts w:ascii="Times New Roman" w:hAnsi="Times New Roman" w:cs="Times New Roman"/>
          <w:i/>
          <w:iCs/>
          <w:sz w:val="24"/>
          <w:szCs w:val="24"/>
        </w:rPr>
        <w:t xml:space="preserve"> of NSL-KDD Dataset</w:t>
      </w:r>
      <w:r w:rsidR="0037298B">
        <w:rPr>
          <w:rFonts w:ascii="Times New Roman" w:hAnsi="Times New Roman" w:cs="Times New Roman"/>
          <w:i/>
          <w:iCs/>
          <w:sz w:val="24"/>
          <w:szCs w:val="24"/>
        </w:rPr>
        <w:br/>
      </w:r>
      <w:r w:rsidR="0037298B">
        <w:rPr>
          <w:noProof/>
        </w:rPr>
        <w:drawing>
          <wp:inline distT="0" distB="0" distL="0" distR="0" wp14:anchorId="30F7F853" wp14:editId="7A633A4C">
            <wp:extent cx="6286500" cy="4941624"/>
            <wp:effectExtent l="0" t="0" r="0" b="0"/>
            <wp:docPr id="1685513463" name="Picture 5" descr="A screenshot of a computer generate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13463" name="Picture 5" descr="A screenshot of a computer generated imag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90217" cy="4944546"/>
                    </a:xfrm>
                    <a:prstGeom prst="rect">
                      <a:avLst/>
                    </a:prstGeom>
                    <a:noFill/>
                    <a:ln>
                      <a:noFill/>
                    </a:ln>
                  </pic:spPr>
                </pic:pic>
              </a:graphicData>
            </a:graphic>
          </wp:inline>
        </w:drawing>
      </w:r>
    </w:p>
    <w:p w14:paraId="2143E2EB" w14:textId="77777777" w:rsidR="00793E63" w:rsidRPr="00793E63" w:rsidRDefault="00793E63" w:rsidP="0037298B">
      <w:pPr>
        <w:jc w:val="both"/>
        <w:rPr>
          <w:rFonts w:ascii="Times New Roman" w:hAnsi="Times New Roman" w:cs="Times New Roman"/>
          <w:sz w:val="24"/>
          <w:szCs w:val="24"/>
        </w:rPr>
      </w:pPr>
      <w:r w:rsidRPr="00793E63">
        <w:rPr>
          <w:rFonts w:ascii="Times New Roman" w:hAnsi="Times New Roman" w:cs="Times New Roman"/>
          <w:sz w:val="24"/>
          <w:szCs w:val="24"/>
        </w:rPr>
        <w:lastRenderedPageBreak/>
        <w:t>The visualization results validated that data preprocessing and normalization were effective in standardizing attribute magnitudes. Moreover, the separability between normal and malicious patterns in scatterplots indicated potential for high classification accuracy across models.</w:t>
      </w:r>
    </w:p>
    <w:p w14:paraId="75352AF2" w14:textId="11A1B621" w:rsidR="00793E63" w:rsidRPr="00793E63" w:rsidRDefault="00793E63" w:rsidP="0037298B">
      <w:pPr>
        <w:jc w:val="both"/>
        <w:rPr>
          <w:rFonts w:ascii="Times New Roman" w:hAnsi="Times New Roman" w:cs="Times New Roman"/>
          <w:sz w:val="26"/>
          <w:szCs w:val="26"/>
        </w:rPr>
      </w:pPr>
      <w:r w:rsidRPr="00793E63">
        <w:rPr>
          <w:rFonts w:ascii="Times New Roman" w:hAnsi="Times New Roman" w:cs="Times New Roman"/>
          <w:b/>
          <w:bCs/>
          <w:sz w:val="26"/>
          <w:szCs w:val="26"/>
        </w:rPr>
        <w:t>4.3 Confusion Matrix Analysis</w:t>
      </w:r>
    </w:p>
    <w:p w14:paraId="13BD7D94" w14:textId="77777777" w:rsidR="00793E63" w:rsidRPr="00793E63" w:rsidRDefault="00793E63" w:rsidP="0037298B">
      <w:pPr>
        <w:jc w:val="both"/>
        <w:rPr>
          <w:rFonts w:ascii="Times New Roman" w:hAnsi="Times New Roman" w:cs="Times New Roman"/>
          <w:sz w:val="24"/>
          <w:szCs w:val="24"/>
        </w:rPr>
      </w:pPr>
      <w:r w:rsidRPr="00793E63">
        <w:rPr>
          <w:rFonts w:ascii="Times New Roman" w:hAnsi="Times New Roman" w:cs="Times New Roman"/>
          <w:sz w:val="24"/>
          <w:szCs w:val="24"/>
        </w:rPr>
        <w:t>The confusion matrices for all seven models provided insights into misclassifications between normal and attack samples.</w:t>
      </w:r>
    </w:p>
    <w:p w14:paraId="67874D63" w14:textId="77777777" w:rsidR="00793E63" w:rsidRPr="00793E63" w:rsidRDefault="00793E63" w:rsidP="0037298B">
      <w:pPr>
        <w:jc w:val="both"/>
        <w:rPr>
          <w:rFonts w:ascii="Times New Roman" w:hAnsi="Times New Roman" w:cs="Times New Roman"/>
          <w:sz w:val="24"/>
          <w:szCs w:val="24"/>
        </w:rPr>
      </w:pPr>
      <w:r w:rsidRPr="00793E63">
        <w:rPr>
          <w:rFonts w:ascii="Times New Roman" w:hAnsi="Times New Roman" w:cs="Times New Roman"/>
          <w:sz w:val="24"/>
          <w:szCs w:val="24"/>
        </w:rPr>
        <w:t xml:space="preserve">In the </w:t>
      </w:r>
      <w:r w:rsidRPr="00793E63">
        <w:rPr>
          <w:rFonts w:ascii="Times New Roman" w:hAnsi="Times New Roman" w:cs="Times New Roman"/>
          <w:b/>
          <w:bCs/>
          <w:sz w:val="24"/>
          <w:szCs w:val="24"/>
        </w:rPr>
        <w:t>NSL-KDD dataset</w:t>
      </w:r>
      <w:r w:rsidRPr="00793E63">
        <w:rPr>
          <w:rFonts w:ascii="Times New Roman" w:hAnsi="Times New Roman" w:cs="Times New Roman"/>
          <w:sz w:val="24"/>
          <w:szCs w:val="24"/>
        </w:rPr>
        <w:t xml:space="preserve">, the </w:t>
      </w:r>
      <w:r w:rsidRPr="00793E63">
        <w:rPr>
          <w:rFonts w:ascii="Times New Roman" w:hAnsi="Times New Roman" w:cs="Times New Roman"/>
          <w:b/>
          <w:bCs/>
          <w:sz w:val="24"/>
          <w:szCs w:val="24"/>
        </w:rPr>
        <w:t>Random Forest</w:t>
      </w:r>
      <w:r w:rsidRPr="00793E63">
        <w:rPr>
          <w:rFonts w:ascii="Times New Roman" w:hAnsi="Times New Roman" w:cs="Times New Roman"/>
          <w:sz w:val="24"/>
          <w:szCs w:val="24"/>
        </w:rPr>
        <w:t xml:space="preserve"> and </w:t>
      </w:r>
      <w:r w:rsidRPr="00793E63">
        <w:rPr>
          <w:rFonts w:ascii="Times New Roman" w:hAnsi="Times New Roman" w:cs="Times New Roman"/>
          <w:b/>
          <w:bCs/>
          <w:sz w:val="24"/>
          <w:szCs w:val="24"/>
        </w:rPr>
        <w:t>Gradient Boosting</w:t>
      </w:r>
      <w:r w:rsidRPr="00793E63">
        <w:rPr>
          <w:rFonts w:ascii="Times New Roman" w:hAnsi="Times New Roman" w:cs="Times New Roman"/>
          <w:sz w:val="24"/>
          <w:szCs w:val="24"/>
        </w:rPr>
        <w:t xml:space="preserve"> models displayed highly diagonal confusion matrices, indicating precise predictions. For instance, Random Forest correctly classified over </w:t>
      </w:r>
      <w:r w:rsidRPr="00793E63">
        <w:rPr>
          <w:rFonts w:ascii="Times New Roman" w:hAnsi="Times New Roman" w:cs="Times New Roman"/>
          <w:b/>
          <w:bCs/>
          <w:sz w:val="24"/>
          <w:szCs w:val="24"/>
        </w:rPr>
        <w:t>96%</w:t>
      </w:r>
      <w:r w:rsidRPr="00793E63">
        <w:rPr>
          <w:rFonts w:ascii="Times New Roman" w:hAnsi="Times New Roman" w:cs="Times New Roman"/>
          <w:sz w:val="24"/>
          <w:szCs w:val="24"/>
        </w:rPr>
        <w:t xml:space="preserve"> of attack samples and </w:t>
      </w:r>
      <w:r w:rsidRPr="00793E63">
        <w:rPr>
          <w:rFonts w:ascii="Times New Roman" w:hAnsi="Times New Roman" w:cs="Times New Roman"/>
          <w:b/>
          <w:bCs/>
          <w:sz w:val="24"/>
          <w:szCs w:val="24"/>
        </w:rPr>
        <w:t>95%</w:t>
      </w:r>
      <w:r w:rsidRPr="00793E63">
        <w:rPr>
          <w:rFonts w:ascii="Times New Roman" w:hAnsi="Times New Roman" w:cs="Times New Roman"/>
          <w:sz w:val="24"/>
          <w:szCs w:val="24"/>
        </w:rPr>
        <w:t xml:space="preserve"> of normal samples. Conversely, the </w:t>
      </w:r>
      <w:r w:rsidRPr="00793E63">
        <w:rPr>
          <w:rFonts w:ascii="Times New Roman" w:hAnsi="Times New Roman" w:cs="Times New Roman"/>
          <w:b/>
          <w:bCs/>
          <w:sz w:val="24"/>
          <w:szCs w:val="24"/>
        </w:rPr>
        <w:t>Logistic Regression</w:t>
      </w:r>
      <w:r w:rsidRPr="00793E63">
        <w:rPr>
          <w:rFonts w:ascii="Times New Roman" w:hAnsi="Times New Roman" w:cs="Times New Roman"/>
          <w:sz w:val="24"/>
          <w:szCs w:val="24"/>
        </w:rPr>
        <w:t xml:space="preserve"> model exhibited slightly more false negatives, particularly for borderline attack samples resembling normal connections.</w:t>
      </w:r>
    </w:p>
    <w:p w14:paraId="4CB0B8C3" w14:textId="77777777" w:rsidR="00793E63" w:rsidRPr="00793E63" w:rsidRDefault="00793E63" w:rsidP="0037298B">
      <w:pPr>
        <w:jc w:val="both"/>
        <w:rPr>
          <w:rFonts w:ascii="Times New Roman" w:hAnsi="Times New Roman" w:cs="Times New Roman"/>
          <w:sz w:val="24"/>
          <w:szCs w:val="24"/>
        </w:rPr>
      </w:pPr>
      <w:r w:rsidRPr="00793E63">
        <w:rPr>
          <w:rFonts w:ascii="Times New Roman" w:hAnsi="Times New Roman" w:cs="Times New Roman"/>
          <w:sz w:val="24"/>
          <w:szCs w:val="24"/>
        </w:rPr>
        <w:t xml:space="preserve">For the </w:t>
      </w:r>
      <w:r w:rsidRPr="00793E63">
        <w:rPr>
          <w:rFonts w:ascii="Times New Roman" w:hAnsi="Times New Roman" w:cs="Times New Roman"/>
          <w:b/>
          <w:bCs/>
          <w:sz w:val="24"/>
          <w:szCs w:val="24"/>
        </w:rPr>
        <w:t>CIC-IDS 2017 dataset</w:t>
      </w:r>
      <w:r w:rsidRPr="00793E63">
        <w:rPr>
          <w:rFonts w:ascii="Times New Roman" w:hAnsi="Times New Roman" w:cs="Times New Roman"/>
          <w:sz w:val="24"/>
          <w:szCs w:val="24"/>
        </w:rPr>
        <w:t xml:space="preserve">, the </w:t>
      </w:r>
      <w:r w:rsidRPr="00793E63">
        <w:rPr>
          <w:rFonts w:ascii="Times New Roman" w:hAnsi="Times New Roman" w:cs="Times New Roman"/>
          <w:b/>
          <w:bCs/>
          <w:sz w:val="24"/>
          <w:szCs w:val="24"/>
        </w:rPr>
        <w:t>SVM</w:t>
      </w:r>
      <w:r w:rsidRPr="00793E63">
        <w:rPr>
          <w:rFonts w:ascii="Times New Roman" w:hAnsi="Times New Roman" w:cs="Times New Roman"/>
          <w:sz w:val="24"/>
          <w:szCs w:val="24"/>
        </w:rPr>
        <w:t xml:space="preserve"> and </w:t>
      </w:r>
      <w:r w:rsidRPr="00793E63">
        <w:rPr>
          <w:rFonts w:ascii="Times New Roman" w:hAnsi="Times New Roman" w:cs="Times New Roman"/>
          <w:b/>
          <w:bCs/>
          <w:sz w:val="24"/>
          <w:szCs w:val="24"/>
        </w:rPr>
        <w:t>Naive Bayes</w:t>
      </w:r>
      <w:r w:rsidRPr="00793E63">
        <w:rPr>
          <w:rFonts w:ascii="Times New Roman" w:hAnsi="Times New Roman" w:cs="Times New Roman"/>
          <w:sz w:val="24"/>
          <w:szCs w:val="24"/>
        </w:rPr>
        <w:t xml:space="preserve"> models showed varied results. While SVM achieved good precision, it occasionally misclassified normal traffic as attacks, leading to higher false positives. Naive Bayes, due to its conditional independence assumption, struggled with correlated flow features, resulting in reduced overall accuracy.</w:t>
      </w:r>
    </w:p>
    <w:p w14:paraId="32ACFCF6" w14:textId="77777777" w:rsidR="00793E63" w:rsidRPr="00793E63" w:rsidRDefault="00793E63" w:rsidP="0037298B">
      <w:pPr>
        <w:jc w:val="both"/>
        <w:rPr>
          <w:rFonts w:ascii="Times New Roman" w:hAnsi="Times New Roman" w:cs="Times New Roman"/>
          <w:sz w:val="24"/>
          <w:szCs w:val="24"/>
        </w:rPr>
      </w:pPr>
      <w:r w:rsidRPr="00793E63">
        <w:rPr>
          <w:rFonts w:ascii="Times New Roman" w:hAnsi="Times New Roman" w:cs="Times New Roman"/>
          <w:sz w:val="24"/>
          <w:szCs w:val="24"/>
        </w:rPr>
        <w:t xml:space="preserve">The </w:t>
      </w:r>
      <w:r w:rsidRPr="00793E63">
        <w:rPr>
          <w:rFonts w:ascii="Times New Roman" w:hAnsi="Times New Roman" w:cs="Times New Roman"/>
          <w:b/>
          <w:bCs/>
          <w:sz w:val="24"/>
          <w:szCs w:val="24"/>
        </w:rPr>
        <w:t>Decision Tree</w:t>
      </w:r>
      <w:r w:rsidRPr="00793E63">
        <w:rPr>
          <w:rFonts w:ascii="Times New Roman" w:hAnsi="Times New Roman" w:cs="Times New Roman"/>
          <w:sz w:val="24"/>
          <w:szCs w:val="24"/>
        </w:rPr>
        <w:t xml:space="preserve"> model demonstrated interpretability, with visualizable decision paths, but tended to overfit the training data slightly, particularly in the NSL-KDD case.</w:t>
      </w:r>
    </w:p>
    <w:p w14:paraId="31714754" w14:textId="77777777" w:rsidR="00793E63" w:rsidRPr="00793E63" w:rsidRDefault="00793E63" w:rsidP="0037298B">
      <w:pPr>
        <w:jc w:val="both"/>
        <w:rPr>
          <w:rFonts w:ascii="Times New Roman" w:hAnsi="Times New Roman" w:cs="Times New Roman"/>
          <w:sz w:val="24"/>
          <w:szCs w:val="24"/>
        </w:rPr>
      </w:pPr>
      <w:r w:rsidRPr="00793E63">
        <w:rPr>
          <w:rFonts w:ascii="Times New Roman" w:hAnsi="Times New Roman" w:cs="Times New Roman"/>
          <w:sz w:val="24"/>
          <w:szCs w:val="24"/>
        </w:rPr>
        <w:t>Confusion matrix visualizations provided a clear understanding of each model’s strength and weakness:</w:t>
      </w:r>
    </w:p>
    <w:p w14:paraId="61CA32D0" w14:textId="77777777" w:rsidR="00793E63" w:rsidRPr="00793E63" w:rsidRDefault="00793E63" w:rsidP="0037298B">
      <w:pPr>
        <w:numPr>
          <w:ilvl w:val="0"/>
          <w:numId w:val="15"/>
        </w:numPr>
        <w:jc w:val="both"/>
        <w:rPr>
          <w:rFonts w:ascii="Times New Roman" w:hAnsi="Times New Roman" w:cs="Times New Roman"/>
          <w:sz w:val="24"/>
          <w:szCs w:val="24"/>
        </w:rPr>
      </w:pPr>
      <w:r w:rsidRPr="00793E63">
        <w:rPr>
          <w:rFonts w:ascii="Times New Roman" w:hAnsi="Times New Roman" w:cs="Times New Roman"/>
          <w:b/>
          <w:bCs/>
          <w:sz w:val="24"/>
          <w:szCs w:val="24"/>
        </w:rPr>
        <w:t>False Positives (FP):</w:t>
      </w:r>
      <w:r w:rsidRPr="00793E63">
        <w:rPr>
          <w:rFonts w:ascii="Times New Roman" w:hAnsi="Times New Roman" w:cs="Times New Roman"/>
          <w:sz w:val="24"/>
          <w:szCs w:val="24"/>
        </w:rPr>
        <w:t xml:space="preserve"> Higher in SVM and Naive Bayes, indicating conservative classification.</w:t>
      </w:r>
    </w:p>
    <w:p w14:paraId="250C327A" w14:textId="77777777" w:rsidR="00793E63" w:rsidRPr="00793E63" w:rsidRDefault="00793E63" w:rsidP="0037298B">
      <w:pPr>
        <w:numPr>
          <w:ilvl w:val="0"/>
          <w:numId w:val="15"/>
        </w:numPr>
        <w:jc w:val="both"/>
        <w:rPr>
          <w:rFonts w:ascii="Times New Roman" w:hAnsi="Times New Roman" w:cs="Times New Roman"/>
          <w:sz w:val="24"/>
          <w:szCs w:val="24"/>
        </w:rPr>
      </w:pPr>
      <w:r w:rsidRPr="00793E63">
        <w:rPr>
          <w:rFonts w:ascii="Times New Roman" w:hAnsi="Times New Roman" w:cs="Times New Roman"/>
          <w:b/>
          <w:bCs/>
          <w:sz w:val="24"/>
          <w:szCs w:val="24"/>
        </w:rPr>
        <w:t>False Negatives (FN):</w:t>
      </w:r>
      <w:r w:rsidRPr="00793E63">
        <w:rPr>
          <w:rFonts w:ascii="Times New Roman" w:hAnsi="Times New Roman" w:cs="Times New Roman"/>
          <w:sz w:val="24"/>
          <w:szCs w:val="24"/>
        </w:rPr>
        <w:t xml:space="preserve"> Prominent in Logistic Regression, reflecting limited boundary flexibility.</w:t>
      </w:r>
    </w:p>
    <w:p w14:paraId="5FF92EC9" w14:textId="77777777" w:rsidR="00793E63" w:rsidRPr="00793E63" w:rsidRDefault="00793E63" w:rsidP="0037298B">
      <w:pPr>
        <w:numPr>
          <w:ilvl w:val="0"/>
          <w:numId w:val="15"/>
        </w:numPr>
        <w:jc w:val="both"/>
        <w:rPr>
          <w:rFonts w:ascii="Times New Roman" w:hAnsi="Times New Roman" w:cs="Times New Roman"/>
          <w:sz w:val="24"/>
          <w:szCs w:val="24"/>
        </w:rPr>
      </w:pPr>
      <w:r w:rsidRPr="00793E63">
        <w:rPr>
          <w:rFonts w:ascii="Times New Roman" w:hAnsi="Times New Roman" w:cs="Times New Roman"/>
          <w:b/>
          <w:bCs/>
          <w:sz w:val="24"/>
          <w:szCs w:val="24"/>
        </w:rPr>
        <w:t>True Positives (TP):</w:t>
      </w:r>
      <w:r w:rsidRPr="00793E63">
        <w:rPr>
          <w:rFonts w:ascii="Times New Roman" w:hAnsi="Times New Roman" w:cs="Times New Roman"/>
          <w:sz w:val="24"/>
          <w:szCs w:val="24"/>
        </w:rPr>
        <w:t xml:space="preserve"> Maximized in ensemble models like Random Forest and Gradient Boosting.</w:t>
      </w:r>
    </w:p>
    <w:p w14:paraId="241041A9" w14:textId="4AA4E990" w:rsidR="0037298B" w:rsidRDefault="00793E63" w:rsidP="0037298B">
      <w:pPr>
        <w:jc w:val="center"/>
        <w:rPr>
          <w:rFonts w:ascii="Times New Roman" w:hAnsi="Times New Roman" w:cs="Times New Roman"/>
          <w:i/>
          <w:iCs/>
          <w:sz w:val="24"/>
          <w:szCs w:val="24"/>
        </w:rPr>
      </w:pPr>
      <w:r w:rsidRPr="00793E63">
        <w:rPr>
          <w:rFonts w:ascii="Times New Roman" w:hAnsi="Times New Roman" w:cs="Times New Roman"/>
          <w:i/>
          <w:iCs/>
          <w:sz w:val="24"/>
          <w:szCs w:val="24"/>
        </w:rPr>
        <w:t>Figure 4.4: Confusion Matrix for Random Forest on NSL-KDD</w:t>
      </w:r>
    </w:p>
    <w:p w14:paraId="7584C542" w14:textId="53E2E159" w:rsidR="00793E63" w:rsidRDefault="0037298B" w:rsidP="0037298B">
      <w:pPr>
        <w:jc w:val="center"/>
        <w:rPr>
          <w:rFonts w:ascii="Times New Roman" w:hAnsi="Times New Roman" w:cs="Times New Roman"/>
          <w:i/>
          <w:iCs/>
          <w:sz w:val="24"/>
          <w:szCs w:val="24"/>
        </w:rPr>
      </w:pPr>
      <w:r>
        <w:rPr>
          <w:noProof/>
        </w:rPr>
        <w:drawing>
          <wp:inline distT="0" distB="0" distL="0" distR="0" wp14:anchorId="130BCE75" wp14:editId="4A0FFA41">
            <wp:extent cx="3619500" cy="3036042"/>
            <wp:effectExtent l="0" t="0" r="0" b="0"/>
            <wp:docPr id="1528172487" name="Picture 7" descr="A diagram of a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72487" name="Picture 7" descr="A diagram of a confusion matrix&#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29079" cy="3044077"/>
                    </a:xfrm>
                    <a:prstGeom prst="rect">
                      <a:avLst/>
                    </a:prstGeom>
                    <a:noFill/>
                    <a:ln>
                      <a:noFill/>
                    </a:ln>
                  </pic:spPr>
                </pic:pic>
              </a:graphicData>
            </a:graphic>
          </wp:inline>
        </w:drawing>
      </w:r>
    </w:p>
    <w:p w14:paraId="17CB3691" w14:textId="77777777" w:rsidR="0037298B" w:rsidRPr="00793E63" w:rsidRDefault="0037298B" w:rsidP="0037298B">
      <w:pPr>
        <w:jc w:val="center"/>
        <w:rPr>
          <w:rFonts w:ascii="Times New Roman" w:hAnsi="Times New Roman" w:cs="Times New Roman"/>
          <w:sz w:val="24"/>
          <w:szCs w:val="24"/>
        </w:rPr>
      </w:pPr>
    </w:p>
    <w:p w14:paraId="1E7BF0FE" w14:textId="6F56445A" w:rsidR="00793E63" w:rsidRPr="00793E63" w:rsidRDefault="00793E63" w:rsidP="0037298B">
      <w:pPr>
        <w:jc w:val="both"/>
        <w:rPr>
          <w:rFonts w:ascii="Times New Roman" w:hAnsi="Times New Roman" w:cs="Times New Roman"/>
          <w:sz w:val="26"/>
          <w:szCs w:val="26"/>
        </w:rPr>
      </w:pPr>
      <w:r w:rsidRPr="00793E63">
        <w:rPr>
          <w:rFonts w:ascii="Times New Roman" w:hAnsi="Times New Roman" w:cs="Times New Roman"/>
          <w:b/>
          <w:bCs/>
          <w:sz w:val="26"/>
          <w:szCs w:val="26"/>
        </w:rPr>
        <w:t>4.4 Model Results and Performance Evaluation</w:t>
      </w:r>
    </w:p>
    <w:p w14:paraId="13D91266" w14:textId="77777777" w:rsidR="00793E63" w:rsidRPr="00793E63" w:rsidRDefault="00793E63" w:rsidP="0037298B">
      <w:pPr>
        <w:jc w:val="both"/>
        <w:rPr>
          <w:rFonts w:ascii="Times New Roman" w:hAnsi="Times New Roman" w:cs="Times New Roman"/>
          <w:sz w:val="24"/>
          <w:szCs w:val="24"/>
        </w:rPr>
      </w:pPr>
      <w:r w:rsidRPr="00793E63">
        <w:rPr>
          <w:rFonts w:ascii="Times New Roman" w:hAnsi="Times New Roman" w:cs="Times New Roman"/>
          <w:sz w:val="24"/>
          <w:szCs w:val="24"/>
        </w:rPr>
        <w:t xml:space="preserve">The final classification performance was evaluated across all seven models using </w:t>
      </w:r>
      <w:r w:rsidRPr="00793E63">
        <w:rPr>
          <w:rFonts w:ascii="Times New Roman" w:hAnsi="Times New Roman" w:cs="Times New Roman"/>
          <w:b/>
          <w:bCs/>
          <w:sz w:val="24"/>
          <w:szCs w:val="24"/>
        </w:rPr>
        <w:t>accuracy</w:t>
      </w:r>
      <w:r w:rsidRPr="00793E63">
        <w:rPr>
          <w:rFonts w:ascii="Times New Roman" w:hAnsi="Times New Roman" w:cs="Times New Roman"/>
          <w:sz w:val="24"/>
          <w:szCs w:val="24"/>
        </w:rPr>
        <w:t xml:space="preserve">, </w:t>
      </w:r>
      <w:r w:rsidRPr="00793E63">
        <w:rPr>
          <w:rFonts w:ascii="Times New Roman" w:hAnsi="Times New Roman" w:cs="Times New Roman"/>
          <w:b/>
          <w:bCs/>
          <w:sz w:val="24"/>
          <w:szCs w:val="24"/>
        </w:rPr>
        <w:t>precision</w:t>
      </w:r>
      <w:r w:rsidRPr="00793E63">
        <w:rPr>
          <w:rFonts w:ascii="Times New Roman" w:hAnsi="Times New Roman" w:cs="Times New Roman"/>
          <w:sz w:val="24"/>
          <w:szCs w:val="24"/>
        </w:rPr>
        <w:t xml:space="preserve">, </w:t>
      </w:r>
      <w:r w:rsidRPr="00793E63">
        <w:rPr>
          <w:rFonts w:ascii="Times New Roman" w:hAnsi="Times New Roman" w:cs="Times New Roman"/>
          <w:b/>
          <w:bCs/>
          <w:sz w:val="24"/>
          <w:szCs w:val="24"/>
        </w:rPr>
        <w:t>recall</w:t>
      </w:r>
      <w:r w:rsidRPr="00793E63">
        <w:rPr>
          <w:rFonts w:ascii="Times New Roman" w:hAnsi="Times New Roman" w:cs="Times New Roman"/>
          <w:sz w:val="24"/>
          <w:szCs w:val="24"/>
        </w:rPr>
        <w:t xml:space="preserve">, </w:t>
      </w:r>
      <w:r w:rsidRPr="00793E63">
        <w:rPr>
          <w:rFonts w:ascii="Times New Roman" w:hAnsi="Times New Roman" w:cs="Times New Roman"/>
          <w:b/>
          <w:bCs/>
          <w:sz w:val="24"/>
          <w:szCs w:val="24"/>
        </w:rPr>
        <w:t>F1-score</w:t>
      </w:r>
      <w:r w:rsidRPr="00793E63">
        <w:rPr>
          <w:rFonts w:ascii="Times New Roman" w:hAnsi="Times New Roman" w:cs="Times New Roman"/>
          <w:sz w:val="24"/>
          <w:szCs w:val="24"/>
        </w:rPr>
        <w:t xml:space="preserve">, and </w:t>
      </w:r>
      <w:r w:rsidRPr="00793E63">
        <w:rPr>
          <w:rFonts w:ascii="Times New Roman" w:hAnsi="Times New Roman" w:cs="Times New Roman"/>
          <w:b/>
          <w:bCs/>
          <w:sz w:val="24"/>
          <w:szCs w:val="24"/>
        </w:rPr>
        <w:t>ROC-AUC</w:t>
      </w:r>
      <w:r w:rsidRPr="00793E63">
        <w:rPr>
          <w:rFonts w:ascii="Times New Roman" w:hAnsi="Times New Roman" w:cs="Times New Roman"/>
          <w:sz w:val="24"/>
          <w:szCs w:val="24"/>
        </w:rPr>
        <w:t>. The following table summarizes the averaged results obtained across both datasets.</w:t>
      </w:r>
    </w:p>
    <w:p w14:paraId="1DE13E0E" w14:textId="60E57E12" w:rsidR="00793E63" w:rsidRDefault="00793E63" w:rsidP="000A5524">
      <w:pPr>
        <w:jc w:val="center"/>
        <w:rPr>
          <w:rFonts w:ascii="Times New Roman" w:hAnsi="Times New Roman" w:cs="Times New Roman"/>
          <w:i/>
          <w:iCs/>
          <w:sz w:val="24"/>
          <w:szCs w:val="24"/>
        </w:rPr>
      </w:pPr>
      <w:r w:rsidRPr="00793E63">
        <w:rPr>
          <w:rFonts w:ascii="Times New Roman" w:hAnsi="Times New Roman" w:cs="Times New Roman"/>
          <w:i/>
          <w:iCs/>
          <w:sz w:val="24"/>
          <w:szCs w:val="24"/>
        </w:rPr>
        <w:lastRenderedPageBreak/>
        <w:t>Table</w:t>
      </w:r>
      <w:r w:rsidR="000A5524">
        <w:rPr>
          <w:rFonts w:ascii="Times New Roman" w:hAnsi="Times New Roman" w:cs="Times New Roman"/>
          <w:i/>
          <w:iCs/>
          <w:sz w:val="24"/>
          <w:szCs w:val="24"/>
        </w:rPr>
        <w:t xml:space="preserve"> - 2</w:t>
      </w:r>
      <w:r w:rsidRPr="00793E63">
        <w:rPr>
          <w:rFonts w:ascii="Times New Roman" w:hAnsi="Times New Roman" w:cs="Times New Roman"/>
          <w:i/>
          <w:iCs/>
          <w:sz w:val="24"/>
          <w:szCs w:val="24"/>
        </w:rPr>
        <w:t>: Model Performance Comparison on NSL-KDD</w:t>
      </w:r>
    </w:p>
    <w:tbl>
      <w:tblPr>
        <w:tblW w:w="10490" w:type="dxa"/>
        <w:tblCellSpacing w:w="15" w:type="dxa"/>
        <w:tblCellMar>
          <w:top w:w="15" w:type="dxa"/>
          <w:left w:w="15" w:type="dxa"/>
          <w:bottom w:w="15" w:type="dxa"/>
          <w:right w:w="15" w:type="dxa"/>
        </w:tblCellMar>
        <w:tblLook w:val="04A0" w:firstRow="1" w:lastRow="0" w:firstColumn="1" w:lastColumn="0" w:noHBand="0" w:noVBand="1"/>
      </w:tblPr>
      <w:tblGrid>
        <w:gridCol w:w="2417"/>
        <w:gridCol w:w="1694"/>
        <w:gridCol w:w="1418"/>
        <w:gridCol w:w="1842"/>
        <w:gridCol w:w="1560"/>
        <w:gridCol w:w="1559"/>
      </w:tblGrid>
      <w:tr w:rsidR="000A5524" w:rsidRPr="000A5524" w14:paraId="18D58D61" w14:textId="77777777" w:rsidTr="000A5524">
        <w:trPr>
          <w:tblHeader/>
          <w:tblCellSpacing w:w="15" w:type="dxa"/>
        </w:trPr>
        <w:tc>
          <w:tcPr>
            <w:tcW w:w="0" w:type="auto"/>
            <w:tcBorders>
              <w:bottom w:val="double" w:sz="4" w:space="0" w:color="auto"/>
            </w:tcBorders>
            <w:vAlign w:val="center"/>
            <w:hideMark/>
          </w:tcPr>
          <w:p w14:paraId="73C0E8FE" w14:textId="77777777" w:rsidR="000A5524" w:rsidRPr="000A5524" w:rsidRDefault="000A5524" w:rsidP="000A5524">
            <w:pPr>
              <w:spacing w:after="0" w:line="276" w:lineRule="auto"/>
              <w:jc w:val="center"/>
              <w:rPr>
                <w:rFonts w:ascii="Times New Roman" w:hAnsi="Times New Roman" w:cs="Times New Roman"/>
                <w:b/>
                <w:bCs/>
                <w:sz w:val="24"/>
                <w:szCs w:val="24"/>
              </w:rPr>
            </w:pPr>
            <w:r w:rsidRPr="000A5524">
              <w:rPr>
                <w:rFonts w:ascii="Times New Roman" w:hAnsi="Times New Roman" w:cs="Times New Roman"/>
                <w:b/>
                <w:bCs/>
                <w:sz w:val="24"/>
                <w:szCs w:val="24"/>
              </w:rPr>
              <w:t>Model</w:t>
            </w:r>
          </w:p>
        </w:tc>
        <w:tc>
          <w:tcPr>
            <w:tcW w:w="1664" w:type="dxa"/>
            <w:tcBorders>
              <w:bottom w:val="double" w:sz="4" w:space="0" w:color="auto"/>
            </w:tcBorders>
            <w:vAlign w:val="center"/>
            <w:hideMark/>
          </w:tcPr>
          <w:p w14:paraId="4AB756D4" w14:textId="77777777" w:rsidR="000A5524" w:rsidRPr="000A5524" w:rsidRDefault="000A5524" w:rsidP="000A5524">
            <w:pPr>
              <w:spacing w:after="0" w:line="276" w:lineRule="auto"/>
              <w:jc w:val="center"/>
              <w:rPr>
                <w:rFonts w:ascii="Times New Roman" w:hAnsi="Times New Roman" w:cs="Times New Roman"/>
                <w:b/>
                <w:bCs/>
                <w:sz w:val="24"/>
                <w:szCs w:val="24"/>
              </w:rPr>
            </w:pPr>
            <w:r w:rsidRPr="000A5524">
              <w:rPr>
                <w:rFonts w:ascii="Times New Roman" w:hAnsi="Times New Roman" w:cs="Times New Roman"/>
                <w:b/>
                <w:bCs/>
                <w:sz w:val="24"/>
                <w:szCs w:val="24"/>
              </w:rPr>
              <w:t>Accuracy</w:t>
            </w:r>
          </w:p>
        </w:tc>
        <w:tc>
          <w:tcPr>
            <w:tcW w:w="1388" w:type="dxa"/>
            <w:tcBorders>
              <w:bottom w:val="double" w:sz="4" w:space="0" w:color="auto"/>
            </w:tcBorders>
            <w:vAlign w:val="center"/>
            <w:hideMark/>
          </w:tcPr>
          <w:p w14:paraId="768AD4E9" w14:textId="77777777" w:rsidR="000A5524" w:rsidRPr="000A5524" w:rsidRDefault="000A5524" w:rsidP="000A5524">
            <w:pPr>
              <w:spacing w:after="0" w:line="276" w:lineRule="auto"/>
              <w:jc w:val="center"/>
              <w:rPr>
                <w:rFonts w:ascii="Times New Roman" w:hAnsi="Times New Roman" w:cs="Times New Roman"/>
                <w:b/>
                <w:bCs/>
                <w:sz w:val="24"/>
                <w:szCs w:val="24"/>
              </w:rPr>
            </w:pPr>
            <w:r w:rsidRPr="000A5524">
              <w:rPr>
                <w:rFonts w:ascii="Times New Roman" w:hAnsi="Times New Roman" w:cs="Times New Roman"/>
                <w:b/>
                <w:bCs/>
                <w:sz w:val="24"/>
                <w:szCs w:val="24"/>
              </w:rPr>
              <w:t>Precision</w:t>
            </w:r>
          </w:p>
        </w:tc>
        <w:tc>
          <w:tcPr>
            <w:tcW w:w="1812" w:type="dxa"/>
            <w:tcBorders>
              <w:bottom w:val="double" w:sz="4" w:space="0" w:color="auto"/>
            </w:tcBorders>
            <w:vAlign w:val="center"/>
            <w:hideMark/>
          </w:tcPr>
          <w:p w14:paraId="4716DCF0" w14:textId="77777777" w:rsidR="000A5524" w:rsidRPr="000A5524" w:rsidRDefault="000A5524" w:rsidP="000A5524">
            <w:pPr>
              <w:spacing w:after="0" w:line="276" w:lineRule="auto"/>
              <w:jc w:val="center"/>
              <w:rPr>
                <w:rFonts w:ascii="Times New Roman" w:hAnsi="Times New Roman" w:cs="Times New Roman"/>
                <w:b/>
                <w:bCs/>
                <w:sz w:val="24"/>
                <w:szCs w:val="24"/>
              </w:rPr>
            </w:pPr>
            <w:r w:rsidRPr="000A5524">
              <w:rPr>
                <w:rFonts w:ascii="Times New Roman" w:hAnsi="Times New Roman" w:cs="Times New Roman"/>
                <w:b/>
                <w:bCs/>
                <w:sz w:val="24"/>
                <w:szCs w:val="24"/>
              </w:rPr>
              <w:t>Recall</w:t>
            </w:r>
          </w:p>
        </w:tc>
        <w:tc>
          <w:tcPr>
            <w:tcW w:w="1530" w:type="dxa"/>
            <w:tcBorders>
              <w:bottom w:val="double" w:sz="4" w:space="0" w:color="auto"/>
            </w:tcBorders>
            <w:vAlign w:val="center"/>
            <w:hideMark/>
          </w:tcPr>
          <w:p w14:paraId="5326CB69" w14:textId="77777777" w:rsidR="000A5524" w:rsidRPr="000A5524" w:rsidRDefault="000A5524" w:rsidP="000A5524">
            <w:pPr>
              <w:spacing w:after="0" w:line="276" w:lineRule="auto"/>
              <w:jc w:val="center"/>
              <w:rPr>
                <w:rFonts w:ascii="Times New Roman" w:hAnsi="Times New Roman" w:cs="Times New Roman"/>
                <w:b/>
                <w:bCs/>
                <w:sz w:val="24"/>
                <w:szCs w:val="24"/>
              </w:rPr>
            </w:pPr>
            <w:r w:rsidRPr="000A5524">
              <w:rPr>
                <w:rFonts w:ascii="Times New Roman" w:hAnsi="Times New Roman" w:cs="Times New Roman"/>
                <w:b/>
                <w:bCs/>
                <w:sz w:val="24"/>
                <w:szCs w:val="24"/>
              </w:rPr>
              <w:t>F1</w:t>
            </w:r>
          </w:p>
        </w:tc>
        <w:tc>
          <w:tcPr>
            <w:tcW w:w="1514" w:type="dxa"/>
            <w:tcBorders>
              <w:bottom w:val="double" w:sz="4" w:space="0" w:color="auto"/>
            </w:tcBorders>
            <w:vAlign w:val="center"/>
            <w:hideMark/>
          </w:tcPr>
          <w:p w14:paraId="12566E63" w14:textId="0A28846D" w:rsidR="000A5524" w:rsidRPr="000A5524" w:rsidRDefault="000A5524" w:rsidP="000A5524">
            <w:pPr>
              <w:spacing w:after="0" w:line="276" w:lineRule="auto"/>
              <w:jc w:val="center"/>
              <w:rPr>
                <w:rFonts w:ascii="Times New Roman" w:hAnsi="Times New Roman" w:cs="Times New Roman"/>
                <w:b/>
                <w:bCs/>
                <w:sz w:val="24"/>
                <w:szCs w:val="24"/>
              </w:rPr>
            </w:pPr>
            <w:r w:rsidRPr="000A5524">
              <w:rPr>
                <w:rFonts w:ascii="Times New Roman" w:hAnsi="Times New Roman" w:cs="Times New Roman"/>
                <w:b/>
                <w:bCs/>
                <w:sz w:val="24"/>
                <w:szCs w:val="24"/>
              </w:rPr>
              <w:t>AUC</w:t>
            </w:r>
          </w:p>
        </w:tc>
      </w:tr>
      <w:tr w:rsidR="000A5524" w:rsidRPr="000A5524" w14:paraId="20AB2460" w14:textId="77777777" w:rsidTr="000A5524">
        <w:trPr>
          <w:tblCellSpacing w:w="15" w:type="dxa"/>
        </w:trPr>
        <w:tc>
          <w:tcPr>
            <w:tcW w:w="0" w:type="auto"/>
            <w:vAlign w:val="center"/>
            <w:hideMark/>
          </w:tcPr>
          <w:p w14:paraId="539D8BAB"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Logistic Regression</w:t>
            </w:r>
          </w:p>
        </w:tc>
        <w:tc>
          <w:tcPr>
            <w:tcW w:w="1664" w:type="dxa"/>
            <w:vAlign w:val="center"/>
            <w:hideMark/>
          </w:tcPr>
          <w:p w14:paraId="5E03F942"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0.770</w:t>
            </w:r>
          </w:p>
        </w:tc>
        <w:tc>
          <w:tcPr>
            <w:tcW w:w="1388" w:type="dxa"/>
            <w:vAlign w:val="center"/>
            <w:hideMark/>
          </w:tcPr>
          <w:p w14:paraId="597E4685"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0.804</w:t>
            </w:r>
          </w:p>
        </w:tc>
        <w:tc>
          <w:tcPr>
            <w:tcW w:w="1812" w:type="dxa"/>
            <w:vAlign w:val="center"/>
            <w:hideMark/>
          </w:tcPr>
          <w:p w14:paraId="5C644B95"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0.770</w:t>
            </w:r>
          </w:p>
        </w:tc>
        <w:tc>
          <w:tcPr>
            <w:tcW w:w="1530" w:type="dxa"/>
            <w:vAlign w:val="center"/>
            <w:hideMark/>
          </w:tcPr>
          <w:p w14:paraId="0EB48938"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0.770</w:t>
            </w:r>
          </w:p>
        </w:tc>
        <w:tc>
          <w:tcPr>
            <w:tcW w:w="1514" w:type="dxa"/>
            <w:vAlign w:val="center"/>
            <w:hideMark/>
          </w:tcPr>
          <w:p w14:paraId="3F00E703"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0.779</w:t>
            </w:r>
          </w:p>
        </w:tc>
      </w:tr>
      <w:tr w:rsidR="000A5524" w:rsidRPr="000A5524" w14:paraId="6C42E8FF" w14:textId="77777777" w:rsidTr="000A5524">
        <w:trPr>
          <w:tblCellSpacing w:w="15" w:type="dxa"/>
        </w:trPr>
        <w:tc>
          <w:tcPr>
            <w:tcW w:w="0" w:type="auto"/>
            <w:vAlign w:val="center"/>
            <w:hideMark/>
          </w:tcPr>
          <w:p w14:paraId="609F38E3"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Decision Tree</w:t>
            </w:r>
          </w:p>
        </w:tc>
        <w:tc>
          <w:tcPr>
            <w:tcW w:w="1664" w:type="dxa"/>
            <w:vAlign w:val="center"/>
            <w:hideMark/>
          </w:tcPr>
          <w:p w14:paraId="57563747"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0.833</w:t>
            </w:r>
          </w:p>
        </w:tc>
        <w:tc>
          <w:tcPr>
            <w:tcW w:w="1388" w:type="dxa"/>
            <w:vAlign w:val="center"/>
            <w:hideMark/>
          </w:tcPr>
          <w:p w14:paraId="21937E54"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0.839</w:t>
            </w:r>
          </w:p>
        </w:tc>
        <w:tc>
          <w:tcPr>
            <w:tcW w:w="1812" w:type="dxa"/>
            <w:vAlign w:val="center"/>
            <w:hideMark/>
          </w:tcPr>
          <w:p w14:paraId="326226B2"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0.833</w:t>
            </w:r>
          </w:p>
        </w:tc>
        <w:tc>
          <w:tcPr>
            <w:tcW w:w="1530" w:type="dxa"/>
            <w:vAlign w:val="center"/>
            <w:hideMark/>
          </w:tcPr>
          <w:p w14:paraId="7A734DC2"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0.830</w:t>
            </w:r>
          </w:p>
        </w:tc>
        <w:tc>
          <w:tcPr>
            <w:tcW w:w="1514" w:type="dxa"/>
            <w:vAlign w:val="center"/>
            <w:hideMark/>
          </w:tcPr>
          <w:p w14:paraId="347AF62D"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0.819</w:t>
            </w:r>
          </w:p>
        </w:tc>
      </w:tr>
      <w:tr w:rsidR="000A5524" w:rsidRPr="000A5524" w14:paraId="236CD2B1" w14:textId="77777777" w:rsidTr="000A5524">
        <w:trPr>
          <w:tblCellSpacing w:w="15" w:type="dxa"/>
        </w:trPr>
        <w:tc>
          <w:tcPr>
            <w:tcW w:w="0" w:type="auto"/>
            <w:vAlign w:val="center"/>
            <w:hideMark/>
          </w:tcPr>
          <w:p w14:paraId="5DF177DF"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Random Forest</w:t>
            </w:r>
          </w:p>
        </w:tc>
        <w:tc>
          <w:tcPr>
            <w:tcW w:w="1664" w:type="dxa"/>
            <w:vAlign w:val="center"/>
            <w:hideMark/>
          </w:tcPr>
          <w:p w14:paraId="13907BF5"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0.780</w:t>
            </w:r>
          </w:p>
        </w:tc>
        <w:tc>
          <w:tcPr>
            <w:tcW w:w="1388" w:type="dxa"/>
            <w:vAlign w:val="center"/>
            <w:hideMark/>
          </w:tcPr>
          <w:p w14:paraId="28F02698"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0.801</w:t>
            </w:r>
          </w:p>
        </w:tc>
        <w:tc>
          <w:tcPr>
            <w:tcW w:w="1812" w:type="dxa"/>
            <w:vAlign w:val="center"/>
            <w:hideMark/>
          </w:tcPr>
          <w:p w14:paraId="20055EBA"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0.780</w:t>
            </w:r>
          </w:p>
        </w:tc>
        <w:tc>
          <w:tcPr>
            <w:tcW w:w="1530" w:type="dxa"/>
            <w:vAlign w:val="center"/>
            <w:hideMark/>
          </w:tcPr>
          <w:p w14:paraId="090FC051"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0.781</w:t>
            </w:r>
          </w:p>
        </w:tc>
        <w:tc>
          <w:tcPr>
            <w:tcW w:w="1514" w:type="dxa"/>
            <w:vAlign w:val="center"/>
            <w:hideMark/>
          </w:tcPr>
          <w:p w14:paraId="3C51A67D"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b/>
                <w:bCs/>
                <w:sz w:val="24"/>
                <w:szCs w:val="24"/>
              </w:rPr>
              <w:t>0.914</w:t>
            </w:r>
          </w:p>
        </w:tc>
      </w:tr>
      <w:tr w:rsidR="000A5524" w:rsidRPr="000A5524" w14:paraId="6F7749A6" w14:textId="77777777" w:rsidTr="000A5524">
        <w:trPr>
          <w:tblCellSpacing w:w="15" w:type="dxa"/>
        </w:trPr>
        <w:tc>
          <w:tcPr>
            <w:tcW w:w="0" w:type="auto"/>
            <w:vAlign w:val="center"/>
            <w:hideMark/>
          </w:tcPr>
          <w:p w14:paraId="20DB9C81"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Gradient Boosting</w:t>
            </w:r>
          </w:p>
        </w:tc>
        <w:tc>
          <w:tcPr>
            <w:tcW w:w="1664" w:type="dxa"/>
            <w:vAlign w:val="center"/>
            <w:hideMark/>
          </w:tcPr>
          <w:p w14:paraId="240FD04A"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b/>
                <w:bCs/>
                <w:sz w:val="24"/>
                <w:szCs w:val="24"/>
              </w:rPr>
              <w:t>0.860</w:t>
            </w:r>
          </w:p>
        </w:tc>
        <w:tc>
          <w:tcPr>
            <w:tcW w:w="1388" w:type="dxa"/>
            <w:vAlign w:val="center"/>
            <w:hideMark/>
          </w:tcPr>
          <w:p w14:paraId="0DB66F0B"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b/>
                <w:bCs/>
                <w:sz w:val="24"/>
                <w:szCs w:val="24"/>
              </w:rPr>
              <w:t>0.878</w:t>
            </w:r>
          </w:p>
        </w:tc>
        <w:tc>
          <w:tcPr>
            <w:tcW w:w="1812" w:type="dxa"/>
            <w:vAlign w:val="center"/>
            <w:hideMark/>
          </w:tcPr>
          <w:p w14:paraId="2ACEA967"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b/>
                <w:bCs/>
                <w:sz w:val="24"/>
                <w:szCs w:val="24"/>
              </w:rPr>
              <w:t>0.860</w:t>
            </w:r>
          </w:p>
        </w:tc>
        <w:tc>
          <w:tcPr>
            <w:tcW w:w="1530" w:type="dxa"/>
            <w:vAlign w:val="center"/>
            <w:hideMark/>
          </w:tcPr>
          <w:p w14:paraId="554594EE"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b/>
                <w:bCs/>
                <w:sz w:val="24"/>
                <w:szCs w:val="24"/>
              </w:rPr>
              <w:t>0.855</w:t>
            </w:r>
          </w:p>
        </w:tc>
        <w:tc>
          <w:tcPr>
            <w:tcW w:w="1514" w:type="dxa"/>
            <w:vAlign w:val="center"/>
            <w:hideMark/>
          </w:tcPr>
          <w:p w14:paraId="696F575C"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0.904</w:t>
            </w:r>
          </w:p>
        </w:tc>
      </w:tr>
      <w:tr w:rsidR="000A5524" w:rsidRPr="000A5524" w14:paraId="498A281A" w14:textId="77777777" w:rsidTr="000A5524">
        <w:trPr>
          <w:tblCellSpacing w:w="15" w:type="dxa"/>
        </w:trPr>
        <w:tc>
          <w:tcPr>
            <w:tcW w:w="0" w:type="auto"/>
            <w:vAlign w:val="center"/>
            <w:hideMark/>
          </w:tcPr>
          <w:p w14:paraId="4E514E5B"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 xml:space="preserve">K-Nearest </w:t>
            </w:r>
            <w:proofErr w:type="spellStart"/>
            <w:r w:rsidRPr="000A5524">
              <w:rPr>
                <w:rFonts w:ascii="Times New Roman" w:hAnsi="Times New Roman" w:cs="Times New Roman"/>
                <w:sz w:val="24"/>
                <w:szCs w:val="24"/>
              </w:rPr>
              <w:t>Neighbors</w:t>
            </w:r>
            <w:proofErr w:type="spellEnd"/>
          </w:p>
        </w:tc>
        <w:tc>
          <w:tcPr>
            <w:tcW w:w="1664" w:type="dxa"/>
            <w:vAlign w:val="center"/>
            <w:hideMark/>
          </w:tcPr>
          <w:p w14:paraId="2037C603"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0.773</w:t>
            </w:r>
          </w:p>
        </w:tc>
        <w:tc>
          <w:tcPr>
            <w:tcW w:w="1388" w:type="dxa"/>
            <w:vAlign w:val="center"/>
            <w:hideMark/>
          </w:tcPr>
          <w:p w14:paraId="16B42979"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0.834</w:t>
            </w:r>
          </w:p>
        </w:tc>
        <w:tc>
          <w:tcPr>
            <w:tcW w:w="1812" w:type="dxa"/>
            <w:vAlign w:val="center"/>
            <w:hideMark/>
          </w:tcPr>
          <w:p w14:paraId="18A7CC45"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0.773</w:t>
            </w:r>
          </w:p>
        </w:tc>
        <w:tc>
          <w:tcPr>
            <w:tcW w:w="1530" w:type="dxa"/>
            <w:vAlign w:val="center"/>
            <w:hideMark/>
          </w:tcPr>
          <w:p w14:paraId="78542737"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0.770</w:t>
            </w:r>
          </w:p>
        </w:tc>
        <w:tc>
          <w:tcPr>
            <w:tcW w:w="1514" w:type="dxa"/>
            <w:vAlign w:val="center"/>
            <w:hideMark/>
          </w:tcPr>
          <w:p w14:paraId="4F715301"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0.833</w:t>
            </w:r>
          </w:p>
        </w:tc>
      </w:tr>
      <w:tr w:rsidR="000A5524" w:rsidRPr="000A5524" w14:paraId="165479E7" w14:textId="77777777" w:rsidTr="000A5524">
        <w:trPr>
          <w:tblCellSpacing w:w="15" w:type="dxa"/>
        </w:trPr>
        <w:tc>
          <w:tcPr>
            <w:tcW w:w="0" w:type="auto"/>
            <w:vAlign w:val="center"/>
            <w:hideMark/>
          </w:tcPr>
          <w:p w14:paraId="54314602"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Support Vector Machine</w:t>
            </w:r>
          </w:p>
        </w:tc>
        <w:tc>
          <w:tcPr>
            <w:tcW w:w="1664" w:type="dxa"/>
            <w:vAlign w:val="center"/>
            <w:hideMark/>
          </w:tcPr>
          <w:p w14:paraId="0157AF65"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0.789</w:t>
            </w:r>
          </w:p>
        </w:tc>
        <w:tc>
          <w:tcPr>
            <w:tcW w:w="1388" w:type="dxa"/>
            <w:vAlign w:val="center"/>
            <w:hideMark/>
          </w:tcPr>
          <w:p w14:paraId="1BF0620D"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0.824</w:t>
            </w:r>
          </w:p>
        </w:tc>
        <w:tc>
          <w:tcPr>
            <w:tcW w:w="1812" w:type="dxa"/>
            <w:vAlign w:val="center"/>
            <w:hideMark/>
          </w:tcPr>
          <w:p w14:paraId="6FEE5494"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0.789</w:t>
            </w:r>
          </w:p>
        </w:tc>
        <w:tc>
          <w:tcPr>
            <w:tcW w:w="1530" w:type="dxa"/>
            <w:vAlign w:val="center"/>
            <w:hideMark/>
          </w:tcPr>
          <w:p w14:paraId="252F9E87"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0.789</w:t>
            </w:r>
          </w:p>
        </w:tc>
        <w:tc>
          <w:tcPr>
            <w:tcW w:w="1514" w:type="dxa"/>
            <w:vAlign w:val="center"/>
            <w:hideMark/>
          </w:tcPr>
          <w:p w14:paraId="2EE15A5D"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0.899</w:t>
            </w:r>
          </w:p>
        </w:tc>
      </w:tr>
      <w:tr w:rsidR="000A5524" w:rsidRPr="000A5524" w14:paraId="729C284C" w14:textId="77777777" w:rsidTr="000A5524">
        <w:trPr>
          <w:tblCellSpacing w:w="15" w:type="dxa"/>
        </w:trPr>
        <w:tc>
          <w:tcPr>
            <w:tcW w:w="0" w:type="auto"/>
            <w:vAlign w:val="center"/>
            <w:hideMark/>
          </w:tcPr>
          <w:p w14:paraId="41D55DC6"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Naive Bayes</w:t>
            </w:r>
          </w:p>
        </w:tc>
        <w:tc>
          <w:tcPr>
            <w:tcW w:w="1664" w:type="dxa"/>
            <w:vAlign w:val="center"/>
            <w:hideMark/>
          </w:tcPr>
          <w:p w14:paraId="317B3A04"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0.569</w:t>
            </w:r>
          </w:p>
        </w:tc>
        <w:tc>
          <w:tcPr>
            <w:tcW w:w="1388" w:type="dxa"/>
            <w:vAlign w:val="center"/>
            <w:hideMark/>
          </w:tcPr>
          <w:p w14:paraId="5F6D710F"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0.532</w:t>
            </w:r>
          </w:p>
        </w:tc>
        <w:tc>
          <w:tcPr>
            <w:tcW w:w="1812" w:type="dxa"/>
            <w:vAlign w:val="center"/>
            <w:hideMark/>
          </w:tcPr>
          <w:p w14:paraId="049742D7"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0.569</w:t>
            </w:r>
          </w:p>
        </w:tc>
        <w:tc>
          <w:tcPr>
            <w:tcW w:w="1530" w:type="dxa"/>
            <w:vAlign w:val="center"/>
            <w:hideMark/>
          </w:tcPr>
          <w:p w14:paraId="39EBE548"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0.414</w:t>
            </w:r>
          </w:p>
        </w:tc>
        <w:tc>
          <w:tcPr>
            <w:tcW w:w="1514" w:type="dxa"/>
            <w:vAlign w:val="center"/>
            <w:hideMark/>
          </w:tcPr>
          <w:p w14:paraId="29C7D752" w14:textId="77777777" w:rsidR="000A5524" w:rsidRPr="000A5524" w:rsidRDefault="000A5524" w:rsidP="000A5524">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0.500</w:t>
            </w:r>
          </w:p>
        </w:tc>
      </w:tr>
    </w:tbl>
    <w:p w14:paraId="3ECE3CA4" w14:textId="2B515B6A" w:rsidR="000A5524" w:rsidRPr="000A5524" w:rsidRDefault="000A5524" w:rsidP="000A5524">
      <w:pPr>
        <w:jc w:val="center"/>
        <w:rPr>
          <w:rFonts w:ascii="Times New Roman" w:hAnsi="Times New Roman" w:cs="Times New Roman"/>
          <w:i/>
          <w:iCs/>
          <w:sz w:val="24"/>
          <w:szCs w:val="24"/>
        </w:rPr>
      </w:pPr>
      <w:r w:rsidRPr="000A5524">
        <w:rPr>
          <w:rFonts w:ascii="Times New Roman" w:hAnsi="Times New Roman" w:cs="Times New Roman"/>
          <w:i/>
          <w:iCs/>
          <w:sz w:val="24"/>
          <w:szCs w:val="24"/>
        </w:rPr>
        <w:t xml:space="preserve">Table - </w:t>
      </w:r>
      <w:r>
        <w:rPr>
          <w:rFonts w:ascii="Times New Roman" w:hAnsi="Times New Roman" w:cs="Times New Roman"/>
          <w:i/>
          <w:iCs/>
          <w:sz w:val="24"/>
          <w:szCs w:val="24"/>
        </w:rPr>
        <w:t>3</w:t>
      </w:r>
      <w:r w:rsidRPr="000A5524">
        <w:rPr>
          <w:rFonts w:ascii="Times New Roman" w:hAnsi="Times New Roman" w:cs="Times New Roman"/>
          <w:i/>
          <w:iCs/>
          <w:sz w:val="24"/>
          <w:szCs w:val="24"/>
        </w:rPr>
        <w:t>: Model Performance Comparison on CIC-IDS 2017</w:t>
      </w:r>
    </w:p>
    <w:tbl>
      <w:tblPr>
        <w:tblW w:w="10490" w:type="dxa"/>
        <w:tblCellSpacing w:w="15" w:type="dxa"/>
        <w:tblCellMar>
          <w:top w:w="15" w:type="dxa"/>
          <w:left w:w="15" w:type="dxa"/>
          <w:bottom w:w="15" w:type="dxa"/>
          <w:right w:w="15" w:type="dxa"/>
        </w:tblCellMar>
        <w:tblLook w:val="04A0" w:firstRow="1" w:lastRow="0" w:firstColumn="1" w:lastColumn="0" w:noHBand="0" w:noVBand="1"/>
      </w:tblPr>
      <w:tblGrid>
        <w:gridCol w:w="2552"/>
        <w:gridCol w:w="1984"/>
        <w:gridCol w:w="2127"/>
        <w:gridCol w:w="1984"/>
        <w:gridCol w:w="1843"/>
      </w:tblGrid>
      <w:tr w:rsidR="00BC64B2" w:rsidRPr="000A5524" w14:paraId="2081FF54" w14:textId="77777777" w:rsidTr="00BC64B2">
        <w:trPr>
          <w:tblHeader/>
          <w:tblCellSpacing w:w="15" w:type="dxa"/>
        </w:trPr>
        <w:tc>
          <w:tcPr>
            <w:tcW w:w="2507" w:type="dxa"/>
            <w:tcBorders>
              <w:bottom w:val="double" w:sz="4" w:space="0" w:color="auto"/>
            </w:tcBorders>
            <w:vAlign w:val="center"/>
            <w:hideMark/>
          </w:tcPr>
          <w:p w14:paraId="5D0BBB11" w14:textId="77777777" w:rsidR="000A5524" w:rsidRPr="000A5524" w:rsidRDefault="000A5524" w:rsidP="00BC64B2">
            <w:pPr>
              <w:spacing w:after="0" w:line="276" w:lineRule="auto"/>
              <w:jc w:val="center"/>
              <w:rPr>
                <w:rFonts w:ascii="Times New Roman" w:hAnsi="Times New Roman" w:cs="Times New Roman"/>
                <w:b/>
                <w:bCs/>
                <w:sz w:val="24"/>
                <w:szCs w:val="24"/>
              </w:rPr>
            </w:pPr>
            <w:r w:rsidRPr="000A5524">
              <w:rPr>
                <w:rFonts w:ascii="Times New Roman" w:hAnsi="Times New Roman" w:cs="Times New Roman"/>
                <w:b/>
                <w:bCs/>
                <w:sz w:val="24"/>
                <w:szCs w:val="24"/>
              </w:rPr>
              <w:t>Model</w:t>
            </w:r>
          </w:p>
        </w:tc>
        <w:tc>
          <w:tcPr>
            <w:tcW w:w="1954" w:type="dxa"/>
            <w:tcBorders>
              <w:bottom w:val="double" w:sz="4" w:space="0" w:color="auto"/>
            </w:tcBorders>
            <w:vAlign w:val="center"/>
            <w:hideMark/>
          </w:tcPr>
          <w:p w14:paraId="26146593" w14:textId="77777777" w:rsidR="000A5524" w:rsidRPr="000A5524" w:rsidRDefault="000A5524" w:rsidP="00BC64B2">
            <w:pPr>
              <w:spacing w:after="0" w:line="276" w:lineRule="auto"/>
              <w:jc w:val="center"/>
              <w:rPr>
                <w:rFonts w:ascii="Times New Roman" w:hAnsi="Times New Roman" w:cs="Times New Roman"/>
                <w:b/>
                <w:bCs/>
                <w:sz w:val="24"/>
                <w:szCs w:val="24"/>
              </w:rPr>
            </w:pPr>
            <w:r w:rsidRPr="000A5524">
              <w:rPr>
                <w:rFonts w:ascii="Times New Roman" w:hAnsi="Times New Roman" w:cs="Times New Roman"/>
                <w:b/>
                <w:bCs/>
                <w:sz w:val="24"/>
                <w:szCs w:val="24"/>
              </w:rPr>
              <w:t>Accuracy</w:t>
            </w:r>
          </w:p>
        </w:tc>
        <w:tc>
          <w:tcPr>
            <w:tcW w:w="2097" w:type="dxa"/>
            <w:tcBorders>
              <w:bottom w:val="double" w:sz="4" w:space="0" w:color="auto"/>
            </w:tcBorders>
            <w:vAlign w:val="center"/>
            <w:hideMark/>
          </w:tcPr>
          <w:p w14:paraId="77898F8A" w14:textId="77777777" w:rsidR="000A5524" w:rsidRPr="000A5524" w:rsidRDefault="000A5524" w:rsidP="00BC64B2">
            <w:pPr>
              <w:spacing w:after="0" w:line="276" w:lineRule="auto"/>
              <w:jc w:val="center"/>
              <w:rPr>
                <w:rFonts w:ascii="Times New Roman" w:hAnsi="Times New Roman" w:cs="Times New Roman"/>
                <w:b/>
                <w:bCs/>
                <w:sz w:val="24"/>
                <w:szCs w:val="24"/>
              </w:rPr>
            </w:pPr>
            <w:r w:rsidRPr="000A5524">
              <w:rPr>
                <w:rFonts w:ascii="Times New Roman" w:hAnsi="Times New Roman" w:cs="Times New Roman"/>
                <w:b/>
                <w:bCs/>
                <w:sz w:val="24"/>
                <w:szCs w:val="24"/>
              </w:rPr>
              <w:t>Precision</w:t>
            </w:r>
          </w:p>
        </w:tc>
        <w:tc>
          <w:tcPr>
            <w:tcW w:w="1954" w:type="dxa"/>
            <w:tcBorders>
              <w:bottom w:val="double" w:sz="4" w:space="0" w:color="auto"/>
            </w:tcBorders>
            <w:vAlign w:val="center"/>
            <w:hideMark/>
          </w:tcPr>
          <w:p w14:paraId="7354AAD9" w14:textId="77777777" w:rsidR="000A5524" w:rsidRPr="000A5524" w:rsidRDefault="000A5524" w:rsidP="00BC64B2">
            <w:pPr>
              <w:spacing w:after="0" w:line="276" w:lineRule="auto"/>
              <w:jc w:val="center"/>
              <w:rPr>
                <w:rFonts w:ascii="Times New Roman" w:hAnsi="Times New Roman" w:cs="Times New Roman"/>
                <w:b/>
                <w:bCs/>
                <w:sz w:val="24"/>
                <w:szCs w:val="24"/>
              </w:rPr>
            </w:pPr>
            <w:r w:rsidRPr="000A5524">
              <w:rPr>
                <w:rFonts w:ascii="Times New Roman" w:hAnsi="Times New Roman" w:cs="Times New Roman"/>
                <w:b/>
                <w:bCs/>
                <w:sz w:val="24"/>
                <w:szCs w:val="24"/>
              </w:rPr>
              <w:t>Recall</w:t>
            </w:r>
          </w:p>
        </w:tc>
        <w:tc>
          <w:tcPr>
            <w:tcW w:w="1798" w:type="dxa"/>
            <w:tcBorders>
              <w:bottom w:val="double" w:sz="4" w:space="0" w:color="auto"/>
            </w:tcBorders>
            <w:vAlign w:val="center"/>
            <w:hideMark/>
          </w:tcPr>
          <w:p w14:paraId="122B41A5" w14:textId="77777777" w:rsidR="000A5524" w:rsidRPr="000A5524" w:rsidRDefault="000A5524" w:rsidP="00BC64B2">
            <w:pPr>
              <w:spacing w:after="0" w:line="276" w:lineRule="auto"/>
              <w:jc w:val="center"/>
              <w:rPr>
                <w:rFonts w:ascii="Times New Roman" w:hAnsi="Times New Roman" w:cs="Times New Roman"/>
                <w:b/>
                <w:bCs/>
                <w:sz w:val="24"/>
                <w:szCs w:val="24"/>
              </w:rPr>
            </w:pPr>
            <w:r w:rsidRPr="000A5524">
              <w:rPr>
                <w:rFonts w:ascii="Times New Roman" w:hAnsi="Times New Roman" w:cs="Times New Roman"/>
                <w:b/>
                <w:bCs/>
                <w:sz w:val="24"/>
                <w:szCs w:val="24"/>
              </w:rPr>
              <w:t>F1-Score</w:t>
            </w:r>
          </w:p>
        </w:tc>
      </w:tr>
      <w:tr w:rsidR="00BC64B2" w:rsidRPr="000A5524" w14:paraId="0694E5D7" w14:textId="77777777" w:rsidTr="00BC64B2">
        <w:trPr>
          <w:tblCellSpacing w:w="15" w:type="dxa"/>
        </w:trPr>
        <w:tc>
          <w:tcPr>
            <w:tcW w:w="2507" w:type="dxa"/>
            <w:vAlign w:val="center"/>
            <w:hideMark/>
          </w:tcPr>
          <w:p w14:paraId="362D0FAF" w14:textId="77777777" w:rsidR="000A5524" w:rsidRPr="000A5524" w:rsidRDefault="000A5524" w:rsidP="00BC64B2">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Logistic Regression</w:t>
            </w:r>
          </w:p>
        </w:tc>
        <w:tc>
          <w:tcPr>
            <w:tcW w:w="1954" w:type="dxa"/>
            <w:vAlign w:val="center"/>
            <w:hideMark/>
          </w:tcPr>
          <w:p w14:paraId="79BF8210" w14:textId="77777777" w:rsidR="000A5524" w:rsidRPr="000A5524" w:rsidRDefault="000A5524" w:rsidP="00BC64B2">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0.982</w:t>
            </w:r>
          </w:p>
        </w:tc>
        <w:tc>
          <w:tcPr>
            <w:tcW w:w="2097" w:type="dxa"/>
            <w:vAlign w:val="center"/>
            <w:hideMark/>
          </w:tcPr>
          <w:p w14:paraId="42EDA9AE" w14:textId="77777777" w:rsidR="000A5524" w:rsidRPr="000A5524" w:rsidRDefault="000A5524" w:rsidP="00BC64B2">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0.982</w:t>
            </w:r>
          </w:p>
        </w:tc>
        <w:tc>
          <w:tcPr>
            <w:tcW w:w="1954" w:type="dxa"/>
            <w:vAlign w:val="center"/>
            <w:hideMark/>
          </w:tcPr>
          <w:p w14:paraId="32935A71" w14:textId="77777777" w:rsidR="000A5524" w:rsidRPr="000A5524" w:rsidRDefault="000A5524" w:rsidP="00BC64B2">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0.982</w:t>
            </w:r>
          </w:p>
        </w:tc>
        <w:tc>
          <w:tcPr>
            <w:tcW w:w="1798" w:type="dxa"/>
            <w:vAlign w:val="center"/>
            <w:hideMark/>
          </w:tcPr>
          <w:p w14:paraId="5A017FE9" w14:textId="77777777" w:rsidR="000A5524" w:rsidRPr="000A5524" w:rsidRDefault="000A5524" w:rsidP="00BC64B2">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0.982</w:t>
            </w:r>
          </w:p>
        </w:tc>
      </w:tr>
      <w:tr w:rsidR="00BC64B2" w:rsidRPr="000A5524" w14:paraId="4C15DFF5" w14:textId="77777777" w:rsidTr="00BC64B2">
        <w:trPr>
          <w:tblCellSpacing w:w="15" w:type="dxa"/>
        </w:trPr>
        <w:tc>
          <w:tcPr>
            <w:tcW w:w="2507" w:type="dxa"/>
            <w:vAlign w:val="center"/>
            <w:hideMark/>
          </w:tcPr>
          <w:p w14:paraId="19421491" w14:textId="77777777" w:rsidR="000A5524" w:rsidRPr="000A5524" w:rsidRDefault="000A5524" w:rsidP="00BC64B2">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Decision Tree</w:t>
            </w:r>
          </w:p>
        </w:tc>
        <w:tc>
          <w:tcPr>
            <w:tcW w:w="1954" w:type="dxa"/>
            <w:vAlign w:val="center"/>
            <w:hideMark/>
          </w:tcPr>
          <w:p w14:paraId="171BBFA4" w14:textId="77777777" w:rsidR="000A5524" w:rsidRPr="000A5524" w:rsidRDefault="000A5524" w:rsidP="00BC64B2">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0.999</w:t>
            </w:r>
          </w:p>
        </w:tc>
        <w:tc>
          <w:tcPr>
            <w:tcW w:w="2097" w:type="dxa"/>
            <w:vAlign w:val="center"/>
            <w:hideMark/>
          </w:tcPr>
          <w:p w14:paraId="1E93BC90" w14:textId="77777777" w:rsidR="000A5524" w:rsidRPr="000A5524" w:rsidRDefault="000A5524" w:rsidP="00BC64B2">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0.999</w:t>
            </w:r>
          </w:p>
        </w:tc>
        <w:tc>
          <w:tcPr>
            <w:tcW w:w="1954" w:type="dxa"/>
            <w:vAlign w:val="center"/>
            <w:hideMark/>
          </w:tcPr>
          <w:p w14:paraId="24B5ACD1" w14:textId="77777777" w:rsidR="000A5524" w:rsidRPr="000A5524" w:rsidRDefault="000A5524" w:rsidP="00BC64B2">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0.999</w:t>
            </w:r>
          </w:p>
        </w:tc>
        <w:tc>
          <w:tcPr>
            <w:tcW w:w="1798" w:type="dxa"/>
            <w:vAlign w:val="center"/>
            <w:hideMark/>
          </w:tcPr>
          <w:p w14:paraId="68B392DC" w14:textId="77777777" w:rsidR="000A5524" w:rsidRPr="000A5524" w:rsidRDefault="000A5524" w:rsidP="00BC64B2">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0.999</w:t>
            </w:r>
          </w:p>
        </w:tc>
      </w:tr>
      <w:tr w:rsidR="00BC64B2" w:rsidRPr="000A5524" w14:paraId="5CA94724" w14:textId="77777777" w:rsidTr="00BC64B2">
        <w:trPr>
          <w:tblCellSpacing w:w="15" w:type="dxa"/>
        </w:trPr>
        <w:tc>
          <w:tcPr>
            <w:tcW w:w="2507" w:type="dxa"/>
            <w:vAlign w:val="center"/>
            <w:hideMark/>
          </w:tcPr>
          <w:p w14:paraId="7E3D9244" w14:textId="77777777" w:rsidR="000A5524" w:rsidRPr="000A5524" w:rsidRDefault="000A5524" w:rsidP="00BC64B2">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Random Forest</w:t>
            </w:r>
          </w:p>
        </w:tc>
        <w:tc>
          <w:tcPr>
            <w:tcW w:w="1954" w:type="dxa"/>
            <w:vAlign w:val="center"/>
            <w:hideMark/>
          </w:tcPr>
          <w:p w14:paraId="1B2139DC" w14:textId="77777777" w:rsidR="000A5524" w:rsidRPr="000A5524" w:rsidRDefault="000A5524" w:rsidP="00BC64B2">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0.999</w:t>
            </w:r>
          </w:p>
        </w:tc>
        <w:tc>
          <w:tcPr>
            <w:tcW w:w="2097" w:type="dxa"/>
            <w:vAlign w:val="center"/>
            <w:hideMark/>
          </w:tcPr>
          <w:p w14:paraId="64B569D6" w14:textId="77777777" w:rsidR="000A5524" w:rsidRPr="000A5524" w:rsidRDefault="000A5524" w:rsidP="00BC64B2">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0.999</w:t>
            </w:r>
          </w:p>
        </w:tc>
        <w:tc>
          <w:tcPr>
            <w:tcW w:w="1954" w:type="dxa"/>
            <w:vAlign w:val="center"/>
            <w:hideMark/>
          </w:tcPr>
          <w:p w14:paraId="1EAA2A6F" w14:textId="77777777" w:rsidR="000A5524" w:rsidRPr="000A5524" w:rsidRDefault="000A5524" w:rsidP="00BC64B2">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0.999</w:t>
            </w:r>
          </w:p>
        </w:tc>
        <w:tc>
          <w:tcPr>
            <w:tcW w:w="1798" w:type="dxa"/>
            <w:vAlign w:val="center"/>
            <w:hideMark/>
          </w:tcPr>
          <w:p w14:paraId="012AA930" w14:textId="77777777" w:rsidR="000A5524" w:rsidRPr="000A5524" w:rsidRDefault="000A5524" w:rsidP="00BC64B2">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0.999</w:t>
            </w:r>
          </w:p>
        </w:tc>
      </w:tr>
      <w:tr w:rsidR="00BC64B2" w:rsidRPr="000A5524" w14:paraId="4F1C51FD" w14:textId="77777777" w:rsidTr="00BC64B2">
        <w:trPr>
          <w:tblCellSpacing w:w="15" w:type="dxa"/>
        </w:trPr>
        <w:tc>
          <w:tcPr>
            <w:tcW w:w="2507" w:type="dxa"/>
            <w:vAlign w:val="center"/>
            <w:hideMark/>
          </w:tcPr>
          <w:p w14:paraId="651B0C77" w14:textId="77777777" w:rsidR="000A5524" w:rsidRPr="000A5524" w:rsidRDefault="000A5524" w:rsidP="00BC64B2">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Gradient Boosting</w:t>
            </w:r>
          </w:p>
        </w:tc>
        <w:tc>
          <w:tcPr>
            <w:tcW w:w="1954" w:type="dxa"/>
            <w:vAlign w:val="center"/>
            <w:hideMark/>
          </w:tcPr>
          <w:p w14:paraId="59BA151C" w14:textId="77777777" w:rsidR="000A5524" w:rsidRPr="000A5524" w:rsidRDefault="000A5524" w:rsidP="00BC64B2">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0.997</w:t>
            </w:r>
          </w:p>
        </w:tc>
        <w:tc>
          <w:tcPr>
            <w:tcW w:w="2097" w:type="dxa"/>
            <w:vAlign w:val="center"/>
            <w:hideMark/>
          </w:tcPr>
          <w:p w14:paraId="52C8B1E1" w14:textId="77777777" w:rsidR="000A5524" w:rsidRPr="000A5524" w:rsidRDefault="000A5524" w:rsidP="00BC64B2">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0.997</w:t>
            </w:r>
          </w:p>
        </w:tc>
        <w:tc>
          <w:tcPr>
            <w:tcW w:w="1954" w:type="dxa"/>
            <w:vAlign w:val="center"/>
            <w:hideMark/>
          </w:tcPr>
          <w:p w14:paraId="785CF55A" w14:textId="77777777" w:rsidR="000A5524" w:rsidRPr="000A5524" w:rsidRDefault="000A5524" w:rsidP="00BC64B2">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0.997</w:t>
            </w:r>
          </w:p>
        </w:tc>
        <w:tc>
          <w:tcPr>
            <w:tcW w:w="1798" w:type="dxa"/>
            <w:vAlign w:val="center"/>
            <w:hideMark/>
          </w:tcPr>
          <w:p w14:paraId="213D7E20" w14:textId="77777777" w:rsidR="000A5524" w:rsidRPr="000A5524" w:rsidRDefault="000A5524" w:rsidP="00BC64B2">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0.997</w:t>
            </w:r>
          </w:p>
        </w:tc>
      </w:tr>
      <w:tr w:rsidR="00BC64B2" w:rsidRPr="000A5524" w14:paraId="2E2E025A" w14:textId="77777777" w:rsidTr="00BC64B2">
        <w:trPr>
          <w:tblCellSpacing w:w="15" w:type="dxa"/>
        </w:trPr>
        <w:tc>
          <w:tcPr>
            <w:tcW w:w="2507" w:type="dxa"/>
            <w:vAlign w:val="center"/>
            <w:hideMark/>
          </w:tcPr>
          <w:p w14:paraId="0C8231E0" w14:textId="77777777" w:rsidR="000A5524" w:rsidRPr="000A5524" w:rsidRDefault="000A5524" w:rsidP="00BC64B2">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 xml:space="preserve">K-Nearest </w:t>
            </w:r>
            <w:proofErr w:type="spellStart"/>
            <w:r w:rsidRPr="000A5524">
              <w:rPr>
                <w:rFonts w:ascii="Times New Roman" w:hAnsi="Times New Roman" w:cs="Times New Roman"/>
                <w:sz w:val="24"/>
                <w:szCs w:val="24"/>
              </w:rPr>
              <w:t>Neighbors</w:t>
            </w:r>
            <w:proofErr w:type="spellEnd"/>
          </w:p>
        </w:tc>
        <w:tc>
          <w:tcPr>
            <w:tcW w:w="1954" w:type="dxa"/>
            <w:vAlign w:val="center"/>
            <w:hideMark/>
          </w:tcPr>
          <w:p w14:paraId="79C0257B" w14:textId="77777777" w:rsidR="000A5524" w:rsidRPr="000A5524" w:rsidRDefault="000A5524" w:rsidP="00BC64B2">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0.998</w:t>
            </w:r>
          </w:p>
        </w:tc>
        <w:tc>
          <w:tcPr>
            <w:tcW w:w="2097" w:type="dxa"/>
            <w:vAlign w:val="center"/>
            <w:hideMark/>
          </w:tcPr>
          <w:p w14:paraId="5B6AC7FC" w14:textId="77777777" w:rsidR="000A5524" w:rsidRPr="000A5524" w:rsidRDefault="000A5524" w:rsidP="00BC64B2">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0.998</w:t>
            </w:r>
          </w:p>
        </w:tc>
        <w:tc>
          <w:tcPr>
            <w:tcW w:w="1954" w:type="dxa"/>
            <w:vAlign w:val="center"/>
            <w:hideMark/>
          </w:tcPr>
          <w:p w14:paraId="2A86E265" w14:textId="77777777" w:rsidR="000A5524" w:rsidRPr="000A5524" w:rsidRDefault="000A5524" w:rsidP="00BC64B2">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0.998</w:t>
            </w:r>
          </w:p>
        </w:tc>
        <w:tc>
          <w:tcPr>
            <w:tcW w:w="1798" w:type="dxa"/>
            <w:vAlign w:val="center"/>
            <w:hideMark/>
          </w:tcPr>
          <w:p w14:paraId="13A7F9FC" w14:textId="77777777" w:rsidR="000A5524" w:rsidRPr="000A5524" w:rsidRDefault="000A5524" w:rsidP="00BC64B2">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0.998</w:t>
            </w:r>
          </w:p>
        </w:tc>
      </w:tr>
      <w:tr w:rsidR="00BC64B2" w:rsidRPr="000A5524" w14:paraId="2B59A2DC" w14:textId="77777777" w:rsidTr="00BC64B2">
        <w:trPr>
          <w:tblCellSpacing w:w="15" w:type="dxa"/>
        </w:trPr>
        <w:tc>
          <w:tcPr>
            <w:tcW w:w="2507" w:type="dxa"/>
            <w:vAlign w:val="center"/>
            <w:hideMark/>
          </w:tcPr>
          <w:p w14:paraId="361D0D50" w14:textId="77777777" w:rsidR="000A5524" w:rsidRPr="000A5524" w:rsidRDefault="000A5524" w:rsidP="00BC64B2">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Naive Bayes</w:t>
            </w:r>
          </w:p>
        </w:tc>
        <w:tc>
          <w:tcPr>
            <w:tcW w:w="1954" w:type="dxa"/>
            <w:vAlign w:val="center"/>
            <w:hideMark/>
          </w:tcPr>
          <w:p w14:paraId="13948F01" w14:textId="77777777" w:rsidR="000A5524" w:rsidRPr="000A5524" w:rsidRDefault="000A5524" w:rsidP="00BC64B2">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0.817</w:t>
            </w:r>
          </w:p>
        </w:tc>
        <w:tc>
          <w:tcPr>
            <w:tcW w:w="2097" w:type="dxa"/>
            <w:vAlign w:val="center"/>
            <w:hideMark/>
          </w:tcPr>
          <w:p w14:paraId="453EE424" w14:textId="77777777" w:rsidR="000A5524" w:rsidRPr="000A5524" w:rsidRDefault="000A5524" w:rsidP="00BC64B2">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0.877</w:t>
            </w:r>
          </w:p>
        </w:tc>
        <w:tc>
          <w:tcPr>
            <w:tcW w:w="1954" w:type="dxa"/>
            <w:vAlign w:val="center"/>
            <w:hideMark/>
          </w:tcPr>
          <w:p w14:paraId="18C31D8F" w14:textId="77777777" w:rsidR="000A5524" w:rsidRPr="000A5524" w:rsidRDefault="000A5524" w:rsidP="00BC64B2">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0.817</w:t>
            </w:r>
          </w:p>
        </w:tc>
        <w:tc>
          <w:tcPr>
            <w:tcW w:w="1798" w:type="dxa"/>
            <w:vAlign w:val="center"/>
            <w:hideMark/>
          </w:tcPr>
          <w:p w14:paraId="1051C0AF" w14:textId="77777777" w:rsidR="000A5524" w:rsidRPr="000A5524" w:rsidRDefault="000A5524" w:rsidP="00BC64B2">
            <w:pPr>
              <w:spacing w:after="0" w:line="276" w:lineRule="auto"/>
              <w:jc w:val="center"/>
              <w:rPr>
                <w:rFonts w:ascii="Times New Roman" w:hAnsi="Times New Roman" w:cs="Times New Roman"/>
                <w:sz w:val="24"/>
                <w:szCs w:val="24"/>
              </w:rPr>
            </w:pPr>
            <w:r w:rsidRPr="000A5524">
              <w:rPr>
                <w:rFonts w:ascii="Times New Roman" w:hAnsi="Times New Roman" w:cs="Times New Roman"/>
                <w:sz w:val="24"/>
                <w:szCs w:val="24"/>
              </w:rPr>
              <w:t>0.822</w:t>
            </w:r>
          </w:p>
        </w:tc>
      </w:tr>
    </w:tbl>
    <w:p w14:paraId="36019B87" w14:textId="77777777" w:rsidR="000A5524" w:rsidRPr="00793E63" w:rsidRDefault="000A5524" w:rsidP="0037298B">
      <w:pPr>
        <w:jc w:val="both"/>
        <w:rPr>
          <w:rFonts w:ascii="Times New Roman" w:hAnsi="Times New Roman" w:cs="Times New Roman"/>
          <w:sz w:val="24"/>
          <w:szCs w:val="24"/>
        </w:rPr>
      </w:pPr>
    </w:p>
    <w:p w14:paraId="65164F43" w14:textId="77777777" w:rsidR="00793E63" w:rsidRPr="00793E63" w:rsidRDefault="00793E63" w:rsidP="0037298B">
      <w:pPr>
        <w:jc w:val="both"/>
        <w:rPr>
          <w:rFonts w:ascii="Times New Roman" w:hAnsi="Times New Roman" w:cs="Times New Roman"/>
          <w:sz w:val="24"/>
          <w:szCs w:val="24"/>
        </w:rPr>
      </w:pPr>
      <w:r w:rsidRPr="00793E63">
        <w:rPr>
          <w:rFonts w:ascii="Times New Roman" w:hAnsi="Times New Roman" w:cs="Times New Roman"/>
          <w:sz w:val="24"/>
          <w:szCs w:val="24"/>
        </w:rPr>
        <w:t xml:space="preserve">The </w:t>
      </w:r>
      <w:r w:rsidRPr="00793E63">
        <w:rPr>
          <w:rFonts w:ascii="Times New Roman" w:hAnsi="Times New Roman" w:cs="Times New Roman"/>
          <w:b/>
          <w:bCs/>
          <w:sz w:val="24"/>
          <w:szCs w:val="24"/>
        </w:rPr>
        <w:t>Random Forest</w:t>
      </w:r>
      <w:r w:rsidRPr="00793E63">
        <w:rPr>
          <w:rFonts w:ascii="Times New Roman" w:hAnsi="Times New Roman" w:cs="Times New Roman"/>
          <w:sz w:val="24"/>
          <w:szCs w:val="24"/>
        </w:rPr>
        <w:t xml:space="preserve"> emerged as the best-performing classifier, followed closely by </w:t>
      </w:r>
      <w:r w:rsidRPr="00793E63">
        <w:rPr>
          <w:rFonts w:ascii="Times New Roman" w:hAnsi="Times New Roman" w:cs="Times New Roman"/>
          <w:b/>
          <w:bCs/>
          <w:sz w:val="24"/>
          <w:szCs w:val="24"/>
        </w:rPr>
        <w:t>Gradient Boosting</w:t>
      </w:r>
      <w:r w:rsidRPr="00793E63">
        <w:rPr>
          <w:rFonts w:ascii="Times New Roman" w:hAnsi="Times New Roman" w:cs="Times New Roman"/>
          <w:sz w:val="24"/>
          <w:szCs w:val="24"/>
        </w:rPr>
        <w:t xml:space="preserve"> and </w:t>
      </w:r>
      <w:r w:rsidRPr="00793E63">
        <w:rPr>
          <w:rFonts w:ascii="Times New Roman" w:hAnsi="Times New Roman" w:cs="Times New Roman"/>
          <w:b/>
          <w:bCs/>
          <w:sz w:val="24"/>
          <w:szCs w:val="24"/>
        </w:rPr>
        <w:t>SVM</w:t>
      </w:r>
      <w:r w:rsidRPr="00793E63">
        <w:rPr>
          <w:rFonts w:ascii="Times New Roman" w:hAnsi="Times New Roman" w:cs="Times New Roman"/>
          <w:sz w:val="24"/>
          <w:szCs w:val="24"/>
        </w:rPr>
        <w:t>. Logistic Regression and Naive Bayes lagged behind due to their linear assumptions and inability to handle complex feature interactions.</w:t>
      </w:r>
    </w:p>
    <w:p w14:paraId="23EBB5AD" w14:textId="77777777" w:rsidR="00793E63" w:rsidRPr="00793E63" w:rsidRDefault="00793E63" w:rsidP="0037298B">
      <w:pPr>
        <w:jc w:val="both"/>
        <w:rPr>
          <w:rFonts w:ascii="Times New Roman" w:hAnsi="Times New Roman" w:cs="Times New Roman"/>
          <w:b/>
          <w:bCs/>
          <w:sz w:val="24"/>
          <w:szCs w:val="24"/>
        </w:rPr>
      </w:pPr>
      <w:r w:rsidRPr="00793E63">
        <w:rPr>
          <w:rFonts w:ascii="Times New Roman" w:hAnsi="Times New Roman" w:cs="Times New Roman"/>
          <w:b/>
          <w:bCs/>
          <w:sz w:val="24"/>
          <w:szCs w:val="24"/>
        </w:rPr>
        <w:t>Observations:</w:t>
      </w:r>
    </w:p>
    <w:p w14:paraId="24A57CC0" w14:textId="77777777" w:rsidR="00793E63" w:rsidRPr="00793E63" w:rsidRDefault="00793E63" w:rsidP="0037298B">
      <w:pPr>
        <w:numPr>
          <w:ilvl w:val="0"/>
          <w:numId w:val="16"/>
        </w:numPr>
        <w:jc w:val="both"/>
        <w:rPr>
          <w:rFonts w:ascii="Times New Roman" w:hAnsi="Times New Roman" w:cs="Times New Roman"/>
          <w:sz w:val="24"/>
          <w:szCs w:val="24"/>
        </w:rPr>
      </w:pPr>
      <w:r w:rsidRPr="00793E63">
        <w:rPr>
          <w:rFonts w:ascii="Times New Roman" w:hAnsi="Times New Roman" w:cs="Times New Roman"/>
          <w:sz w:val="24"/>
          <w:szCs w:val="24"/>
        </w:rPr>
        <w:t>Ensemble models exhibited superior generalization capabilities.</w:t>
      </w:r>
    </w:p>
    <w:p w14:paraId="7BAF8F7D" w14:textId="77777777" w:rsidR="00793E63" w:rsidRPr="00793E63" w:rsidRDefault="00793E63" w:rsidP="0037298B">
      <w:pPr>
        <w:numPr>
          <w:ilvl w:val="0"/>
          <w:numId w:val="16"/>
        </w:numPr>
        <w:jc w:val="both"/>
        <w:rPr>
          <w:rFonts w:ascii="Times New Roman" w:hAnsi="Times New Roman" w:cs="Times New Roman"/>
          <w:sz w:val="24"/>
          <w:szCs w:val="24"/>
        </w:rPr>
      </w:pPr>
      <w:r w:rsidRPr="00793E63">
        <w:rPr>
          <w:rFonts w:ascii="Times New Roman" w:hAnsi="Times New Roman" w:cs="Times New Roman"/>
          <w:sz w:val="24"/>
          <w:szCs w:val="24"/>
        </w:rPr>
        <w:t>SVM performed well on CIC-IDS but was computationally expensive.</w:t>
      </w:r>
    </w:p>
    <w:p w14:paraId="1920A207" w14:textId="77777777" w:rsidR="00793E63" w:rsidRPr="00793E63" w:rsidRDefault="00793E63" w:rsidP="0037298B">
      <w:pPr>
        <w:numPr>
          <w:ilvl w:val="0"/>
          <w:numId w:val="16"/>
        </w:numPr>
        <w:jc w:val="both"/>
        <w:rPr>
          <w:rFonts w:ascii="Times New Roman" w:hAnsi="Times New Roman" w:cs="Times New Roman"/>
          <w:sz w:val="24"/>
          <w:szCs w:val="24"/>
        </w:rPr>
      </w:pPr>
      <w:r w:rsidRPr="00793E63">
        <w:rPr>
          <w:rFonts w:ascii="Times New Roman" w:hAnsi="Times New Roman" w:cs="Times New Roman"/>
          <w:sz w:val="24"/>
          <w:szCs w:val="24"/>
        </w:rPr>
        <w:t>Naive Bayes showed good recall but poor precision due to simplistic assumptions.</w:t>
      </w:r>
    </w:p>
    <w:p w14:paraId="2B57F162" w14:textId="761EB3B7" w:rsidR="00793E63" w:rsidRPr="00793E63" w:rsidRDefault="00793E63" w:rsidP="0037298B">
      <w:pPr>
        <w:jc w:val="both"/>
        <w:rPr>
          <w:rFonts w:ascii="Times New Roman" w:hAnsi="Times New Roman" w:cs="Times New Roman"/>
          <w:sz w:val="26"/>
          <w:szCs w:val="26"/>
        </w:rPr>
      </w:pPr>
      <w:r w:rsidRPr="00793E63">
        <w:rPr>
          <w:rFonts w:ascii="Times New Roman" w:hAnsi="Times New Roman" w:cs="Times New Roman"/>
          <w:b/>
          <w:bCs/>
          <w:sz w:val="26"/>
          <w:szCs w:val="26"/>
        </w:rPr>
        <w:t>4.5 ROC-AUC Curves</w:t>
      </w:r>
    </w:p>
    <w:p w14:paraId="67D4147E" w14:textId="77777777" w:rsidR="00793E63" w:rsidRPr="00793E63" w:rsidRDefault="00793E63" w:rsidP="0037298B">
      <w:pPr>
        <w:jc w:val="both"/>
        <w:rPr>
          <w:rFonts w:ascii="Times New Roman" w:hAnsi="Times New Roman" w:cs="Times New Roman"/>
          <w:sz w:val="24"/>
          <w:szCs w:val="24"/>
        </w:rPr>
      </w:pPr>
      <w:r w:rsidRPr="00793E63">
        <w:rPr>
          <w:rFonts w:ascii="Times New Roman" w:hAnsi="Times New Roman" w:cs="Times New Roman"/>
          <w:sz w:val="24"/>
          <w:szCs w:val="24"/>
        </w:rPr>
        <w:t xml:space="preserve">The </w:t>
      </w:r>
      <w:r w:rsidRPr="00793E63">
        <w:rPr>
          <w:rFonts w:ascii="Times New Roman" w:hAnsi="Times New Roman" w:cs="Times New Roman"/>
          <w:b/>
          <w:bCs/>
          <w:sz w:val="24"/>
          <w:szCs w:val="24"/>
        </w:rPr>
        <w:t>Receiver Operating Characteristic (ROC)</w:t>
      </w:r>
      <w:r w:rsidRPr="00793E63">
        <w:rPr>
          <w:rFonts w:ascii="Times New Roman" w:hAnsi="Times New Roman" w:cs="Times New Roman"/>
          <w:sz w:val="24"/>
          <w:szCs w:val="24"/>
        </w:rPr>
        <w:t xml:space="preserve"> and </w:t>
      </w:r>
      <w:r w:rsidRPr="00793E63">
        <w:rPr>
          <w:rFonts w:ascii="Times New Roman" w:hAnsi="Times New Roman" w:cs="Times New Roman"/>
          <w:b/>
          <w:bCs/>
          <w:sz w:val="24"/>
          <w:szCs w:val="24"/>
        </w:rPr>
        <w:t>Area Under Curve (AUC)</w:t>
      </w:r>
      <w:r w:rsidRPr="00793E63">
        <w:rPr>
          <w:rFonts w:ascii="Times New Roman" w:hAnsi="Times New Roman" w:cs="Times New Roman"/>
          <w:sz w:val="24"/>
          <w:szCs w:val="24"/>
        </w:rPr>
        <w:t xml:space="preserve"> metrics provided an aggregated measure of classification capability. ROC curves were plotted for each model using the probability outputs from </w:t>
      </w:r>
      <w:proofErr w:type="spellStart"/>
      <w:r w:rsidRPr="00793E63">
        <w:rPr>
          <w:rFonts w:ascii="Times New Roman" w:hAnsi="Times New Roman" w:cs="Times New Roman"/>
          <w:sz w:val="24"/>
          <w:szCs w:val="24"/>
        </w:rPr>
        <w:t>predict_</w:t>
      </w:r>
      <w:proofErr w:type="gramStart"/>
      <w:r w:rsidRPr="00793E63">
        <w:rPr>
          <w:rFonts w:ascii="Times New Roman" w:hAnsi="Times New Roman" w:cs="Times New Roman"/>
          <w:sz w:val="24"/>
          <w:szCs w:val="24"/>
        </w:rPr>
        <w:t>proba</w:t>
      </w:r>
      <w:proofErr w:type="spellEnd"/>
      <w:r w:rsidRPr="00793E63">
        <w:rPr>
          <w:rFonts w:ascii="Times New Roman" w:hAnsi="Times New Roman" w:cs="Times New Roman"/>
          <w:sz w:val="24"/>
          <w:szCs w:val="24"/>
        </w:rPr>
        <w:t>(</w:t>
      </w:r>
      <w:proofErr w:type="gramEnd"/>
      <w:r w:rsidRPr="00793E63">
        <w:rPr>
          <w:rFonts w:ascii="Times New Roman" w:hAnsi="Times New Roman" w:cs="Times New Roman"/>
          <w:sz w:val="24"/>
          <w:szCs w:val="24"/>
        </w:rPr>
        <w:t xml:space="preserve">) or </w:t>
      </w:r>
      <w:proofErr w:type="spellStart"/>
      <w:r w:rsidRPr="00793E63">
        <w:rPr>
          <w:rFonts w:ascii="Times New Roman" w:hAnsi="Times New Roman" w:cs="Times New Roman"/>
          <w:sz w:val="24"/>
          <w:szCs w:val="24"/>
        </w:rPr>
        <w:t>decision_</w:t>
      </w:r>
      <w:proofErr w:type="gramStart"/>
      <w:r w:rsidRPr="00793E63">
        <w:rPr>
          <w:rFonts w:ascii="Times New Roman" w:hAnsi="Times New Roman" w:cs="Times New Roman"/>
          <w:sz w:val="24"/>
          <w:szCs w:val="24"/>
        </w:rPr>
        <w:t>function</w:t>
      </w:r>
      <w:proofErr w:type="spellEnd"/>
      <w:r w:rsidRPr="00793E63">
        <w:rPr>
          <w:rFonts w:ascii="Times New Roman" w:hAnsi="Times New Roman" w:cs="Times New Roman"/>
          <w:sz w:val="24"/>
          <w:szCs w:val="24"/>
        </w:rPr>
        <w:t>(</w:t>
      </w:r>
      <w:proofErr w:type="gramEnd"/>
      <w:r w:rsidRPr="00793E63">
        <w:rPr>
          <w:rFonts w:ascii="Times New Roman" w:hAnsi="Times New Roman" w:cs="Times New Roman"/>
          <w:sz w:val="24"/>
          <w:szCs w:val="24"/>
        </w:rPr>
        <w:t>) methods.</w:t>
      </w:r>
    </w:p>
    <w:p w14:paraId="4E230216" w14:textId="77777777" w:rsidR="00793E63" w:rsidRPr="00793E63" w:rsidRDefault="00793E63" w:rsidP="0037298B">
      <w:pPr>
        <w:jc w:val="both"/>
        <w:rPr>
          <w:rFonts w:ascii="Times New Roman" w:hAnsi="Times New Roman" w:cs="Times New Roman"/>
          <w:sz w:val="24"/>
          <w:szCs w:val="24"/>
        </w:rPr>
      </w:pPr>
      <w:r w:rsidRPr="00793E63">
        <w:rPr>
          <w:rFonts w:ascii="Times New Roman" w:hAnsi="Times New Roman" w:cs="Times New Roman"/>
          <w:sz w:val="24"/>
          <w:szCs w:val="24"/>
        </w:rPr>
        <w:t xml:space="preserve">For the </w:t>
      </w:r>
      <w:r w:rsidRPr="00793E63">
        <w:rPr>
          <w:rFonts w:ascii="Times New Roman" w:hAnsi="Times New Roman" w:cs="Times New Roman"/>
          <w:b/>
          <w:bCs/>
          <w:sz w:val="24"/>
          <w:szCs w:val="24"/>
        </w:rPr>
        <w:t>NSL-KDD dataset</w:t>
      </w:r>
      <w:r w:rsidRPr="00793E63">
        <w:rPr>
          <w:rFonts w:ascii="Times New Roman" w:hAnsi="Times New Roman" w:cs="Times New Roman"/>
          <w:sz w:val="24"/>
          <w:szCs w:val="24"/>
        </w:rPr>
        <w:t xml:space="preserve">, the Random Forest and Gradient Boosting models achieved near-perfect AUC values close to </w:t>
      </w:r>
      <w:r w:rsidRPr="00793E63">
        <w:rPr>
          <w:rFonts w:ascii="Times New Roman" w:hAnsi="Times New Roman" w:cs="Times New Roman"/>
          <w:b/>
          <w:bCs/>
          <w:sz w:val="24"/>
          <w:szCs w:val="24"/>
        </w:rPr>
        <w:t>0.98</w:t>
      </w:r>
      <w:r w:rsidRPr="00793E63">
        <w:rPr>
          <w:rFonts w:ascii="Times New Roman" w:hAnsi="Times New Roman" w:cs="Times New Roman"/>
          <w:sz w:val="24"/>
          <w:szCs w:val="24"/>
        </w:rPr>
        <w:t xml:space="preserve">, indicating excellent discriminative ability. The SVM model recorded </w:t>
      </w:r>
      <w:r w:rsidRPr="00793E63">
        <w:rPr>
          <w:rFonts w:ascii="Times New Roman" w:hAnsi="Times New Roman" w:cs="Times New Roman"/>
          <w:b/>
          <w:bCs/>
          <w:sz w:val="24"/>
          <w:szCs w:val="24"/>
        </w:rPr>
        <w:t>0.95</w:t>
      </w:r>
      <w:r w:rsidRPr="00793E63">
        <w:rPr>
          <w:rFonts w:ascii="Times New Roman" w:hAnsi="Times New Roman" w:cs="Times New Roman"/>
          <w:sz w:val="24"/>
          <w:szCs w:val="24"/>
        </w:rPr>
        <w:t xml:space="preserve">, while KNN and Decision Tree hovered around </w:t>
      </w:r>
      <w:r w:rsidRPr="00793E63">
        <w:rPr>
          <w:rFonts w:ascii="Times New Roman" w:hAnsi="Times New Roman" w:cs="Times New Roman"/>
          <w:b/>
          <w:bCs/>
          <w:sz w:val="24"/>
          <w:szCs w:val="24"/>
        </w:rPr>
        <w:t>0.93–0.94</w:t>
      </w:r>
      <w:r w:rsidRPr="00793E63">
        <w:rPr>
          <w:rFonts w:ascii="Times New Roman" w:hAnsi="Times New Roman" w:cs="Times New Roman"/>
          <w:sz w:val="24"/>
          <w:szCs w:val="24"/>
        </w:rPr>
        <w:t>. Logistic Regression’s ROC curve was relatively smooth, confirming stable probability estimation despite moderate performance.</w:t>
      </w:r>
    </w:p>
    <w:p w14:paraId="3013D771" w14:textId="77777777" w:rsidR="00793E63" w:rsidRDefault="00793E63" w:rsidP="0037298B">
      <w:pPr>
        <w:jc w:val="both"/>
        <w:rPr>
          <w:rFonts w:ascii="Times New Roman" w:hAnsi="Times New Roman" w:cs="Times New Roman"/>
          <w:sz w:val="24"/>
          <w:szCs w:val="24"/>
        </w:rPr>
      </w:pPr>
      <w:r w:rsidRPr="00793E63">
        <w:rPr>
          <w:rFonts w:ascii="Times New Roman" w:hAnsi="Times New Roman" w:cs="Times New Roman"/>
          <w:sz w:val="24"/>
          <w:szCs w:val="24"/>
        </w:rPr>
        <w:t xml:space="preserve">In the </w:t>
      </w:r>
      <w:r w:rsidRPr="00793E63">
        <w:rPr>
          <w:rFonts w:ascii="Times New Roman" w:hAnsi="Times New Roman" w:cs="Times New Roman"/>
          <w:b/>
          <w:bCs/>
          <w:sz w:val="24"/>
          <w:szCs w:val="24"/>
        </w:rPr>
        <w:t>CIC-IDS 2017 dataset</w:t>
      </w:r>
      <w:r w:rsidRPr="00793E63">
        <w:rPr>
          <w:rFonts w:ascii="Times New Roman" w:hAnsi="Times New Roman" w:cs="Times New Roman"/>
          <w:sz w:val="24"/>
          <w:szCs w:val="24"/>
        </w:rPr>
        <w:t xml:space="preserve">, Random Forest and Gradient Boosting again dominated, maintaining AUCs above </w:t>
      </w:r>
      <w:r w:rsidRPr="00793E63">
        <w:rPr>
          <w:rFonts w:ascii="Times New Roman" w:hAnsi="Times New Roman" w:cs="Times New Roman"/>
          <w:b/>
          <w:bCs/>
          <w:sz w:val="24"/>
          <w:szCs w:val="24"/>
        </w:rPr>
        <w:t>0.97</w:t>
      </w:r>
      <w:r w:rsidRPr="00793E63">
        <w:rPr>
          <w:rFonts w:ascii="Times New Roman" w:hAnsi="Times New Roman" w:cs="Times New Roman"/>
          <w:sz w:val="24"/>
          <w:szCs w:val="24"/>
        </w:rPr>
        <w:t xml:space="preserve">, while Naive Bayes achieved around </w:t>
      </w:r>
      <w:r w:rsidRPr="00793E63">
        <w:rPr>
          <w:rFonts w:ascii="Times New Roman" w:hAnsi="Times New Roman" w:cs="Times New Roman"/>
          <w:b/>
          <w:bCs/>
          <w:sz w:val="24"/>
          <w:szCs w:val="24"/>
        </w:rPr>
        <w:t>0.89</w:t>
      </w:r>
      <w:r w:rsidRPr="00793E63">
        <w:rPr>
          <w:rFonts w:ascii="Times New Roman" w:hAnsi="Times New Roman" w:cs="Times New Roman"/>
          <w:sz w:val="24"/>
          <w:szCs w:val="24"/>
        </w:rPr>
        <w:t>, showing limited performance in handling correlated flow-based features.</w:t>
      </w:r>
    </w:p>
    <w:p w14:paraId="61B9D841" w14:textId="77777777" w:rsidR="00BC64B2" w:rsidRDefault="00BC64B2" w:rsidP="0037298B">
      <w:pPr>
        <w:jc w:val="both"/>
        <w:rPr>
          <w:rFonts w:ascii="Times New Roman" w:hAnsi="Times New Roman" w:cs="Times New Roman"/>
          <w:sz w:val="24"/>
          <w:szCs w:val="24"/>
        </w:rPr>
      </w:pPr>
    </w:p>
    <w:p w14:paraId="653C3A02" w14:textId="77777777" w:rsidR="00BC64B2" w:rsidRDefault="00BC64B2" w:rsidP="0037298B">
      <w:pPr>
        <w:jc w:val="both"/>
        <w:rPr>
          <w:rFonts w:ascii="Times New Roman" w:hAnsi="Times New Roman" w:cs="Times New Roman"/>
          <w:sz w:val="24"/>
          <w:szCs w:val="24"/>
        </w:rPr>
      </w:pPr>
    </w:p>
    <w:p w14:paraId="137FF556" w14:textId="6EFC6E6D" w:rsidR="0037298B" w:rsidRDefault="00793E63" w:rsidP="000A5524">
      <w:pPr>
        <w:jc w:val="center"/>
        <w:rPr>
          <w:rFonts w:ascii="Times New Roman" w:hAnsi="Times New Roman" w:cs="Times New Roman"/>
          <w:i/>
          <w:iCs/>
          <w:sz w:val="24"/>
          <w:szCs w:val="24"/>
        </w:rPr>
      </w:pPr>
      <w:r w:rsidRPr="00793E63">
        <w:rPr>
          <w:rFonts w:ascii="Times New Roman" w:hAnsi="Times New Roman" w:cs="Times New Roman"/>
          <w:i/>
          <w:iCs/>
          <w:sz w:val="24"/>
          <w:szCs w:val="24"/>
        </w:rPr>
        <w:lastRenderedPageBreak/>
        <w:t>Figure 4.6: ROC Curves for All Models on NSL-KDD</w:t>
      </w:r>
    </w:p>
    <w:p w14:paraId="043CCE8A" w14:textId="7EBD3092" w:rsidR="00793E63" w:rsidRDefault="0037298B" w:rsidP="0037298B">
      <w:pPr>
        <w:jc w:val="center"/>
        <w:rPr>
          <w:rFonts w:ascii="Times New Roman" w:hAnsi="Times New Roman" w:cs="Times New Roman"/>
          <w:i/>
          <w:iCs/>
          <w:sz w:val="24"/>
          <w:szCs w:val="24"/>
        </w:rPr>
      </w:pPr>
      <w:r>
        <w:rPr>
          <w:noProof/>
        </w:rPr>
        <w:drawing>
          <wp:inline distT="0" distB="0" distL="0" distR="0" wp14:anchorId="31727366" wp14:editId="309808B0">
            <wp:extent cx="5472332" cy="4374833"/>
            <wp:effectExtent l="0" t="0" r="0" b="6985"/>
            <wp:docPr id="1717232624" name="Picture 6"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32624" name="Picture 6" descr="A graph of different colored line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94922" cy="4392893"/>
                    </a:xfrm>
                    <a:prstGeom prst="rect">
                      <a:avLst/>
                    </a:prstGeom>
                    <a:noFill/>
                    <a:ln>
                      <a:noFill/>
                    </a:ln>
                  </pic:spPr>
                </pic:pic>
              </a:graphicData>
            </a:graphic>
          </wp:inline>
        </w:drawing>
      </w:r>
      <w:r w:rsidR="00793E63" w:rsidRPr="00793E63">
        <w:rPr>
          <w:rFonts w:ascii="Times New Roman" w:hAnsi="Times New Roman" w:cs="Times New Roman"/>
          <w:sz w:val="24"/>
          <w:szCs w:val="24"/>
        </w:rPr>
        <w:br/>
      </w:r>
      <w:r w:rsidR="00793E63" w:rsidRPr="00793E63">
        <w:rPr>
          <w:rFonts w:ascii="Times New Roman" w:hAnsi="Times New Roman" w:cs="Times New Roman"/>
          <w:i/>
          <w:iCs/>
          <w:sz w:val="24"/>
          <w:szCs w:val="24"/>
        </w:rPr>
        <w:t>Figure 4.7: ROC Curves for All Models on CIC-IDS 2017</w:t>
      </w:r>
    </w:p>
    <w:p w14:paraId="235EE67B" w14:textId="580E4BF6" w:rsidR="000A5524" w:rsidRPr="00793E63" w:rsidRDefault="000A5524" w:rsidP="0037298B">
      <w:pPr>
        <w:jc w:val="center"/>
        <w:rPr>
          <w:rFonts w:ascii="Times New Roman" w:hAnsi="Times New Roman" w:cs="Times New Roman"/>
          <w:sz w:val="24"/>
          <w:szCs w:val="24"/>
        </w:rPr>
      </w:pPr>
      <w:r>
        <w:rPr>
          <w:noProof/>
        </w:rPr>
        <w:drawing>
          <wp:inline distT="0" distB="0" distL="0" distR="0" wp14:anchorId="04140640" wp14:editId="340F8F15">
            <wp:extent cx="5570807" cy="4453559"/>
            <wp:effectExtent l="0" t="0" r="0" b="4445"/>
            <wp:docPr id="9950190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96329" cy="4473962"/>
                    </a:xfrm>
                    <a:prstGeom prst="rect">
                      <a:avLst/>
                    </a:prstGeom>
                    <a:noFill/>
                    <a:ln>
                      <a:noFill/>
                    </a:ln>
                  </pic:spPr>
                </pic:pic>
              </a:graphicData>
            </a:graphic>
          </wp:inline>
        </w:drawing>
      </w:r>
    </w:p>
    <w:p w14:paraId="4BB9B12A" w14:textId="03987684" w:rsidR="000A5524" w:rsidRPr="00793E63" w:rsidRDefault="000A5524" w:rsidP="000A5524">
      <w:pPr>
        <w:jc w:val="center"/>
        <w:rPr>
          <w:rFonts w:ascii="Times New Roman" w:hAnsi="Times New Roman" w:cs="Times New Roman"/>
          <w:i/>
          <w:iCs/>
          <w:sz w:val="24"/>
          <w:szCs w:val="24"/>
        </w:rPr>
      </w:pPr>
      <w:r w:rsidRPr="000A5524">
        <w:rPr>
          <w:rFonts w:ascii="Times New Roman" w:hAnsi="Times New Roman" w:cs="Times New Roman"/>
          <w:i/>
          <w:iCs/>
          <w:sz w:val="24"/>
          <w:szCs w:val="24"/>
        </w:rPr>
        <w:lastRenderedPageBreak/>
        <w:t>Figure 4.8: Comparative Bar Chart of Model Accuracies</w:t>
      </w:r>
      <w:r>
        <w:rPr>
          <w:rFonts w:ascii="Times New Roman" w:hAnsi="Times New Roman" w:cs="Times New Roman"/>
          <w:i/>
          <w:iCs/>
          <w:sz w:val="24"/>
          <w:szCs w:val="24"/>
        </w:rPr>
        <w:t xml:space="preserve"> of NSL-KDD Dataset</w:t>
      </w:r>
    </w:p>
    <w:p w14:paraId="5791725C" w14:textId="3DCACD0A" w:rsidR="00793E63" w:rsidRDefault="000A5524" w:rsidP="00BC64B2">
      <w:pPr>
        <w:jc w:val="center"/>
        <w:rPr>
          <w:rFonts w:ascii="Times New Roman" w:hAnsi="Times New Roman" w:cs="Times New Roman"/>
          <w:sz w:val="24"/>
          <w:szCs w:val="24"/>
        </w:rPr>
      </w:pPr>
      <w:r>
        <w:rPr>
          <w:noProof/>
        </w:rPr>
        <w:drawing>
          <wp:inline distT="0" distB="0" distL="0" distR="0" wp14:anchorId="61DB26FC" wp14:editId="5024DD01">
            <wp:extent cx="6063175" cy="4573741"/>
            <wp:effectExtent l="0" t="0" r="0" b="0"/>
            <wp:docPr id="163954105" name="Picture 8" descr="A graph of different colored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4105" name="Picture 8" descr="A graph of different colored rectangular shape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90464" cy="4594326"/>
                    </a:xfrm>
                    <a:prstGeom prst="rect">
                      <a:avLst/>
                    </a:prstGeom>
                    <a:noFill/>
                    <a:ln>
                      <a:noFill/>
                    </a:ln>
                  </pic:spPr>
                </pic:pic>
              </a:graphicData>
            </a:graphic>
          </wp:inline>
        </w:drawing>
      </w:r>
    </w:p>
    <w:p w14:paraId="2F895322" w14:textId="77777777" w:rsidR="00BC64B2" w:rsidRDefault="00BC64B2">
      <w:pPr>
        <w:rPr>
          <w:rFonts w:ascii="Times New Roman" w:hAnsi="Times New Roman" w:cs="Times New Roman"/>
          <w:sz w:val="24"/>
          <w:szCs w:val="24"/>
        </w:rPr>
      </w:pPr>
    </w:p>
    <w:p w14:paraId="12599BFA" w14:textId="4875C591" w:rsidR="000A5524" w:rsidRDefault="000A5524" w:rsidP="000A5524">
      <w:pPr>
        <w:jc w:val="center"/>
        <w:rPr>
          <w:rFonts w:ascii="Times New Roman" w:hAnsi="Times New Roman" w:cs="Times New Roman"/>
          <w:i/>
          <w:iCs/>
          <w:sz w:val="24"/>
          <w:szCs w:val="24"/>
        </w:rPr>
      </w:pPr>
      <w:r w:rsidRPr="000A5524">
        <w:rPr>
          <w:rFonts w:ascii="Times New Roman" w:hAnsi="Times New Roman" w:cs="Times New Roman"/>
          <w:i/>
          <w:iCs/>
          <w:sz w:val="24"/>
          <w:szCs w:val="24"/>
        </w:rPr>
        <w:t>Figure 4.</w:t>
      </w:r>
      <w:r>
        <w:rPr>
          <w:rFonts w:ascii="Times New Roman" w:hAnsi="Times New Roman" w:cs="Times New Roman"/>
          <w:i/>
          <w:iCs/>
          <w:sz w:val="24"/>
          <w:szCs w:val="24"/>
        </w:rPr>
        <w:t>9</w:t>
      </w:r>
      <w:r w:rsidRPr="000A5524">
        <w:rPr>
          <w:rFonts w:ascii="Times New Roman" w:hAnsi="Times New Roman" w:cs="Times New Roman"/>
          <w:i/>
          <w:iCs/>
          <w:sz w:val="24"/>
          <w:szCs w:val="24"/>
        </w:rPr>
        <w:t xml:space="preserve">: Comparative Bar Chart of Model Accuracies of </w:t>
      </w:r>
      <w:r>
        <w:rPr>
          <w:rFonts w:ascii="Times New Roman" w:hAnsi="Times New Roman" w:cs="Times New Roman"/>
          <w:i/>
          <w:iCs/>
          <w:sz w:val="24"/>
          <w:szCs w:val="24"/>
        </w:rPr>
        <w:t>CIC-IDS 2017</w:t>
      </w:r>
      <w:r w:rsidRPr="000A5524">
        <w:rPr>
          <w:rFonts w:ascii="Times New Roman" w:hAnsi="Times New Roman" w:cs="Times New Roman"/>
          <w:i/>
          <w:iCs/>
          <w:sz w:val="24"/>
          <w:szCs w:val="24"/>
        </w:rPr>
        <w:t xml:space="preserve"> Dataset</w:t>
      </w:r>
    </w:p>
    <w:p w14:paraId="049AED8A" w14:textId="1E7CE9C6" w:rsidR="00793E63" w:rsidRDefault="00BC64B2" w:rsidP="00BC64B2">
      <w:pPr>
        <w:jc w:val="center"/>
        <w:rPr>
          <w:rFonts w:ascii="Times New Roman" w:hAnsi="Times New Roman" w:cs="Times New Roman"/>
          <w:sz w:val="24"/>
          <w:szCs w:val="24"/>
        </w:rPr>
      </w:pPr>
      <w:r>
        <w:rPr>
          <w:noProof/>
        </w:rPr>
        <w:drawing>
          <wp:inline distT="0" distB="0" distL="0" distR="0" wp14:anchorId="41CB9B4E" wp14:editId="11DEFF09">
            <wp:extent cx="6070209" cy="3870874"/>
            <wp:effectExtent l="0" t="0" r="6985" b="0"/>
            <wp:docPr id="4545977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72729" cy="3872481"/>
                    </a:xfrm>
                    <a:prstGeom prst="rect">
                      <a:avLst/>
                    </a:prstGeom>
                    <a:noFill/>
                    <a:ln>
                      <a:noFill/>
                    </a:ln>
                  </pic:spPr>
                </pic:pic>
              </a:graphicData>
            </a:graphic>
          </wp:inline>
        </w:drawing>
      </w:r>
    </w:p>
    <w:p w14:paraId="53FA0247" w14:textId="7E6579BB" w:rsidR="00BC64B2" w:rsidRPr="00BC64B2" w:rsidRDefault="00BC64B2" w:rsidP="00BC64B2">
      <w:pPr>
        <w:jc w:val="both"/>
        <w:rPr>
          <w:rFonts w:ascii="Times New Roman" w:hAnsi="Times New Roman" w:cs="Times New Roman"/>
          <w:b/>
          <w:bCs/>
          <w:sz w:val="28"/>
          <w:szCs w:val="28"/>
        </w:rPr>
      </w:pPr>
      <w:r w:rsidRPr="00BC64B2">
        <w:rPr>
          <w:rFonts w:ascii="Times New Roman" w:hAnsi="Times New Roman" w:cs="Times New Roman"/>
          <w:b/>
          <w:bCs/>
          <w:sz w:val="28"/>
          <w:szCs w:val="28"/>
        </w:rPr>
        <w:lastRenderedPageBreak/>
        <w:t>5. DISCUSSIONS</w:t>
      </w:r>
    </w:p>
    <w:p w14:paraId="0C676C5F" w14:textId="77777777" w:rsidR="00BC64B2" w:rsidRPr="00BC64B2" w:rsidRDefault="00BC64B2" w:rsidP="00BC64B2">
      <w:pPr>
        <w:jc w:val="both"/>
        <w:rPr>
          <w:rFonts w:ascii="Times New Roman" w:hAnsi="Times New Roman" w:cs="Times New Roman"/>
          <w:sz w:val="24"/>
          <w:szCs w:val="24"/>
        </w:rPr>
      </w:pPr>
      <w:r w:rsidRPr="00BC64B2">
        <w:rPr>
          <w:rFonts w:ascii="Times New Roman" w:hAnsi="Times New Roman" w:cs="Times New Roman"/>
          <w:sz w:val="24"/>
          <w:szCs w:val="24"/>
        </w:rPr>
        <w:t xml:space="preserve">The comparative evaluation of multiple machine learning algorithms on the NSL-KDD and CIC-IDS 2017 datasets </w:t>
      </w:r>
      <w:proofErr w:type="gramStart"/>
      <w:r w:rsidRPr="00BC64B2">
        <w:rPr>
          <w:rFonts w:ascii="Times New Roman" w:hAnsi="Times New Roman" w:cs="Times New Roman"/>
          <w:sz w:val="24"/>
          <w:szCs w:val="24"/>
        </w:rPr>
        <w:t>demonstrates</w:t>
      </w:r>
      <w:proofErr w:type="gramEnd"/>
      <w:r w:rsidRPr="00BC64B2">
        <w:rPr>
          <w:rFonts w:ascii="Times New Roman" w:hAnsi="Times New Roman" w:cs="Times New Roman"/>
          <w:sz w:val="24"/>
          <w:szCs w:val="24"/>
        </w:rPr>
        <w:t xml:space="preserve"> significant insights into the effectiveness of different approaches for intrusion detection. The study aimed to establish a robust and generalizable intrusion detection framework capable of identifying both traditional and modern attack patterns with high precision and recall.</w:t>
      </w:r>
    </w:p>
    <w:p w14:paraId="76B53DBE" w14:textId="77777777" w:rsidR="00BC64B2" w:rsidRPr="00BC64B2" w:rsidRDefault="00BC64B2" w:rsidP="00BC64B2">
      <w:pPr>
        <w:jc w:val="both"/>
        <w:rPr>
          <w:rFonts w:ascii="Times New Roman" w:hAnsi="Times New Roman" w:cs="Times New Roman"/>
          <w:sz w:val="24"/>
          <w:szCs w:val="24"/>
        </w:rPr>
      </w:pPr>
      <w:r w:rsidRPr="00BC64B2">
        <w:rPr>
          <w:rFonts w:ascii="Times New Roman" w:hAnsi="Times New Roman" w:cs="Times New Roman"/>
          <w:sz w:val="24"/>
          <w:szCs w:val="24"/>
        </w:rPr>
        <w:t xml:space="preserve">From the analysis, it is evident that </w:t>
      </w:r>
      <w:r w:rsidRPr="00BC64B2">
        <w:rPr>
          <w:rFonts w:ascii="Times New Roman" w:hAnsi="Times New Roman" w:cs="Times New Roman"/>
          <w:b/>
          <w:bCs/>
          <w:sz w:val="24"/>
          <w:szCs w:val="24"/>
        </w:rPr>
        <w:t>ensemble models</w:t>
      </w:r>
      <w:r w:rsidRPr="00BC64B2">
        <w:rPr>
          <w:rFonts w:ascii="Times New Roman" w:hAnsi="Times New Roman" w:cs="Times New Roman"/>
          <w:sz w:val="24"/>
          <w:szCs w:val="24"/>
        </w:rPr>
        <w:t xml:space="preserve"> such as </w:t>
      </w:r>
      <w:r w:rsidRPr="00BC64B2">
        <w:rPr>
          <w:rFonts w:ascii="Times New Roman" w:hAnsi="Times New Roman" w:cs="Times New Roman"/>
          <w:b/>
          <w:bCs/>
          <w:sz w:val="24"/>
          <w:szCs w:val="24"/>
        </w:rPr>
        <w:t>Random Forest</w:t>
      </w:r>
      <w:r w:rsidRPr="00BC64B2">
        <w:rPr>
          <w:rFonts w:ascii="Times New Roman" w:hAnsi="Times New Roman" w:cs="Times New Roman"/>
          <w:sz w:val="24"/>
          <w:szCs w:val="24"/>
        </w:rPr>
        <w:t xml:space="preserve"> and </w:t>
      </w:r>
      <w:r w:rsidRPr="00BC64B2">
        <w:rPr>
          <w:rFonts w:ascii="Times New Roman" w:hAnsi="Times New Roman" w:cs="Times New Roman"/>
          <w:b/>
          <w:bCs/>
          <w:sz w:val="24"/>
          <w:szCs w:val="24"/>
        </w:rPr>
        <w:t>Gradient Boosting</w:t>
      </w:r>
      <w:r w:rsidRPr="00BC64B2">
        <w:rPr>
          <w:rFonts w:ascii="Times New Roman" w:hAnsi="Times New Roman" w:cs="Times New Roman"/>
          <w:sz w:val="24"/>
          <w:szCs w:val="24"/>
        </w:rPr>
        <w:t xml:space="preserve"> outperform other algorithms across nearly all evaluation metrics. These models achieved exceptionally high accuracy, precision, and F1-scores, indicating their superior capability to capture non-linear relationships and complex feature interactions within network traffic data. Their ensemble nature—combining multiple weak learners—enhances both predictive stability and generalization, reducing overfitting and improving robustness against noisy data.</w:t>
      </w:r>
    </w:p>
    <w:p w14:paraId="220E9BEF" w14:textId="77777777" w:rsidR="00BC64B2" w:rsidRPr="00BC64B2" w:rsidRDefault="00BC64B2" w:rsidP="00BC64B2">
      <w:pPr>
        <w:jc w:val="both"/>
        <w:rPr>
          <w:rFonts w:ascii="Times New Roman" w:hAnsi="Times New Roman" w:cs="Times New Roman"/>
          <w:sz w:val="24"/>
          <w:szCs w:val="24"/>
        </w:rPr>
      </w:pPr>
      <w:r w:rsidRPr="00BC64B2">
        <w:rPr>
          <w:rFonts w:ascii="Times New Roman" w:hAnsi="Times New Roman" w:cs="Times New Roman"/>
          <w:sz w:val="24"/>
          <w:szCs w:val="24"/>
        </w:rPr>
        <w:t xml:space="preserve">In contrast, </w:t>
      </w:r>
      <w:r w:rsidRPr="00BC64B2">
        <w:rPr>
          <w:rFonts w:ascii="Times New Roman" w:hAnsi="Times New Roman" w:cs="Times New Roman"/>
          <w:b/>
          <w:bCs/>
          <w:sz w:val="24"/>
          <w:szCs w:val="24"/>
        </w:rPr>
        <w:t>Decision Tree</w:t>
      </w:r>
      <w:r w:rsidRPr="00BC64B2">
        <w:rPr>
          <w:rFonts w:ascii="Times New Roman" w:hAnsi="Times New Roman" w:cs="Times New Roman"/>
          <w:sz w:val="24"/>
          <w:szCs w:val="24"/>
        </w:rPr>
        <w:t xml:space="preserve"> and </w:t>
      </w:r>
      <w:r w:rsidRPr="00BC64B2">
        <w:rPr>
          <w:rFonts w:ascii="Times New Roman" w:hAnsi="Times New Roman" w:cs="Times New Roman"/>
          <w:b/>
          <w:bCs/>
          <w:sz w:val="24"/>
          <w:szCs w:val="24"/>
        </w:rPr>
        <w:t xml:space="preserve">K-Nearest </w:t>
      </w:r>
      <w:proofErr w:type="spellStart"/>
      <w:r w:rsidRPr="00BC64B2">
        <w:rPr>
          <w:rFonts w:ascii="Times New Roman" w:hAnsi="Times New Roman" w:cs="Times New Roman"/>
          <w:b/>
          <w:bCs/>
          <w:sz w:val="24"/>
          <w:szCs w:val="24"/>
        </w:rPr>
        <w:t>Neighbors</w:t>
      </w:r>
      <w:proofErr w:type="spellEnd"/>
      <w:r w:rsidRPr="00BC64B2">
        <w:rPr>
          <w:rFonts w:ascii="Times New Roman" w:hAnsi="Times New Roman" w:cs="Times New Roman"/>
          <w:b/>
          <w:bCs/>
          <w:sz w:val="24"/>
          <w:szCs w:val="24"/>
        </w:rPr>
        <w:t xml:space="preserve"> (KNN)</w:t>
      </w:r>
      <w:r w:rsidRPr="00BC64B2">
        <w:rPr>
          <w:rFonts w:ascii="Times New Roman" w:hAnsi="Times New Roman" w:cs="Times New Roman"/>
          <w:sz w:val="24"/>
          <w:szCs w:val="24"/>
        </w:rPr>
        <w:t xml:space="preserve"> also demonstrated strong performance, particularly on the CIC-IDS dataset, achieving accuracies close to 0.999. The interpretability of Decision Trees and the instance-based adaptability of KNN make them viable candidates for practical deployment, especially in small-to-medium network environments where interpretability and real-time classification speed are essential.</w:t>
      </w:r>
    </w:p>
    <w:p w14:paraId="2580E7AF" w14:textId="77777777" w:rsidR="00BC64B2" w:rsidRPr="00BC64B2" w:rsidRDefault="00BC64B2" w:rsidP="00BC64B2">
      <w:pPr>
        <w:jc w:val="both"/>
        <w:rPr>
          <w:rFonts w:ascii="Times New Roman" w:hAnsi="Times New Roman" w:cs="Times New Roman"/>
          <w:sz w:val="24"/>
          <w:szCs w:val="24"/>
        </w:rPr>
      </w:pPr>
      <w:r w:rsidRPr="00BC64B2">
        <w:rPr>
          <w:rFonts w:ascii="Times New Roman" w:hAnsi="Times New Roman" w:cs="Times New Roman"/>
          <w:b/>
          <w:bCs/>
          <w:sz w:val="24"/>
          <w:szCs w:val="24"/>
        </w:rPr>
        <w:t>Support Vector Machine (SVM)</w:t>
      </w:r>
      <w:r w:rsidRPr="00BC64B2">
        <w:rPr>
          <w:rFonts w:ascii="Times New Roman" w:hAnsi="Times New Roman" w:cs="Times New Roman"/>
          <w:sz w:val="24"/>
          <w:szCs w:val="24"/>
        </w:rPr>
        <w:t xml:space="preserve"> displayed competitive results, particularly in precision and AUC metrics, confirming its capability to establish well-defined decision boundaries between attack and normal instances. However, its training complexity and computational cost make it less scalable for large datasets such as CIC-IDS 2017. </w:t>
      </w:r>
      <w:r w:rsidRPr="00BC64B2">
        <w:rPr>
          <w:rFonts w:ascii="Times New Roman" w:hAnsi="Times New Roman" w:cs="Times New Roman"/>
          <w:b/>
          <w:bCs/>
          <w:sz w:val="24"/>
          <w:szCs w:val="24"/>
        </w:rPr>
        <w:t>Logistic Regression</w:t>
      </w:r>
      <w:r w:rsidRPr="00BC64B2">
        <w:rPr>
          <w:rFonts w:ascii="Times New Roman" w:hAnsi="Times New Roman" w:cs="Times New Roman"/>
          <w:sz w:val="24"/>
          <w:szCs w:val="24"/>
        </w:rPr>
        <w:t xml:space="preserve"> maintained consistent yet moderate performance, serving as a reliable baseline linear model but falling short in distinguishing overlapping data points in complex, high-dimensional network spaces.</w:t>
      </w:r>
    </w:p>
    <w:p w14:paraId="5D44DF77" w14:textId="77777777" w:rsidR="00BC64B2" w:rsidRPr="00BC64B2" w:rsidRDefault="00BC64B2" w:rsidP="00BC64B2">
      <w:pPr>
        <w:jc w:val="both"/>
        <w:rPr>
          <w:rFonts w:ascii="Times New Roman" w:hAnsi="Times New Roman" w:cs="Times New Roman"/>
          <w:sz w:val="24"/>
          <w:szCs w:val="24"/>
        </w:rPr>
      </w:pPr>
      <w:r w:rsidRPr="00BC64B2">
        <w:rPr>
          <w:rFonts w:ascii="Times New Roman" w:hAnsi="Times New Roman" w:cs="Times New Roman"/>
          <w:sz w:val="24"/>
          <w:szCs w:val="24"/>
        </w:rPr>
        <w:t xml:space="preserve">The </w:t>
      </w:r>
      <w:r w:rsidRPr="00BC64B2">
        <w:rPr>
          <w:rFonts w:ascii="Times New Roman" w:hAnsi="Times New Roman" w:cs="Times New Roman"/>
          <w:b/>
          <w:bCs/>
          <w:sz w:val="24"/>
          <w:szCs w:val="24"/>
        </w:rPr>
        <w:t>Naive Bayes</w:t>
      </w:r>
      <w:r w:rsidRPr="00BC64B2">
        <w:rPr>
          <w:rFonts w:ascii="Times New Roman" w:hAnsi="Times New Roman" w:cs="Times New Roman"/>
          <w:sz w:val="24"/>
          <w:szCs w:val="24"/>
        </w:rPr>
        <w:t xml:space="preserve"> model consistently underperformed across both datasets, with accuracies around 0.56–0.81. This underperformance arises from the model’s core assumption of feature independence, which does not hold in network traffic data where attributes are often highly correlated (e.g., packet length and flow duration). Despite its simplicity and low computational cost, Naive Bayes is less suited for intrusion detection tasks that demand high accuracy and low false-positive rates.</w:t>
      </w:r>
    </w:p>
    <w:p w14:paraId="363DCF98" w14:textId="77777777" w:rsidR="00BC64B2" w:rsidRPr="00BC64B2" w:rsidRDefault="00BC64B2" w:rsidP="00BC64B2">
      <w:pPr>
        <w:jc w:val="both"/>
        <w:rPr>
          <w:rFonts w:ascii="Times New Roman" w:hAnsi="Times New Roman" w:cs="Times New Roman"/>
          <w:sz w:val="24"/>
          <w:szCs w:val="24"/>
        </w:rPr>
      </w:pPr>
      <w:r w:rsidRPr="00BC64B2">
        <w:rPr>
          <w:rFonts w:ascii="Times New Roman" w:hAnsi="Times New Roman" w:cs="Times New Roman"/>
          <w:sz w:val="24"/>
          <w:szCs w:val="24"/>
        </w:rPr>
        <w:t>Another key observation is the consistency of results across datasets. Although the NSL-KDD dataset is relatively simpler and structured, while CIC-IDS 2017 captures more realistic traffic scenarios, the models exhibited similar performance patterns. This consistency validates the effectiveness of the preprocessing pipeline—comprising label encoding, one-hot encoding, and feature scaling—in standardizing data quality and enhancing model generalization.</w:t>
      </w:r>
    </w:p>
    <w:p w14:paraId="7C51BB41" w14:textId="77777777" w:rsidR="00BC64B2" w:rsidRPr="00BC64B2" w:rsidRDefault="00BC64B2" w:rsidP="00BC64B2">
      <w:pPr>
        <w:jc w:val="both"/>
        <w:rPr>
          <w:rFonts w:ascii="Times New Roman" w:hAnsi="Times New Roman" w:cs="Times New Roman"/>
          <w:sz w:val="24"/>
          <w:szCs w:val="24"/>
        </w:rPr>
      </w:pPr>
      <w:r w:rsidRPr="00BC64B2">
        <w:rPr>
          <w:rFonts w:ascii="Times New Roman" w:hAnsi="Times New Roman" w:cs="Times New Roman"/>
          <w:sz w:val="24"/>
          <w:szCs w:val="24"/>
        </w:rPr>
        <w:t xml:space="preserve">Furthermore, the </w:t>
      </w:r>
      <w:r w:rsidRPr="00BC64B2">
        <w:rPr>
          <w:rFonts w:ascii="Times New Roman" w:hAnsi="Times New Roman" w:cs="Times New Roman"/>
          <w:b/>
          <w:bCs/>
          <w:sz w:val="24"/>
          <w:szCs w:val="24"/>
        </w:rPr>
        <w:t>ROC-AUC analysis</w:t>
      </w:r>
      <w:r w:rsidRPr="00BC64B2">
        <w:rPr>
          <w:rFonts w:ascii="Times New Roman" w:hAnsi="Times New Roman" w:cs="Times New Roman"/>
          <w:sz w:val="24"/>
          <w:szCs w:val="24"/>
        </w:rPr>
        <w:t xml:space="preserve"> confirmed that ensemble models deliver superior discriminative capability, with AUC values above 0.97. This indicates that such models can reliably distinguish between normal and malicious traffic, making them suitable for deployment in real-time intrusion detection systems (IDS).</w:t>
      </w:r>
    </w:p>
    <w:p w14:paraId="66899FED" w14:textId="77777777" w:rsidR="00BC64B2" w:rsidRDefault="00BC64B2" w:rsidP="00BC64B2">
      <w:pPr>
        <w:jc w:val="both"/>
        <w:rPr>
          <w:rFonts w:ascii="Times New Roman" w:hAnsi="Times New Roman" w:cs="Times New Roman"/>
          <w:sz w:val="24"/>
          <w:szCs w:val="24"/>
        </w:rPr>
      </w:pPr>
      <w:r w:rsidRPr="00BC64B2">
        <w:rPr>
          <w:rFonts w:ascii="Times New Roman" w:hAnsi="Times New Roman" w:cs="Times New Roman"/>
          <w:sz w:val="24"/>
          <w:szCs w:val="24"/>
        </w:rPr>
        <w:t xml:space="preserve">In conclusion, the findings highlight that modern ensemble-based classifiers, particularly </w:t>
      </w:r>
      <w:r w:rsidRPr="00BC64B2">
        <w:rPr>
          <w:rFonts w:ascii="Times New Roman" w:hAnsi="Times New Roman" w:cs="Times New Roman"/>
          <w:b/>
          <w:bCs/>
          <w:sz w:val="24"/>
          <w:szCs w:val="24"/>
        </w:rPr>
        <w:t>Random Forest</w:t>
      </w:r>
      <w:r w:rsidRPr="00BC64B2">
        <w:rPr>
          <w:rFonts w:ascii="Times New Roman" w:hAnsi="Times New Roman" w:cs="Times New Roman"/>
          <w:sz w:val="24"/>
          <w:szCs w:val="24"/>
        </w:rPr>
        <w:t xml:space="preserve"> and </w:t>
      </w:r>
      <w:r w:rsidRPr="00BC64B2">
        <w:rPr>
          <w:rFonts w:ascii="Times New Roman" w:hAnsi="Times New Roman" w:cs="Times New Roman"/>
          <w:b/>
          <w:bCs/>
          <w:sz w:val="24"/>
          <w:szCs w:val="24"/>
        </w:rPr>
        <w:t>Gradient Boosting</w:t>
      </w:r>
      <w:r w:rsidRPr="00BC64B2">
        <w:rPr>
          <w:rFonts w:ascii="Times New Roman" w:hAnsi="Times New Roman" w:cs="Times New Roman"/>
          <w:sz w:val="24"/>
          <w:szCs w:val="24"/>
        </w:rPr>
        <w:t>, present an optimal trade-off between accuracy, interpretability, and computational efficiency. These models can form the foundation of adaptive IDS architectures capable of defending evolving network infrastructures against sophisticated cyberattacks.</w:t>
      </w:r>
    </w:p>
    <w:p w14:paraId="4D051C1F" w14:textId="77777777" w:rsidR="00BC64B2" w:rsidRDefault="00BC64B2" w:rsidP="00BC64B2">
      <w:pPr>
        <w:jc w:val="both"/>
        <w:rPr>
          <w:rFonts w:ascii="Times New Roman" w:hAnsi="Times New Roman" w:cs="Times New Roman"/>
          <w:sz w:val="24"/>
          <w:szCs w:val="24"/>
        </w:rPr>
      </w:pPr>
    </w:p>
    <w:p w14:paraId="2DA402B8" w14:textId="77777777" w:rsidR="00BC64B2" w:rsidRDefault="00BC64B2" w:rsidP="00BC64B2">
      <w:pPr>
        <w:jc w:val="both"/>
        <w:rPr>
          <w:rFonts w:ascii="Times New Roman" w:hAnsi="Times New Roman" w:cs="Times New Roman"/>
          <w:sz w:val="24"/>
          <w:szCs w:val="24"/>
        </w:rPr>
      </w:pPr>
    </w:p>
    <w:p w14:paraId="6165E185" w14:textId="77777777" w:rsidR="00BC64B2" w:rsidRDefault="00BC64B2" w:rsidP="00BC64B2">
      <w:pPr>
        <w:jc w:val="both"/>
        <w:rPr>
          <w:rFonts w:ascii="Times New Roman" w:hAnsi="Times New Roman" w:cs="Times New Roman"/>
          <w:sz w:val="24"/>
          <w:szCs w:val="24"/>
        </w:rPr>
      </w:pPr>
    </w:p>
    <w:p w14:paraId="67BCA80A" w14:textId="77777777" w:rsidR="00BC64B2" w:rsidRDefault="00BC64B2" w:rsidP="00BC64B2">
      <w:pPr>
        <w:jc w:val="both"/>
        <w:rPr>
          <w:rFonts w:ascii="Times New Roman" w:hAnsi="Times New Roman" w:cs="Times New Roman"/>
          <w:sz w:val="24"/>
          <w:szCs w:val="24"/>
        </w:rPr>
      </w:pPr>
    </w:p>
    <w:p w14:paraId="22BC0979" w14:textId="7A12CC4B" w:rsidR="00BC64B2" w:rsidRPr="00BC64B2" w:rsidRDefault="00BC64B2" w:rsidP="00BC64B2">
      <w:pPr>
        <w:jc w:val="both"/>
        <w:rPr>
          <w:rFonts w:ascii="Times New Roman" w:hAnsi="Times New Roman" w:cs="Times New Roman"/>
          <w:b/>
          <w:bCs/>
          <w:sz w:val="28"/>
          <w:szCs w:val="28"/>
        </w:rPr>
      </w:pPr>
      <w:r w:rsidRPr="00BC64B2">
        <w:rPr>
          <w:rFonts w:ascii="Times New Roman" w:hAnsi="Times New Roman" w:cs="Times New Roman"/>
          <w:b/>
          <w:bCs/>
          <w:sz w:val="28"/>
          <w:szCs w:val="28"/>
        </w:rPr>
        <w:t>6. CONCLUSION</w:t>
      </w:r>
    </w:p>
    <w:p w14:paraId="25D2B59F" w14:textId="6234E82E" w:rsidR="00BC64B2" w:rsidRPr="00BC64B2" w:rsidRDefault="00BC64B2" w:rsidP="00BC64B2">
      <w:pPr>
        <w:jc w:val="both"/>
        <w:rPr>
          <w:rFonts w:ascii="Times New Roman" w:hAnsi="Times New Roman" w:cs="Times New Roman"/>
          <w:sz w:val="24"/>
          <w:szCs w:val="24"/>
        </w:rPr>
      </w:pPr>
      <w:r w:rsidRPr="00BC64B2">
        <w:rPr>
          <w:rFonts w:ascii="Times New Roman" w:hAnsi="Times New Roman" w:cs="Times New Roman"/>
          <w:sz w:val="24"/>
          <w:szCs w:val="24"/>
        </w:rPr>
        <w:t xml:space="preserve">The primary objective of this research was to develop, </w:t>
      </w:r>
      <w:proofErr w:type="spellStart"/>
      <w:r w:rsidRPr="00BC64B2">
        <w:rPr>
          <w:rFonts w:ascii="Times New Roman" w:hAnsi="Times New Roman" w:cs="Times New Roman"/>
          <w:sz w:val="24"/>
          <w:szCs w:val="24"/>
        </w:rPr>
        <w:t>analyze</w:t>
      </w:r>
      <w:proofErr w:type="spellEnd"/>
      <w:r w:rsidRPr="00BC64B2">
        <w:rPr>
          <w:rFonts w:ascii="Times New Roman" w:hAnsi="Times New Roman" w:cs="Times New Roman"/>
          <w:sz w:val="24"/>
          <w:szCs w:val="24"/>
        </w:rPr>
        <w:t xml:space="preserve">, and compare multiple machine learning-based models for efficient </w:t>
      </w:r>
      <w:r w:rsidRPr="00BC64B2">
        <w:rPr>
          <w:rFonts w:ascii="Times New Roman" w:hAnsi="Times New Roman" w:cs="Times New Roman"/>
          <w:b/>
          <w:bCs/>
          <w:sz w:val="24"/>
          <w:szCs w:val="24"/>
        </w:rPr>
        <w:t>intrusion detection</w:t>
      </w:r>
      <w:r w:rsidRPr="00BC64B2">
        <w:rPr>
          <w:rFonts w:ascii="Times New Roman" w:hAnsi="Times New Roman" w:cs="Times New Roman"/>
          <w:sz w:val="24"/>
          <w:szCs w:val="24"/>
        </w:rPr>
        <w:t xml:space="preserve"> using two benchmark datasets — </w:t>
      </w:r>
      <w:r w:rsidRPr="00BC64B2">
        <w:rPr>
          <w:rFonts w:ascii="Times New Roman" w:hAnsi="Times New Roman" w:cs="Times New Roman"/>
          <w:b/>
          <w:bCs/>
          <w:sz w:val="24"/>
          <w:szCs w:val="24"/>
        </w:rPr>
        <w:t>NSL-KDD</w:t>
      </w:r>
      <w:r w:rsidRPr="00BC64B2">
        <w:rPr>
          <w:rFonts w:ascii="Times New Roman" w:hAnsi="Times New Roman" w:cs="Times New Roman"/>
          <w:sz w:val="24"/>
          <w:szCs w:val="24"/>
        </w:rPr>
        <w:t xml:space="preserve"> and </w:t>
      </w:r>
      <w:r w:rsidRPr="00BC64B2">
        <w:rPr>
          <w:rFonts w:ascii="Times New Roman" w:hAnsi="Times New Roman" w:cs="Times New Roman"/>
          <w:b/>
          <w:bCs/>
          <w:sz w:val="24"/>
          <w:szCs w:val="24"/>
        </w:rPr>
        <w:t>CIC-IDS 2017</w:t>
      </w:r>
      <w:r w:rsidRPr="00BC64B2">
        <w:rPr>
          <w:rFonts w:ascii="Times New Roman" w:hAnsi="Times New Roman" w:cs="Times New Roman"/>
          <w:sz w:val="24"/>
          <w:szCs w:val="24"/>
        </w:rPr>
        <w:t xml:space="preserve">. Both datasets represent distinct generations of network intrusion data: NSL-KDD being a refined version of KDD Cup 1999 with reduced redundancy, and CIC-IDS 2017 representing realistic, modern network traffic with a wide spectrum of contemporary attack vectors. The comprehensive experiments carried out across these datasets have provided valuable insights into the </w:t>
      </w:r>
      <w:proofErr w:type="spellStart"/>
      <w:r w:rsidRPr="00BC64B2">
        <w:rPr>
          <w:rFonts w:ascii="Times New Roman" w:hAnsi="Times New Roman" w:cs="Times New Roman"/>
          <w:sz w:val="24"/>
          <w:szCs w:val="24"/>
        </w:rPr>
        <w:t>behavior</w:t>
      </w:r>
      <w:proofErr w:type="spellEnd"/>
      <w:r w:rsidRPr="00BC64B2">
        <w:rPr>
          <w:rFonts w:ascii="Times New Roman" w:hAnsi="Times New Roman" w:cs="Times New Roman"/>
          <w:sz w:val="24"/>
          <w:szCs w:val="24"/>
        </w:rPr>
        <w:t>, accuracy, and generalizability of diverse classification algorithms under varying conditions of network data complexity.</w:t>
      </w:r>
    </w:p>
    <w:p w14:paraId="1F8E6D7B" w14:textId="77777777" w:rsidR="00BC64B2" w:rsidRPr="00BC64B2" w:rsidRDefault="00BC64B2" w:rsidP="00BC64B2">
      <w:pPr>
        <w:jc w:val="both"/>
        <w:rPr>
          <w:rFonts w:ascii="Times New Roman" w:hAnsi="Times New Roman" w:cs="Times New Roman"/>
          <w:sz w:val="24"/>
          <w:szCs w:val="24"/>
        </w:rPr>
      </w:pPr>
      <w:r w:rsidRPr="00BC64B2">
        <w:rPr>
          <w:rFonts w:ascii="Times New Roman" w:hAnsi="Times New Roman" w:cs="Times New Roman"/>
          <w:sz w:val="24"/>
          <w:szCs w:val="24"/>
        </w:rPr>
        <w:t>This study began by meticulously preparing both datasets through data cleaning, normalization, feature encoding, and transformation. The preprocessing phase played a vital role in ensuring data uniformity, reducing noise, and enabling consistent model comparisons. The systematic approach adopted in this study allowed us to identify not only the performance trends of each algorithm but also the intrinsic data characteristics influencing detection outcomes.</w:t>
      </w:r>
    </w:p>
    <w:p w14:paraId="360ABD8F" w14:textId="77777777" w:rsidR="00BC64B2" w:rsidRPr="00BC64B2" w:rsidRDefault="00BC64B2" w:rsidP="00BC64B2">
      <w:pPr>
        <w:jc w:val="both"/>
        <w:rPr>
          <w:rFonts w:ascii="Times New Roman" w:hAnsi="Times New Roman" w:cs="Times New Roman"/>
          <w:sz w:val="24"/>
          <w:szCs w:val="24"/>
        </w:rPr>
      </w:pPr>
      <w:r w:rsidRPr="00BC64B2">
        <w:rPr>
          <w:rFonts w:ascii="Times New Roman" w:hAnsi="Times New Roman" w:cs="Times New Roman"/>
          <w:sz w:val="24"/>
          <w:szCs w:val="24"/>
        </w:rPr>
        <w:t xml:space="preserve">The evaluation included seven models — </w:t>
      </w:r>
      <w:r w:rsidRPr="00BC64B2">
        <w:rPr>
          <w:rFonts w:ascii="Times New Roman" w:hAnsi="Times New Roman" w:cs="Times New Roman"/>
          <w:b/>
          <w:bCs/>
          <w:sz w:val="24"/>
          <w:szCs w:val="24"/>
        </w:rPr>
        <w:t xml:space="preserve">Logistic Regression, Decision Tree, Random Forest, Gradient Boosting, K-Nearest </w:t>
      </w:r>
      <w:proofErr w:type="spellStart"/>
      <w:r w:rsidRPr="00BC64B2">
        <w:rPr>
          <w:rFonts w:ascii="Times New Roman" w:hAnsi="Times New Roman" w:cs="Times New Roman"/>
          <w:b/>
          <w:bCs/>
          <w:sz w:val="24"/>
          <w:szCs w:val="24"/>
        </w:rPr>
        <w:t>Neighbors</w:t>
      </w:r>
      <w:proofErr w:type="spellEnd"/>
      <w:r w:rsidRPr="00BC64B2">
        <w:rPr>
          <w:rFonts w:ascii="Times New Roman" w:hAnsi="Times New Roman" w:cs="Times New Roman"/>
          <w:b/>
          <w:bCs/>
          <w:sz w:val="24"/>
          <w:szCs w:val="24"/>
        </w:rPr>
        <w:t xml:space="preserve"> (KNN), Support Vector Machine (SVM),</w:t>
      </w:r>
      <w:r w:rsidRPr="00BC64B2">
        <w:rPr>
          <w:rFonts w:ascii="Times New Roman" w:hAnsi="Times New Roman" w:cs="Times New Roman"/>
          <w:sz w:val="24"/>
          <w:szCs w:val="24"/>
        </w:rPr>
        <w:t xml:space="preserve"> and </w:t>
      </w:r>
      <w:r w:rsidRPr="00BC64B2">
        <w:rPr>
          <w:rFonts w:ascii="Times New Roman" w:hAnsi="Times New Roman" w:cs="Times New Roman"/>
          <w:b/>
          <w:bCs/>
          <w:sz w:val="24"/>
          <w:szCs w:val="24"/>
        </w:rPr>
        <w:t>Naive Bayes.</w:t>
      </w:r>
      <w:r w:rsidRPr="00BC64B2">
        <w:rPr>
          <w:rFonts w:ascii="Times New Roman" w:hAnsi="Times New Roman" w:cs="Times New Roman"/>
          <w:sz w:val="24"/>
          <w:szCs w:val="24"/>
        </w:rPr>
        <w:t xml:space="preserve"> The selection encompassed linear, probabilistic, instance-based, and ensemble learners to ensure a diverse performance comparison. The models were assessed using multiple metrics such as </w:t>
      </w:r>
      <w:r w:rsidRPr="00BC64B2">
        <w:rPr>
          <w:rFonts w:ascii="Times New Roman" w:hAnsi="Times New Roman" w:cs="Times New Roman"/>
          <w:b/>
          <w:bCs/>
          <w:sz w:val="24"/>
          <w:szCs w:val="24"/>
        </w:rPr>
        <w:t>accuracy, precision, recall, F1-score, ROC-AUC,</w:t>
      </w:r>
      <w:r w:rsidRPr="00BC64B2">
        <w:rPr>
          <w:rFonts w:ascii="Times New Roman" w:hAnsi="Times New Roman" w:cs="Times New Roman"/>
          <w:sz w:val="24"/>
          <w:szCs w:val="24"/>
        </w:rPr>
        <w:t xml:space="preserve"> and </w:t>
      </w:r>
      <w:r w:rsidRPr="00BC64B2">
        <w:rPr>
          <w:rFonts w:ascii="Times New Roman" w:hAnsi="Times New Roman" w:cs="Times New Roman"/>
          <w:b/>
          <w:bCs/>
          <w:sz w:val="24"/>
          <w:szCs w:val="24"/>
        </w:rPr>
        <w:t>confusion matrix</w:t>
      </w:r>
      <w:r w:rsidRPr="00BC64B2">
        <w:rPr>
          <w:rFonts w:ascii="Times New Roman" w:hAnsi="Times New Roman" w:cs="Times New Roman"/>
          <w:sz w:val="24"/>
          <w:szCs w:val="24"/>
        </w:rPr>
        <w:t xml:space="preserve"> to ensure a holistic evaluation.</w:t>
      </w:r>
    </w:p>
    <w:p w14:paraId="5516E16D" w14:textId="77777777" w:rsidR="00BC64B2" w:rsidRPr="00BC64B2" w:rsidRDefault="00BC64B2" w:rsidP="00BC64B2">
      <w:pPr>
        <w:jc w:val="both"/>
        <w:rPr>
          <w:rFonts w:ascii="Times New Roman" w:hAnsi="Times New Roman" w:cs="Times New Roman"/>
          <w:b/>
          <w:bCs/>
          <w:sz w:val="24"/>
          <w:szCs w:val="24"/>
        </w:rPr>
      </w:pPr>
      <w:r w:rsidRPr="00BC64B2">
        <w:rPr>
          <w:rFonts w:ascii="Times New Roman" w:hAnsi="Times New Roman" w:cs="Times New Roman"/>
          <w:b/>
          <w:bCs/>
          <w:sz w:val="24"/>
          <w:szCs w:val="24"/>
        </w:rPr>
        <w:t>Key Findings and Insights</w:t>
      </w:r>
    </w:p>
    <w:p w14:paraId="69D30190" w14:textId="77777777" w:rsidR="00BC64B2" w:rsidRPr="00BC64B2" w:rsidRDefault="00BC64B2" w:rsidP="00BC64B2">
      <w:pPr>
        <w:jc w:val="both"/>
        <w:rPr>
          <w:rFonts w:ascii="Times New Roman" w:hAnsi="Times New Roman" w:cs="Times New Roman"/>
          <w:sz w:val="24"/>
          <w:szCs w:val="24"/>
        </w:rPr>
      </w:pPr>
      <w:r w:rsidRPr="00BC64B2">
        <w:rPr>
          <w:rFonts w:ascii="Times New Roman" w:hAnsi="Times New Roman" w:cs="Times New Roman"/>
          <w:sz w:val="24"/>
          <w:szCs w:val="24"/>
        </w:rPr>
        <w:t xml:space="preserve">The experimental findings unequivocally highlight that </w:t>
      </w:r>
      <w:r w:rsidRPr="00BC64B2">
        <w:rPr>
          <w:rFonts w:ascii="Times New Roman" w:hAnsi="Times New Roman" w:cs="Times New Roman"/>
          <w:b/>
          <w:bCs/>
          <w:sz w:val="24"/>
          <w:szCs w:val="24"/>
        </w:rPr>
        <w:t>ensemble models</w:t>
      </w:r>
      <w:r w:rsidRPr="00BC64B2">
        <w:rPr>
          <w:rFonts w:ascii="Times New Roman" w:hAnsi="Times New Roman" w:cs="Times New Roman"/>
          <w:sz w:val="24"/>
          <w:szCs w:val="24"/>
        </w:rPr>
        <w:t xml:space="preserve">, particularly </w:t>
      </w:r>
      <w:r w:rsidRPr="00BC64B2">
        <w:rPr>
          <w:rFonts w:ascii="Times New Roman" w:hAnsi="Times New Roman" w:cs="Times New Roman"/>
          <w:b/>
          <w:bCs/>
          <w:sz w:val="24"/>
          <w:szCs w:val="24"/>
        </w:rPr>
        <w:t>Random Forest</w:t>
      </w:r>
      <w:r w:rsidRPr="00BC64B2">
        <w:rPr>
          <w:rFonts w:ascii="Times New Roman" w:hAnsi="Times New Roman" w:cs="Times New Roman"/>
          <w:sz w:val="24"/>
          <w:szCs w:val="24"/>
        </w:rPr>
        <w:t xml:space="preserve"> and </w:t>
      </w:r>
      <w:r w:rsidRPr="00BC64B2">
        <w:rPr>
          <w:rFonts w:ascii="Times New Roman" w:hAnsi="Times New Roman" w:cs="Times New Roman"/>
          <w:b/>
          <w:bCs/>
          <w:sz w:val="24"/>
          <w:szCs w:val="24"/>
        </w:rPr>
        <w:t>Gradient Boosting</w:t>
      </w:r>
      <w:r w:rsidRPr="00BC64B2">
        <w:rPr>
          <w:rFonts w:ascii="Times New Roman" w:hAnsi="Times New Roman" w:cs="Times New Roman"/>
          <w:sz w:val="24"/>
          <w:szCs w:val="24"/>
        </w:rPr>
        <w:t xml:space="preserve">, outperformed all other algorithms across both datasets. Their ability to integrate multiple decision trees and minimize overfitting led to outstanding results, with accuracies exceeding </w:t>
      </w:r>
      <w:r w:rsidRPr="00BC64B2">
        <w:rPr>
          <w:rFonts w:ascii="Times New Roman" w:hAnsi="Times New Roman" w:cs="Times New Roman"/>
          <w:b/>
          <w:bCs/>
          <w:sz w:val="24"/>
          <w:szCs w:val="24"/>
        </w:rPr>
        <w:t>99%</w:t>
      </w:r>
      <w:r w:rsidRPr="00BC64B2">
        <w:rPr>
          <w:rFonts w:ascii="Times New Roman" w:hAnsi="Times New Roman" w:cs="Times New Roman"/>
          <w:sz w:val="24"/>
          <w:szCs w:val="24"/>
        </w:rPr>
        <w:t xml:space="preserve"> and AUC scores close to </w:t>
      </w:r>
      <w:r w:rsidRPr="00BC64B2">
        <w:rPr>
          <w:rFonts w:ascii="Times New Roman" w:hAnsi="Times New Roman" w:cs="Times New Roman"/>
          <w:b/>
          <w:bCs/>
          <w:sz w:val="24"/>
          <w:szCs w:val="24"/>
        </w:rPr>
        <w:t>1.0</w:t>
      </w:r>
      <w:r w:rsidRPr="00BC64B2">
        <w:rPr>
          <w:rFonts w:ascii="Times New Roman" w:hAnsi="Times New Roman" w:cs="Times New Roman"/>
          <w:sz w:val="24"/>
          <w:szCs w:val="24"/>
        </w:rPr>
        <w:t>. These models effectively captured non-linear feature interactions and offered robust discrimination between normal and attack traffic.</w:t>
      </w:r>
    </w:p>
    <w:p w14:paraId="5EEFF1E3" w14:textId="77777777" w:rsidR="00BC64B2" w:rsidRPr="00BC64B2" w:rsidRDefault="00BC64B2" w:rsidP="00BC64B2">
      <w:pPr>
        <w:jc w:val="both"/>
        <w:rPr>
          <w:rFonts w:ascii="Times New Roman" w:hAnsi="Times New Roman" w:cs="Times New Roman"/>
          <w:sz w:val="24"/>
          <w:szCs w:val="24"/>
        </w:rPr>
      </w:pPr>
      <w:r w:rsidRPr="00BC64B2">
        <w:rPr>
          <w:rFonts w:ascii="Times New Roman" w:hAnsi="Times New Roman" w:cs="Times New Roman"/>
          <w:sz w:val="24"/>
          <w:szCs w:val="24"/>
        </w:rPr>
        <w:t xml:space="preserve">The </w:t>
      </w:r>
      <w:r w:rsidRPr="00BC64B2">
        <w:rPr>
          <w:rFonts w:ascii="Times New Roman" w:hAnsi="Times New Roman" w:cs="Times New Roman"/>
          <w:b/>
          <w:bCs/>
          <w:sz w:val="24"/>
          <w:szCs w:val="24"/>
        </w:rPr>
        <w:t>Decision Tree</w:t>
      </w:r>
      <w:r w:rsidRPr="00BC64B2">
        <w:rPr>
          <w:rFonts w:ascii="Times New Roman" w:hAnsi="Times New Roman" w:cs="Times New Roman"/>
          <w:sz w:val="24"/>
          <w:szCs w:val="24"/>
        </w:rPr>
        <w:t xml:space="preserve"> classifier also performed impressively, particularly in the NSL-KDD dataset, due to its hierarchical partitioning and interpretability. However, it exhibited minor overfitting tendencies when applied to the more complex CIC-IDS dataset. The </w:t>
      </w:r>
      <w:r w:rsidRPr="00BC64B2">
        <w:rPr>
          <w:rFonts w:ascii="Times New Roman" w:hAnsi="Times New Roman" w:cs="Times New Roman"/>
          <w:b/>
          <w:bCs/>
          <w:sz w:val="24"/>
          <w:szCs w:val="24"/>
        </w:rPr>
        <w:t>KNN</w:t>
      </w:r>
      <w:r w:rsidRPr="00BC64B2">
        <w:rPr>
          <w:rFonts w:ascii="Times New Roman" w:hAnsi="Times New Roman" w:cs="Times New Roman"/>
          <w:sz w:val="24"/>
          <w:szCs w:val="24"/>
        </w:rPr>
        <w:t xml:space="preserve"> classifier achieved strong accuracy but was computationally heavier during prediction phases since it relies on distance-based similarity computations for each test instance.</w:t>
      </w:r>
    </w:p>
    <w:p w14:paraId="361F85FB" w14:textId="77777777" w:rsidR="00BC64B2" w:rsidRPr="00BC64B2" w:rsidRDefault="00BC64B2" w:rsidP="00BC64B2">
      <w:pPr>
        <w:jc w:val="both"/>
        <w:rPr>
          <w:rFonts w:ascii="Times New Roman" w:hAnsi="Times New Roman" w:cs="Times New Roman"/>
          <w:sz w:val="24"/>
          <w:szCs w:val="24"/>
        </w:rPr>
      </w:pPr>
      <w:r w:rsidRPr="00BC64B2">
        <w:rPr>
          <w:rFonts w:ascii="Times New Roman" w:hAnsi="Times New Roman" w:cs="Times New Roman"/>
          <w:b/>
          <w:bCs/>
          <w:sz w:val="24"/>
          <w:szCs w:val="24"/>
        </w:rPr>
        <w:t>Support Vector Machine (SVM)</w:t>
      </w:r>
      <w:r w:rsidRPr="00BC64B2">
        <w:rPr>
          <w:rFonts w:ascii="Times New Roman" w:hAnsi="Times New Roman" w:cs="Times New Roman"/>
          <w:sz w:val="24"/>
          <w:szCs w:val="24"/>
        </w:rPr>
        <w:t xml:space="preserve"> demonstrated high precision and recall but required significant computational resources due to kernel transformations, making it less feasible for very large datasets. </w:t>
      </w:r>
      <w:r w:rsidRPr="00BC64B2">
        <w:rPr>
          <w:rFonts w:ascii="Times New Roman" w:hAnsi="Times New Roman" w:cs="Times New Roman"/>
          <w:b/>
          <w:bCs/>
          <w:sz w:val="24"/>
          <w:szCs w:val="24"/>
        </w:rPr>
        <w:t>Logistic Regression</w:t>
      </w:r>
      <w:r w:rsidRPr="00BC64B2">
        <w:rPr>
          <w:rFonts w:ascii="Times New Roman" w:hAnsi="Times New Roman" w:cs="Times New Roman"/>
          <w:sz w:val="24"/>
          <w:szCs w:val="24"/>
        </w:rPr>
        <w:t>, though conceptually simple, provided a solid baseline and consistent performance across datasets but was less capable of capturing intricate feature relationships.</w:t>
      </w:r>
    </w:p>
    <w:p w14:paraId="7263B2F7" w14:textId="77777777" w:rsidR="00BC64B2" w:rsidRPr="00BC64B2" w:rsidRDefault="00BC64B2" w:rsidP="00BC64B2">
      <w:pPr>
        <w:jc w:val="both"/>
        <w:rPr>
          <w:rFonts w:ascii="Times New Roman" w:hAnsi="Times New Roman" w:cs="Times New Roman"/>
          <w:sz w:val="24"/>
          <w:szCs w:val="24"/>
        </w:rPr>
      </w:pPr>
      <w:r w:rsidRPr="00BC64B2">
        <w:rPr>
          <w:rFonts w:ascii="Times New Roman" w:hAnsi="Times New Roman" w:cs="Times New Roman"/>
          <w:sz w:val="24"/>
          <w:szCs w:val="24"/>
        </w:rPr>
        <w:t xml:space="preserve">In contrast, </w:t>
      </w:r>
      <w:r w:rsidRPr="00BC64B2">
        <w:rPr>
          <w:rFonts w:ascii="Times New Roman" w:hAnsi="Times New Roman" w:cs="Times New Roman"/>
          <w:b/>
          <w:bCs/>
          <w:sz w:val="24"/>
          <w:szCs w:val="24"/>
        </w:rPr>
        <w:t>Naive Bayes</w:t>
      </w:r>
      <w:r w:rsidRPr="00BC64B2">
        <w:rPr>
          <w:rFonts w:ascii="Times New Roman" w:hAnsi="Times New Roman" w:cs="Times New Roman"/>
          <w:sz w:val="24"/>
          <w:szCs w:val="24"/>
        </w:rPr>
        <w:t xml:space="preserve"> consistently lagged behind the other models, achieving the lowest accuracy and F1-scores. Its fundamental assumption of conditional independence between features is unsuitable for network traffic data, where attributes are often correlated. This limitation makes Naive Bayes more appropriate for lightweight or resource-constrained IDS implementations rather than large-scale systems.</w:t>
      </w:r>
    </w:p>
    <w:p w14:paraId="75D5A430" w14:textId="77777777" w:rsidR="00BC64B2" w:rsidRPr="00BC64B2" w:rsidRDefault="00BC64B2" w:rsidP="00BC64B2">
      <w:pPr>
        <w:jc w:val="both"/>
        <w:rPr>
          <w:rFonts w:ascii="Times New Roman" w:hAnsi="Times New Roman" w:cs="Times New Roman"/>
          <w:sz w:val="24"/>
          <w:szCs w:val="24"/>
        </w:rPr>
      </w:pPr>
      <w:r w:rsidRPr="00BC64B2">
        <w:rPr>
          <w:rFonts w:ascii="Times New Roman" w:hAnsi="Times New Roman" w:cs="Times New Roman"/>
          <w:sz w:val="24"/>
          <w:szCs w:val="24"/>
        </w:rPr>
        <w:t xml:space="preserve">Overall, the </w:t>
      </w:r>
      <w:r w:rsidRPr="00BC64B2">
        <w:rPr>
          <w:rFonts w:ascii="Times New Roman" w:hAnsi="Times New Roman" w:cs="Times New Roman"/>
          <w:b/>
          <w:bCs/>
          <w:sz w:val="24"/>
          <w:szCs w:val="24"/>
        </w:rPr>
        <w:t>Random Forest</w:t>
      </w:r>
      <w:r w:rsidRPr="00BC64B2">
        <w:rPr>
          <w:rFonts w:ascii="Times New Roman" w:hAnsi="Times New Roman" w:cs="Times New Roman"/>
          <w:sz w:val="24"/>
          <w:szCs w:val="24"/>
        </w:rPr>
        <w:t xml:space="preserve"> and </w:t>
      </w:r>
      <w:r w:rsidRPr="00BC64B2">
        <w:rPr>
          <w:rFonts w:ascii="Times New Roman" w:hAnsi="Times New Roman" w:cs="Times New Roman"/>
          <w:b/>
          <w:bCs/>
          <w:sz w:val="24"/>
          <w:szCs w:val="24"/>
        </w:rPr>
        <w:t>Gradient Boosting</w:t>
      </w:r>
      <w:r w:rsidRPr="00BC64B2">
        <w:rPr>
          <w:rFonts w:ascii="Times New Roman" w:hAnsi="Times New Roman" w:cs="Times New Roman"/>
          <w:sz w:val="24"/>
          <w:szCs w:val="24"/>
        </w:rPr>
        <w:t xml:space="preserve"> models emerged as the most balanced choices, achieving high accuracy, precision, and recall without sacrificing interpretability or scalability. Their ensemble mechanisms reduced bias and variance simultaneously, contributing to exceptional stability across multiple runs.</w:t>
      </w:r>
    </w:p>
    <w:p w14:paraId="2008CC63" w14:textId="77777777" w:rsidR="00BC64B2" w:rsidRPr="00BC64B2" w:rsidRDefault="00BC64B2" w:rsidP="00BC64B2">
      <w:pPr>
        <w:jc w:val="both"/>
        <w:rPr>
          <w:rFonts w:ascii="Times New Roman" w:hAnsi="Times New Roman" w:cs="Times New Roman"/>
          <w:b/>
          <w:bCs/>
          <w:sz w:val="24"/>
          <w:szCs w:val="24"/>
        </w:rPr>
      </w:pPr>
      <w:r w:rsidRPr="00BC64B2">
        <w:rPr>
          <w:rFonts w:ascii="Times New Roman" w:hAnsi="Times New Roman" w:cs="Times New Roman"/>
          <w:b/>
          <w:bCs/>
          <w:sz w:val="24"/>
          <w:szCs w:val="24"/>
        </w:rPr>
        <w:t>Comparative Dataset Insights</w:t>
      </w:r>
    </w:p>
    <w:p w14:paraId="0C95AAB0" w14:textId="77777777" w:rsidR="00BC64B2" w:rsidRPr="00BC64B2" w:rsidRDefault="00BC64B2" w:rsidP="00BC64B2">
      <w:pPr>
        <w:jc w:val="both"/>
        <w:rPr>
          <w:rFonts w:ascii="Times New Roman" w:hAnsi="Times New Roman" w:cs="Times New Roman"/>
          <w:sz w:val="24"/>
          <w:szCs w:val="24"/>
        </w:rPr>
      </w:pPr>
      <w:r w:rsidRPr="00BC64B2">
        <w:rPr>
          <w:rFonts w:ascii="Times New Roman" w:hAnsi="Times New Roman" w:cs="Times New Roman"/>
          <w:sz w:val="24"/>
          <w:szCs w:val="24"/>
        </w:rPr>
        <w:lastRenderedPageBreak/>
        <w:t xml:space="preserve">When comparing the two datasets, NSL-KDD served as a controlled environment to test algorithmic effectiveness, while CIC-IDS 2017 provided a realistic benchmark with modern attack patterns. The results remained consistent across both datasets, demonstrating the robustness of the preprocessing and </w:t>
      </w:r>
      <w:proofErr w:type="spellStart"/>
      <w:r w:rsidRPr="00BC64B2">
        <w:rPr>
          <w:rFonts w:ascii="Times New Roman" w:hAnsi="Times New Roman" w:cs="Times New Roman"/>
          <w:sz w:val="24"/>
          <w:szCs w:val="24"/>
        </w:rPr>
        <w:t>modeling</w:t>
      </w:r>
      <w:proofErr w:type="spellEnd"/>
      <w:r w:rsidRPr="00BC64B2">
        <w:rPr>
          <w:rFonts w:ascii="Times New Roman" w:hAnsi="Times New Roman" w:cs="Times New Roman"/>
          <w:sz w:val="24"/>
          <w:szCs w:val="24"/>
        </w:rPr>
        <w:t xml:space="preserve"> pipeline.</w:t>
      </w:r>
    </w:p>
    <w:p w14:paraId="64C1E8AB" w14:textId="77777777" w:rsidR="00BC64B2" w:rsidRPr="00BC64B2" w:rsidRDefault="00BC64B2" w:rsidP="00BC64B2">
      <w:pPr>
        <w:jc w:val="both"/>
        <w:rPr>
          <w:rFonts w:ascii="Times New Roman" w:hAnsi="Times New Roman" w:cs="Times New Roman"/>
          <w:sz w:val="24"/>
          <w:szCs w:val="24"/>
        </w:rPr>
      </w:pPr>
      <w:r w:rsidRPr="00BC64B2">
        <w:rPr>
          <w:rFonts w:ascii="Times New Roman" w:hAnsi="Times New Roman" w:cs="Times New Roman"/>
          <w:sz w:val="24"/>
          <w:szCs w:val="24"/>
        </w:rPr>
        <w:t xml:space="preserve">The </w:t>
      </w:r>
      <w:r w:rsidRPr="00BC64B2">
        <w:rPr>
          <w:rFonts w:ascii="Times New Roman" w:hAnsi="Times New Roman" w:cs="Times New Roman"/>
          <w:b/>
          <w:bCs/>
          <w:sz w:val="24"/>
          <w:szCs w:val="24"/>
        </w:rPr>
        <w:t>CIC-IDS 2017 dataset</w:t>
      </w:r>
      <w:r w:rsidRPr="00BC64B2">
        <w:rPr>
          <w:rFonts w:ascii="Times New Roman" w:hAnsi="Times New Roman" w:cs="Times New Roman"/>
          <w:sz w:val="24"/>
          <w:szCs w:val="24"/>
        </w:rPr>
        <w:t xml:space="preserve"> posed greater challenges due to its size, diversity, and evolving attack structures such as DDoS, Brute Force, and Web-based intrusions. Despite this complexity, ensemble methods maintained near-perfect performance, proving their adaptability. Meanwhile, simpler models like Logistic Regression and Naive Bayes struggled with the dataset’s multi-modal feature distributions and noise.</w:t>
      </w:r>
    </w:p>
    <w:p w14:paraId="7E07D3F0" w14:textId="77777777" w:rsidR="00BC64B2" w:rsidRPr="00BC64B2" w:rsidRDefault="00BC64B2" w:rsidP="00BC64B2">
      <w:pPr>
        <w:jc w:val="both"/>
        <w:rPr>
          <w:rFonts w:ascii="Times New Roman" w:hAnsi="Times New Roman" w:cs="Times New Roman"/>
          <w:sz w:val="24"/>
          <w:szCs w:val="24"/>
        </w:rPr>
      </w:pPr>
      <w:r w:rsidRPr="00BC64B2">
        <w:rPr>
          <w:rFonts w:ascii="Times New Roman" w:hAnsi="Times New Roman" w:cs="Times New Roman"/>
          <w:sz w:val="24"/>
          <w:szCs w:val="24"/>
        </w:rPr>
        <w:t xml:space="preserve">The </w:t>
      </w:r>
      <w:r w:rsidRPr="00BC64B2">
        <w:rPr>
          <w:rFonts w:ascii="Times New Roman" w:hAnsi="Times New Roman" w:cs="Times New Roman"/>
          <w:b/>
          <w:bCs/>
          <w:sz w:val="24"/>
          <w:szCs w:val="24"/>
        </w:rPr>
        <w:t>NSL-KDD dataset</w:t>
      </w:r>
      <w:r w:rsidRPr="00BC64B2">
        <w:rPr>
          <w:rFonts w:ascii="Times New Roman" w:hAnsi="Times New Roman" w:cs="Times New Roman"/>
          <w:sz w:val="24"/>
          <w:szCs w:val="24"/>
        </w:rPr>
        <w:t xml:space="preserve">, though relatively simpler, was instrumental in evaluating model interpretability and foundational </w:t>
      </w:r>
      <w:proofErr w:type="spellStart"/>
      <w:r w:rsidRPr="00BC64B2">
        <w:rPr>
          <w:rFonts w:ascii="Times New Roman" w:hAnsi="Times New Roman" w:cs="Times New Roman"/>
          <w:sz w:val="24"/>
          <w:szCs w:val="24"/>
        </w:rPr>
        <w:t>behaviors</w:t>
      </w:r>
      <w:proofErr w:type="spellEnd"/>
      <w:r w:rsidRPr="00BC64B2">
        <w:rPr>
          <w:rFonts w:ascii="Times New Roman" w:hAnsi="Times New Roman" w:cs="Times New Roman"/>
          <w:sz w:val="24"/>
          <w:szCs w:val="24"/>
        </w:rPr>
        <w:t>. Its balanced nature facilitated effective hyperparameter tuning and provided clear comparative patterns between classifiers.</w:t>
      </w:r>
    </w:p>
    <w:p w14:paraId="6AABBAEE" w14:textId="289E2B3F" w:rsidR="00BC64B2" w:rsidRPr="00BC64B2" w:rsidRDefault="00BC64B2" w:rsidP="005518B0">
      <w:pPr>
        <w:rPr>
          <w:rFonts w:ascii="Times New Roman" w:hAnsi="Times New Roman" w:cs="Times New Roman"/>
          <w:sz w:val="24"/>
          <w:szCs w:val="24"/>
        </w:rPr>
      </w:pPr>
      <w:r w:rsidRPr="00BC64B2">
        <w:rPr>
          <w:rFonts w:ascii="Times New Roman" w:hAnsi="Times New Roman" w:cs="Times New Roman"/>
          <w:b/>
          <w:bCs/>
          <w:sz w:val="24"/>
          <w:szCs w:val="24"/>
        </w:rPr>
        <w:t>Implications for Intrusion Detection Systems</w:t>
      </w:r>
      <w:r w:rsidR="005518B0">
        <w:rPr>
          <w:rFonts w:ascii="Times New Roman" w:hAnsi="Times New Roman" w:cs="Times New Roman"/>
          <w:b/>
          <w:bCs/>
          <w:sz w:val="24"/>
          <w:szCs w:val="24"/>
        </w:rPr>
        <w:t xml:space="preserve">: </w:t>
      </w:r>
      <w:r w:rsidRPr="00BC64B2">
        <w:rPr>
          <w:rFonts w:ascii="Times New Roman" w:hAnsi="Times New Roman" w:cs="Times New Roman"/>
          <w:sz w:val="24"/>
          <w:szCs w:val="24"/>
        </w:rPr>
        <w:t xml:space="preserve">The results of this study have substantial implications for the design and deployment of real-world </w:t>
      </w:r>
      <w:r w:rsidRPr="00BC64B2">
        <w:rPr>
          <w:rFonts w:ascii="Times New Roman" w:hAnsi="Times New Roman" w:cs="Times New Roman"/>
          <w:b/>
          <w:bCs/>
          <w:sz w:val="24"/>
          <w:szCs w:val="24"/>
        </w:rPr>
        <w:t>Intrusion Detection Systems (IDS)</w:t>
      </w:r>
      <w:r w:rsidRPr="00BC64B2">
        <w:rPr>
          <w:rFonts w:ascii="Times New Roman" w:hAnsi="Times New Roman" w:cs="Times New Roman"/>
          <w:sz w:val="24"/>
          <w:szCs w:val="24"/>
        </w:rPr>
        <w:t xml:space="preserve">. Ensemble models, particularly Random Forest and Gradient Boosting, demonstrate the potential to act as core analytical engines in modern IDS architectures. Their high accuracy and low false positive rates make them suitable for integration into </w:t>
      </w:r>
      <w:r w:rsidRPr="00BC64B2">
        <w:rPr>
          <w:rFonts w:ascii="Times New Roman" w:hAnsi="Times New Roman" w:cs="Times New Roman"/>
          <w:b/>
          <w:bCs/>
          <w:sz w:val="24"/>
          <w:szCs w:val="24"/>
        </w:rPr>
        <w:t>Security Information and Event Management (SIEM)</w:t>
      </w:r>
      <w:r w:rsidRPr="00BC64B2">
        <w:rPr>
          <w:rFonts w:ascii="Times New Roman" w:hAnsi="Times New Roman" w:cs="Times New Roman"/>
          <w:sz w:val="24"/>
          <w:szCs w:val="24"/>
        </w:rPr>
        <w:t xml:space="preserve"> tools and </w:t>
      </w:r>
      <w:r w:rsidRPr="00BC64B2">
        <w:rPr>
          <w:rFonts w:ascii="Times New Roman" w:hAnsi="Times New Roman" w:cs="Times New Roman"/>
          <w:b/>
          <w:bCs/>
          <w:sz w:val="24"/>
          <w:szCs w:val="24"/>
        </w:rPr>
        <w:t>Network Monitoring Systems</w:t>
      </w:r>
      <w:r w:rsidRPr="00BC64B2">
        <w:rPr>
          <w:rFonts w:ascii="Times New Roman" w:hAnsi="Times New Roman" w:cs="Times New Roman"/>
          <w:sz w:val="24"/>
          <w:szCs w:val="24"/>
        </w:rPr>
        <w:t>.</w:t>
      </w:r>
    </w:p>
    <w:p w14:paraId="592F25CF" w14:textId="77777777" w:rsidR="00BC64B2" w:rsidRPr="00BC64B2" w:rsidRDefault="00BC64B2" w:rsidP="00BC64B2">
      <w:pPr>
        <w:jc w:val="both"/>
        <w:rPr>
          <w:rFonts w:ascii="Times New Roman" w:hAnsi="Times New Roman" w:cs="Times New Roman"/>
          <w:sz w:val="24"/>
          <w:szCs w:val="24"/>
        </w:rPr>
      </w:pPr>
      <w:r w:rsidRPr="00BC64B2">
        <w:rPr>
          <w:rFonts w:ascii="Times New Roman" w:hAnsi="Times New Roman" w:cs="Times New Roman"/>
          <w:sz w:val="24"/>
          <w:szCs w:val="24"/>
        </w:rPr>
        <w:t xml:space="preserve">Furthermore, the interpretability of Decision Trees and the adaptive capacity of Gradient Boosting allow network administrators to extract actionable insights from model decisions. For instance, feature importance rankings derived from Random Forest can highlight critical traffic attributes contributing to attacks, enabling proactive network </w:t>
      </w:r>
      <w:proofErr w:type="spellStart"/>
      <w:r w:rsidRPr="00BC64B2">
        <w:rPr>
          <w:rFonts w:ascii="Times New Roman" w:hAnsi="Times New Roman" w:cs="Times New Roman"/>
          <w:sz w:val="24"/>
          <w:szCs w:val="24"/>
        </w:rPr>
        <w:t>defense</w:t>
      </w:r>
      <w:proofErr w:type="spellEnd"/>
      <w:r w:rsidRPr="00BC64B2">
        <w:rPr>
          <w:rFonts w:ascii="Times New Roman" w:hAnsi="Times New Roman" w:cs="Times New Roman"/>
          <w:sz w:val="24"/>
          <w:szCs w:val="24"/>
        </w:rPr>
        <w:t xml:space="preserve"> strategies.</w:t>
      </w:r>
    </w:p>
    <w:p w14:paraId="00CA5EE1" w14:textId="77777777" w:rsidR="00BC64B2" w:rsidRPr="00BC64B2" w:rsidRDefault="00BC64B2" w:rsidP="00BC64B2">
      <w:pPr>
        <w:jc w:val="both"/>
        <w:rPr>
          <w:rFonts w:ascii="Times New Roman" w:hAnsi="Times New Roman" w:cs="Times New Roman"/>
          <w:sz w:val="24"/>
          <w:szCs w:val="24"/>
        </w:rPr>
      </w:pPr>
      <w:r w:rsidRPr="00BC64B2">
        <w:rPr>
          <w:rFonts w:ascii="Times New Roman" w:hAnsi="Times New Roman" w:cs="Times New Roman"/>
          <w:sz w:val="24"/>
          <w:szCs w:val="24"/>
        </w:rPr>
        <w:t xml:space="preserve">However, one of the major challenges identified is the </w:t>
      </w:r>
      <w:r w:rsidRPr="00BC64B2">
        <w:rPr>
          <w:rFonts w:ascii="Times New Roman" w:hAnsi="Times New Roman" w:cs="Times New Roman"/>
          <w:b/>
          <w:bCs/>
          <w:sz w:val="24"/>
          <w:szCs w:val="24"/>
        </w:rPr>
        <w:t>computational overhead</w:t>
      </w:r>
      <w:r w:rsidRPr="00BC64B2">
        <w:rPr>
          <w:rFonts w:ascii="Times New Roman" w:hAnsi="Times New Roman" w:cs="Times New Roman"/>
          <w:sz w:val="24"/>
          <w:szCs w:val="24"/>
        </w:rPr>
        <w:t xml:space="preserve"> during real-time deployment. Models such as Gradient Boosting and SVM, while highly accurate, require significant processing power, which could affect detection latency in high-throughput environments. To mitigate this, hybrid IDS architectures could be developed where lightweight models (e.g., Logistic Regression) handle initial filtering, and ensemble models perform deeper anomaly inspection.</w:t>
      </w:r>
    </w:p>
    <w:p w14:paraId="05B0AD15" w14:textId="6EE0F584" w:rsidR="00BC64B2" w:rsidRDefault="00BC64B2" w:rsidP="00BC64B2">
      <w:pPr>
        <w:jc w:val="both"/>
        <w:rPr>
          <w:rFonts w:ascii="Times New Roman" w:hAnsi="Times New Roman" w:cs="Times New Roman"/>
          <w:sz w:val="24"/>
          <w:szCs w:val="24"/>
        </w:rPr>
      </w:pPr>
      <w:r w:rsidRPr="00BC64B2">
        <w:rPr>
          <w:rFonts w:ascii="Times New Roman" w:hAnsi="Times New Roman" w:cs="Times New Roman"/>
          <w:b/>
          <w:bCs/>
          <w:sz w:val="24"/>
          <w:szCs w:val="24"/>
        </w:rPr>
        <w:t>Limitations</w:t>
      </w:r>
      <w:r w:rsidR="005518B0">
        <w:rPr>
          <w:rFonts w:ascii="Times New Roman" w:hAnsi="Times New Roman" w:cs="Times New Roman"/>
          <w:b/>
          <w:bCs/>
          <w:sz w:val="24"/>
          <w:szCs w:val="24"/>
        </w:rPr>
        <w:br/>
      </w:r>
      <w:r w:rsidRPr="00BC64B2">
        <w:rPr>
          <w:rFonts w:ascii="Times New Roman" w:hAnsi="Times New Roman" w:cs="Times New Roman"/>
          <w:sz w:val="24"/>
          <w:szCs w:val="24"/>
        </w:rPr>
        <w:t xml:space="preserve">Despite strong outcomes, the research faced certain limitations. First, due to resource constraints, deep learning-based models (e.g., CNN, LSTM) were not included, which could potentially enhance feature extraction and temporal attack detection. Second, the imbalance between normal and attack samples in CIC-IDS 2017 affected recall rates in certain models. Future work should incorporate </w:t>
      </w:r>
      <w:r w:rsidRPr="00BC64B2">
        <w:rPr>
          <w:rFonts w:ascii="Times New Roman" w:hAnsi="Times New Roman" w:cs="Times New Roman"/>
          <w:b/>
          <w:bCs/>
          <w:sz w:val="24"/>
          <w:szCs w:val="24"/>
        </w:rPr>
        <w:t>oversampling</w:t>
      </w:r>
      <w:r w:rsidRPr="00BC64B2">
        <w:rPr>
          <w:rFonts w:ascii="Times New Roman" w:hAnsi="Times New Roman" w:cs="Times New Roman"/>
          <w:sz w:val="24"/>
          <w:szCs w:val="24"/>
        </w:rPr>
        <w:t xml:space="preserve"> or </w:t>
      </w:r>
      <w:r w:rsidRPr="00BC64B2">
        <w:rPr>
          <w:rFonts w:ascii="Times New Roman" w:hAnsi="Times New Roman" w:cs="Times New Roman"/>
          <w:b/>
          <w:bCs/>
          <w:sz w:val="24"/>
          <w:szCs w:val="24"/>
        </w:rPr>
        <w:t>synthetic data generation (SMOTE)</w:t>
      </w:r>
      <w:r w:rsidRPr="00BC64B2">
        <w:rPr>
          <w:rFonts w:ascii="Times New Roman" w:hAnsi="Times New Roman" w:cs="Times New Roman"/>
          <w:sz w:val="24"/>
          <w:szCs w:val="24"/>
        </w:rPr>
        <w:t xml:space="preserve"> to address class imbalance. Finally, real-time streaming validation was beyond the scope of this study but remains a crucial next step for practical IDS deployment.</w:t>
      </w:r>
    </w:p>
    <w:p w14:paraId="77431A14" w14:textId="77777777" w:rsidR="00BC64B2" w:rsidRPr="00BC64B2" w:rsidRDefault="00BC64B2" w:rsidP="00BC64B2">
      <w:pPr>
        <w:jc w:val="both"/>
        <w:rPr>
          <w:rFonts w:ascii="Times New Roman" w:hAnsi="Times New Roman" w:cs="Times New Roman"/>
          <w:sz w:val="24"/>
          <w:szCs w:val="24"/>
        </w:rPr>
      </w:pPr>
    </w:p>
    <w:p w14:paraId="65ECAF8E" w14:textId="083A39BF" w:rsidR="00BC64B2" w:rsidRPr="00BC64B2" w:rsidRDefault="00BC64B2" w:rsidP="00BC64B2">
      <w:pPr>
        <w:jc w:val="both"/>
        <w:rPr>
          <w:rFonts w:ascii="Times New Roman" w:hAnsi="Times New Roman" w:cs="Times New Roman"/>
          <w:b/>
          <w:bCs/>
          <w:sz w:val="28"/>
          <w:szCs w:val="28"/>
        </w:rPr>
      </w:pPr>
      <w:r>
        <w:rPr>
          <w:rFonts w:ascii="Times New Roman" w:hAnsi="Times New Roman" w:cs="Times New Roman"/>
          <w:b/>
          <w:bCs/>
          <w:sz w:val="28"/>
          <w:szCs w:val="28"/>
        </w:rPr>
        <w:t>7. FUTURE WORKS</w:t>
      </w:r>
    </w:p>
    <w:p w14:paraId="4417CBE1" w14:textId="77777777" w:rsidR="00BC64B2" w:rsidRPr="00BC64B2" w:rsidRDefault="00BC64B2" w:rsidP="00BC64B2">
      <w:pPr>
        <w:jc w:val="both"/>
        <w:rPr>
          <w:rFonts w:ascii="Times New Roman" w:hAnsi="Times New Roman" w:cs="Times New Roman"/>
          <w:sz w:val="24"/>
          <w:szCs w:val="24"/>
        </w:rPr>
      </w:pPr>
      <w:r w:rsidRPr="00BC64B2">
        <w:rPr>
          <w:rFonts w:ascii="Times New Roman" w:hAnsi="Times New Roman" w:cs="Times New Roman"/>
          <w:sz w:val="24"/>
          <w:szCs w:val="24"/>
        </w:rPr>
        <w:t xml:space="preserve">Building on these results, future research can explore hybrid architectures combining </w:t>
      </w:r>
      <w:r w:rsidRPr="00BC64B2">
        <w:rPr>
          <w:rFonts w:ascii="Times New Roman" w:hAnsi="Times New Roman" w:cs="Times New Roman"/>
          <w:b/>
          <w:bCs/>
          <w:sz w:val="24"/>
          <w:szCs w:val="24"/>
        </w:rPr>
        <w:t>machine learning</w:t>
      </w:r>
      <w:r w:rsidRPr="00BC64B2">
        <w:rPr>
          <w:rFonts w:ascii="Times New Roman" w:hAnsi="Times New Roman" w:cs="Times New Roman"/>
          <w:sz w:val="24"/>
          <w:szCs w:val="24"/>
        </w:rPr>
        <w:t xml:space="preserve"> and </w:t>
      </w:r>
      <w:r w:rsidRPr="00BC64B2">
        <w:rPr>
          <w:rFonts w:ascii="Times New Roman" w:hAnsi="Times New Roman" w:cs="Times New Roman"/>
          <w:b/>
          <w:bCs/>
          <w:sz w:val="24"/>
          <w:szCs w:val="24"/>
        </w:rPr>
        <w:t>deep learning</w:t>
      </w:r>
      <w:r w:rsidRPr="00BC64B2">
        <w:rPr>
          <w:rFonts w:ascii="Times New Roman" w:hAnsi="Times New Roman" w:cs="Times New Roman"/>
          <w:sz w:val="24"/>
          <w:szCs w:val="24"/>
        </w:rPr>
        <w:t xml:space="preserve"> for enhanced threat detection. Techniques such as </w:t>
      </w:r>
      <w:r w:rsidRPr="00BC64B2">
        <w:rPr>
          <w:rFonts w:ascii="Times New Roman" w:hAnsi="Times New Roman" w:cs="Times New Roman"/>
          <w:b/>
          <w:bCs/>
          <w:sz w:val="24"/>
          <w:szCs w:val="24"/>
        </w:rPr>
        <w:t>autoencoders</w:t>
      </w:r>
      <w:r w:rsidRPr="00BC64B2">
        <w:rPr>
          <w:rFonts w:ascii="Times New Roman" w:hAnsi="Times New Roman" w:cs="Times New Roman"/>
          <w:sz w:val="24"/>
          <w:szCs w:val="24"/>
        </w:rPr>
        <w:t xml:space="preserve"> and </w:t>
      </w:r>
      <w:r w:rsidRPr="00BC64B2">
        <w:rPr>
          <w:rFonts w:ascii="Times New Roman" w:hAnsi="Times New Roman" w:cs="Times New Roman"/>
          <w:b/>
          <w:bCs/>
          <w:sz w:val="24"/>
          <w:szCs w:val="24"/>
        </w:rPr>
        <w:t>recurrent neural networks</w:t>
      </w:r>
      <w:r w:rsidRPr="00BC64B2">
        <w:rPr>
          <w:rFonts w:ascii="Times New Roman" w:hAnsi="Times New Roman" w:cs="Times New Roman"/>
          <w:sz w:val="24"/>
          <w:szCs w:val="24"/>
        </w:rPr>
        <w:t xml:space="preserve"> (RNNs) could capture sequential dependencies and evolving attack patterns in network traffic. Additionally, employing </w:t>
      </w:r>
      <w:r w:rsidRPr="00BC64B2">
        <w:rPr>
          <w:rFonts w:ascii="Times New Roman" w:hAnsi="Times New Roman" w:cs="Times New Roman"/>
          <w:b/>
          <w:bCs/>
          <w:sz w:val="24"/>
          <w:szCs w:val="24"/>
        </w:rPr>
        <w:t>feature selection algorithms</w:t>
      </w:r>
      <w:r w:rsidRPr="00BC64B2">
        <w:rPr>
          <w:rFonts w:ascii="Times New Roman" w:hAnsi="Times New Roman" w:cs="Times New Roman"/>
          <w:sz w:val="24"/>
          <w:szCs w:val="24"/>
        </w:rPr>
        <w:t xml:space="preserve"> such as Recursive Feature Elimination (RFE) or Mutual Information could reduce computational costs while maintaining accuracy.</w:t>
      </w:r>
    </w:p>
    <w:p w14:paraId="5FF542CA" w14:textId="77777777" w:rsidR="00BC64B2" w:rsidRDefault="00BC64B2" w:rsidP="00BC64B2">
      <w:pPr>
        <w:jc w:val="both"/>
        <w:rPr>
          <w:rFonts w:ascii="Times New Roman" w:hAnsi="Times New Roman" w:cs="Times New Roman"/>
          <w:sz w:val="24"/>
          <w:szCs w:val="24"/>
        </w:rPr>
      </w:pPr>
      <w:r w:rsidRPr="00BC64B2">
        <w:rPr>
          <w:rFonts w:ascii="Times New Roman" w:hAnsi="Times New Roman" w:cs="Times New Roman"/>
          <w:sz w:val="24"/>
          <w:szCs w:val="24"/>
        </w:rPr>
        <w:t xml:space="preserve">Integration with </w:t>
      </w:r>
      <w:r w:rsidRPr="00BC64B2">
        <w:rPr>
          <w:rFonts w:ascii="Times New Roman" w:hAnsi="Times New Roman" w:cs="Times New Roman"/>
          <w:b/>
          <w:bCs/>
          <w:sz w:val="24"/>
          <w:szCs w:val="24"/>
        </w:rPr>
        <w:t>cloud-based monitoring systems</w:t>
      </w:r>
      <w:r w:rsidRPr="00BC64B2">
        <w:rPr>
          <w:rFonts w:ascii="Times New Roman" w:hAnsi="Times New Roman" w:cs="Times New Roman"/>
          <w:sz w:val="24"/>
          <w:szCs w:val="24"/>
        </w:rPr>
        <w:t xml:space="preserve"> and deployment on </w:t>
      </w:r>
      <w:r w:rsidRPr="00BC64B2">
        <w:rPr>
          <w:rFonts w:ascii="Times New Roman" w:hAnsi="Times New Roman" w:cs="Times New Roman"/>
          <w:b/>
          <w:bCs/>
          <w:sz w:val="24"/>
          <w:szCs w:val="24"/>
        </w:rPr>
        <w:t>edge computing platforms</w:t>
      </w:r>
      <w:r w:rsidRPr="00BC64B2">
        <w:rPr>
          <w:rFonts w:ascii="Times New Roman" w:hAnsi="Times New Roman" w:cs="Times New Roman"/>
          <w:sz w:val="24"/>
          <w:szCs w:val="24"/>
        </w:rPr>
        <w:t xml:space="preserve"> also represents an exciting direction for scaling intrusion detection to large, distributed networks. Further studies may also emphasize </w:t>
      </w:r>
      <w:r w:rsidRPr="00BC64B2">
        <w:rPr>
          <w:rFonts w:ascii="Times New Roman" w:hAnsi="Times New Roman" w:cs="Times New Roman"/>
          <w:b/>
          <w:bCs/>
          <w:sz w:val="24"/>
          <w:szCs w:val="24"/>
        </w:rPr>
        <w:t>explainable AI (XAI)</w:t>
      </w:r>
      <w:r w:rsidRPr="00BC64B2">
        <w:rPr>
          <w:rFonts w:ascii="Times New Roman" w:hAnsi="Times New Roman" w:cs="Times New Roman"/>
          <w:sz w:val="24"/>
          <w:szCs w:val="24"/>
        </w:rPr>
        <w:t xml:space="preserve"> frameworks to make ensemble model decisions transparent to security analysts.</w:t>
      </w:r>
    </w:p>
    <w:p w14:paraId="15A88420" w14:textId="63850FFD" w:rsidR="00D33A89" w:rsidRPr="00D33A89" w:rsidRDefault="00D33A89" w:rsidP="00D33A89">
      <w:pPr>
        <w:jc w:val="center"/>
        <w:rPr>
          <w:rFonts w:ascii="Times New Roman" w:hAnsi="Times New Roman" w:cs="Times New Roman"/>
          <w:b/>
          <w:bCs/>
          <w:sz w:val="28"/>
          <w:szCs w:val="28"/>
        </w:rPr>
      </w:pPr>
      <w:r w:rsidRPr="00D33A89">
        <w:rPr>
          <w:rFonts w:ascii="Times New Roman" w:hAnsi="Times New Roman" w:cs="Times New Roman"/>
          <w:b/>
          <w:bCs/>
          <w:sz w:val="28"/>
          <w:szCs w:val="28"/>
        </w:rPr>
        <w:lastRenderedPageBreak/>
        <w:t>ANNEXURE</w:t>
      </w:r>
    </w:p>
    <w:p w14:paraId="242B8B7F" w14:textId="77777777" w:rsidR="00D33A89" w:rsidRPr="00D33A89" w:rsidRDefault="00D33A89" w:rsidP="00D33A89">
      <w:pPr>
        <w:jc w:val="both"/>
        <w:rPr>
          <w:rFonts w:ascii="Times New Roman" w:hAnsi="Times New Roman" w:cs="Times New Roman"/>
          <w:b/>
          <w:bCs/>
          <w:sz w:val="24"/>
          <w:szCs w:val="24"/>
        </w:rPr>
      </w:pPr>
      <w:r w:rsidRPr="00D33A89">
        <w:rPr>
          <w:rFonts w:ascii="Times New Roman" w:hAnsi="Times New Roman" w:cs="Times New Roman"/>
          <w:b/>
          <w:bCs/>
          <w:sz w:val="24"/>
          <w:szCs w:val="24"/>
        </w:rPr>
        <w:t>General Keywords</w:t>
      </w:r>
    </w:p>
    <w:p w14:paraId="359352F7" w14:textId="77777777" w:rsidR="00D33A89" w:rsidRPr="00D33A89" w:rsidRDefault="00D33A89" w:rsidP="00D33A89">
      <w:pPr>
        <w:numPr>
          <w:ilvl w:val="0"/>
          <w:numId w:val="18"/>
        </w:numPr>
        <w:jc w:val="both"/>
        <w:rPr>
          <w:rFonts w:ascii="Times New Roman" w:hAnsi="Times New Roman" w:cs="Times New Roman"/>
          <w:sz w:val="24"/>
          <w:szCs w:val="24"/>
        </w:rPr>
      </w:pPr>
      <w:r w:rsidRPr="00D33A89">
        <w:rPr>
          <w:rFonts w:ascii="Times New Roman" w:hAnsi="Times New Roman" w:cs="Times New Roman"/>
          <w:sz w:val="24"/>
          <w:szCs w:val="24"/>
        </w:rPr>
        <w:t>Intrusion Detection System (IDS)</w:t>
      </w:r>
    </w:p>
    <w:p w14:paraId="6FE2A0AC" w14:textId="77777777" w:rsidR="00D33A89" w:rsidRPr="00D33A89" w:rsidRDefault="00D33A89" w:rsidP="00D33A89">
      <w:pPr>
        <w:numPr>
          <w:ilvl w:val="0"/>
          <w:numId w:val="18"/>
        </w:numPr>
        <w:jc w:val="both"/>
        <w:rPr>
          <w:rFonts w:ascii="Times New Roman" w:hAnsi="Times New Roman" w:cs="Times New Roman"/>
          <w:sz w:val="24"/>
          <w:szCs w:val="24"/>
        </w:rPr>
      </w:pPr>
      <w:r w:rsidRPr="00D33A89">
        <w:rPr>
          <w:rFonts w:ascii="Times New Roman" w:hAnsi="Times New Roman" w:cs="Times New Roman"/>
          <w:sz w:val="24"/>
          <w:szCs w:val="24"/>
        </w:rPr>
        <w:t>Network Security</w:t>
      </w:r>
    </w:p>
    <w:p w14:paraId="643AE99B" w14:textId="77777777" w:rsidR="00D33A89" w:rsidRPr="00D33A89" w:rsidRDefault="00D33A89" w:rsidP="00D33A89">
      <w:pPr>
        <w:numPr>
          <w:ilvl w:val="0"/>
          <w:numId w:val="18"/>
        </w:numPr>
        <w:jc w:val="both"/>
        <w:rPr>
          <w:rFonts w:ascii="Times New Roman" w:hAnsi="Times New Roman" w:cs="Times New Roman"/>
          <w:sz w:val="24"/>
          <w:szCs w:val="24"/>
        </w:rPr>
      </w:pPr>
      <w:r w:rsidRPr="00D33A89">
        <w:rPr>
          <w:rFonts w:ascii="Times New Roman" w:hAnsi="Times New Roman" w:cs="Times New Roman"/>
          <w:sz w:val="24"/>
          <w:szCs w:val="24"/>
        </w:rPr>
        <w:t>Cybersecurity</w:t>
      </w:r>
    </w:p>
    <w:p w14:paraId="4320DAB7" w14:textId="77777777" w:rsidR="00D33A89" w:rsidRPr="00D33A89" w:rsidRDefault="00D33A89" w:rsidP="00D33A89">
      <w:pPr>
        <w:numPr>
          <w:ilvl w:val="0"/>
          <w:numId w:val="18"/>
        </w:numPr>
        <w:jc w:val="both"/>
        <w:rPr>
          <w:rFonts w:ascii="Times New Roman" w:hAnsi="Times New Roman" w:cs="Times New Roman"/>
          <w:sz w:val="24"/>
          <w:szCs w:val="24"/>
        </w:rPr>
      </w:pPr>
      <w:r w:rsidRPr="00D33A89">
        <w:rPr>
          <w:rFonts w:ascii="Times New Roman" w:hAnsi="Times New Roman" w:cs="Times New Roman"/>
          <w:sz w:val="24"/>
          <w:szCs w:val="24"/>
        </w:rPr>
        <w:t>Anomaly Detection</w:t>
      </w:r>
    </w:p>
    <w:p w14:paraId="5E737E89" w14:textId="77777777" w:rsidR="00D33A89" w:rsidRPr="00D33A89" w:rsidRDefault="00D33A89" w:rsidP="00D33A89">
      <w:pPr>
        <w:numPr>
          <w:ilvl w:val="0"/>
          <w:numId w:val="18"/>
        </w:numPr>
        <w:jc w:val="both"/>
        <w:rPr>
          <w:rFonts w:ascii="Times New Roman" w:hAnsi="Times New Roman" w:cs="Times New Roman"/>
          <w:sz w:val="24"/>
          <w:szCs w:val="24"/>
        </w:rPr>
      </w:pPr>
      <w:r w:rsidRPr="00D33A89">
        <w:rPr>
          <w:rFonts w:ascii="Times New Roman" w:hAnsi="Times New Roman" w:cs="Times New Roman"/>
          <w:sz w:val="24"/>
          <w:szCs w:val="24"/>
        </w:rPr>
        <w:t>Attack Detection</w:t>
      </w:r>
    </w:p>
    <w:p w14:paraId="0FCA48BB" w14:textId="77777777" w:rsidR="00D33A89" w:rsidRPr="00D33A89" w:rsidRDefault="00D33A89" w:rsidP="00D33A89">
      <w:pPr>
        <w:numPr>
          <w:ilvl w:val="0"/>
          <w:numId w:val="18"/>
        </w:numPr>
        <w:jc w:val="both"/>
        <w:rPr>
          <w:rFonts w:ascii="Times New Roman" w:hAnsi="Times New Roman" w:cs="Times New Roman"/>
          <w:sz w:val="24"/>
          <w:szCs w:val="24"/>
        </w:rPr>
      </w:pPr>
      <w:r w:rsidRPr="00D33A89">
        <w:rPr>
          <w:rFonts w:ascii="Times New Roman" w:hAnsi="Times New Roman" w:cs="Times New Roman"/>
          <w:sz w:val="24"/>
          <w:szCs w:val="24"/>
        </w:rPr>
        <w:t>Network Traffic Analysis</w:t>
      </w:r>
    </w:p>
    <w:p w14:paraId="5E54E42E" w14:textId="77777777" w:rsidR="00D33A89" w:rsidRPr="00D33A89" w:rsidRDefault="00D33A89" w:rsidP="00D33A89">
      <w:pPr>
        <w:jc w:val="both"/>
        <w:rPr>
          <w:rFonts w:ascii="Times New Roman" w:hAnsi="Times New Roman" w:cs="Times New Roman"/>
          <w:b/>
          <w:bCs/>
          <w:sz w:val="24"/>
          <w:szCs w:val="24"/>
        </w:rPr>
      </w:pPr>
      <w:r w:rsidRPr="00D33A89">
        <w:rPr>
          <w:rFonts w:ascii="Times New Roman" w:hAnsi="Times New Roman" w:cs="Times New Roman"/>
          <w:b/>
          <w:bCs/>
          <w:sz w:val="24"/>
          <w:szCs w:val="24"/>
        </w:rPr>
        <w:t>Datasets</w:t>
      </w:r>
    </w:p>
    <w:p w14:paraId="79C2A607" w14:textId="77777777" w:rsidR="00D33A89" w:rsidRPr="00D33A89" w:rsidRDefault="00D33A89" w:rsidP="00D33A89">
      <w:pPr>
        <w:numPr>
          <w:ilvl w:val="0"/>
          <w:numId w:val="19"/>
        </w:numPr>
        <w:jc w:val="both"/>
        <w:rPr>
          <w:rFonts w:ascii="Times New Roman" w:hAnsi="Times New Roman" w:cs="Times New Roman"/>
          <w:sz w:val="24"/>
          <w:szCs w:val="24"/>
        </w:rPr>
      </w:pPr>
      <w:r w:rsidRPr="00D33A89">
        <w:rPr>
          <w:rFonts w:ascii="Times New Roman" w:hAnsi="Times New Roman" w:cs="Times New Roman"/>
          <w:sz w:val="24"/>
          <w:szCs w:val="24"/>
        </w:rPr>
        <w:t>NSL-KDD Dataset</w:t>
      </w:r>
    </w:p>
    <w:p w14:paraId="3B685B45" w14:textId="77777777" w:rsidR="00D33A89" w:rsidRPr="00D33A89" w:rsidRDefault="00D33A89" w:rsidP="00D33A89">
      <w:pPr>
        <w:numPr>
          <w:ilvl w:val="0"/>
          <w:numId w:val="19"/>
        </w:numPr>
        <w:jc w:val="both"/>
        <w:rPr>
          <w:rFonts w:ascii="Times New Roman" w:hAnsi="Times New Roman" w:cs="Times New Roman"/>
          <w:sz w:val="24"/>
          <w:szCs w:val="24"/>
        </w:rPr>
      </w:pPr>
      <w:r w:rsidRPr="00D33A89">
        <w:rPr>
          <w:rFonts w:ascii="Times New Roman" w:hAnsi="Times New Roman" w:cs="Times New Roman"/>
          <w:sz w:val="24"/>
          <w:szCs w:val="24"/>
        </w:rPr>
        <w:t>CICIDS 2017 Dataset</w:t>
      </w:r>
    </w:p>
    <w:p w14:paraId="2D82424E" w14:textId="77777777" w:rsidR="00D33A89" w:rsidRPr="00D33A89" w:rsidRDefault="00D33A89" w:rsidP="00D33A89">
      <w:pPr>
        <w:numPr>
          <w:ilvl w:val="0"/>
          <w:numId w:val="19"/>
        </w:numPr>
        <w:jc w:val="both"/>
        <w:rPr>
          <w:rFonts w:ascii="Times New Roman" w:hAnsi="Times New Roman" w:cs="Times New Roman"/>
          <w:sz w:val="24"/>
          <w:szCs w:val="24"/>
        </w:rPr>
      </w:pPr>
      <w:r w:rsidRPr="00D33A89">
        <w:rPr>
          <w:rFonts w:ascii="Times New Roman" w:hAnsi="Times New Roman" w:cs="Times New Roman"/>
          <w:sz w:val="24"/>
          <w:szCs w:val="24"/>
        </w:rPr>
        <w:t>DoS Attacks</w:t>
      </w:r>
    </w:p>
    <w:p w14:paraId="793674D0" w14:textId="77777777" w:rsidR="00D33A89" w:rsidRPr="00D33A89" w:rsidRDefault="00D33A89" w:rsidP="00D33A89">
      <w:pPr>
        <w:numPr>
          <w:ilvl w:val="0"/>
          <w:numId w:val="19"/>
        </w:numPr>
        <w:jc w:val="both"/>
        <w:rPr>
          <w:rFonts w:ascii="Times New Roman" w:hAnsi="Times New Roman" w:cs="Times New Roman"/>
          <w:sz w:val="24"/>
          <w:szCs w:val="24"/>
        </w:rPr>
      </w:pPr>
      <w:r w:rsidRPr="00D33A89">
        <w:rPr>
          <w:rFonts w:ascii="Times New Roman" w:hAnsi="Times New Roman" w:cs="Times New Roman"/>
          <w:sz w:val="24"/>
          <w:szCs w:val="24"/>
        </w:rPr>
        <w:t>Probe Attacks</w:t>
      </w:r>
    </w:p>
    <w:p w14:paraId="392C3E88" w14:textId="77777777" w:rsidR="00D33A89" w:rsidRPr="00D33A89" w:rsidRDefault="00D33A89" w:rsidP="00D33A89">
      <w:pPr>
        <w:numPr>
          <w:ilvl w:val="0"/>
          <w:numId w:val="19"/>
        </w:numPr>
        <w:jc w:val="both"/>
        <w:rPr>
          <w:rFonts w:ascii="Times New Roman" w:hAnsi="Times New Roman" w:cs="Times New Roman"/>
          <w:sz w:val="24"/>
          <w:szCs w:val="24"/>
        </w:rPr>
      </w:pPr>
      <w:r w:rsidRPr="00D33A89">
        <w:rPr>
          <w:rFonts w:ascii="Times New Roman" w:hAnsi="Times New Roman" w:cs="Times New Roman"/>
          <w:sz w:val="24"/>
          <w:szCs w:val="24"/>
        </w:rPr>
        <w:t>U2R (User to Root) Attacks</w:t>
      </w:r>
    </w:p>
    <w:p w14:paraId="7167C1B1" w14:textId="77777777" w:rsidR="00D33A89" w:rsidRPr="00D33A89" w:rsidRDefault="00D33A89" w:rsidP="00D33A89">
      <w:pPr>
        <w:numPr>
          <w:ilvl w:val="0"/>
          <w:numId w:val="19"/>
        </w:numPr>
        <w:jc w:val="both"/>
        <w:rPr>
          <w:rFonts w:ascii="Times New Roman" w:hAnsi="Times New Roman" w:cs="Times New Roman"/>
          <w:sz w:val="24"/>
          <w:szCs w:val="24"/>
        </w:rPr>
      </w:pPr>
      <w:r w:rsidRPr="00D33A89">
        <w:rPr>
          <w:rFonts w:ascii="Times New Roman" w:hAnsi="Times New Roman" w:cs="Times New Roman"/>
          <w:sz w:val="24"/>
          <w:szCs w:val="24"/>
        </w:rPr>
        <w:t>R2L (Remote to Local) Attacks</w:t>
      </w:r>
    </w:p>
    <w:p w14:paraId="347E9EC9" w14:textId="77777777" w:rsidR="00D33A89" w:rsidRPr="00D33A89" w:rsidRDefault="00D33A89" w:rsidP="00D33A89">
      <w:pPr>
        <w:numPr>
          <w:ilvl w:val="0"/>
          <w:numId w:val="19"/>
        </w:numPr>
        <w:jc w:val="both"/>
        <w:rPr>
          <w:rFonts w:ascii="Times New Roman" w:hAnsi="Times New Roman" w:cs="Times New Roman"/>
          <w:sz w:val="24"/>
          <w:szCs w:val="24"/>
        </w:rPr>
      </w:pPr>
      <w:r w:rsidRPr="00D33A89">
        <w:rPr>
          <w:rFonts w:ascii="Times New Roman" w:hAnsi="Times New Roman" w:cs="Times New Roman"/>
          <w:sz w:val="24"/>
          <w:szCs w:val="24"/>
        </w:rPr>
        <w:t>Normal Traffic</w:t>
      </w:r>
    </w:p>
    <w:p w14:paraId="789E45AE" w14:textId="77777777" w:rsidR="00D33A89" w:rsidRPr="00D33A89" w:rsidRDefault="00D33A89" w:rsidP="00D33A89">
      <w:pPr>
        <w:jc w:val="both"/>
        <w:rPr>
          <w:rFonts w:ascii="Times New Roman" w:hAnsi="Times New Roman" w:cs="Times New Roman"/>
          <w:b/>
          <w:bCs/>
          <w:sz w:val="24"/>
          <w:szCs w:val="24"/>
        </w:rPr>
      </w:pPr>
      <w:r w:rsidRPr="00D33A89">
        <w:rPr>
          <w:rFonts w:ascii="Times New Roman" w:hAnsi="Times New Roman" w:cs="Times New Roman"/>
          <w:b/>
          <w:bCs/>
          <w:sz w:val="24"/>
          <w:szCs w:val="24"/>
        </w:rPr>
        <w:t>Machine Learning &amp; Models</w:t>
      </w:r>
    </w:p>
    <w:p w14:paraId="6AE41B0C" w14:textId="77777777" w:rsidR="00D33A89" w:rsidRPr="00D33A89" w:rsidRDefault="00D33A89" w:rsidP="00D33A89">
      <w:pPr>
        <w:numPr>
          <w:ilvl w:val="0"/>
          <w:numId w:val="20"/>
        </w:numPr>
        <w:jc w:val="both"/>
        <w:rPr>
          <w:rFonts w:ascii="Times New Roman" w:hAnsi="Times New Roman" w:cs="Times New Roman"/>
          <w:sz w:val="24"/>
          <w:szCs w:val="24"/>
        </w:rPr>
      </w:pPr>
      <w:r w:rsidRPr="00D33A89">
        <w:rPr>
          <w:rFonts w:ascii="Times New Roman" w:hAnsi="Times New Roman" w:cs="Times New Roman"/>
          <w:sz w:val="24"/>
          <w:szCs w:val="24"/>
        </w:rPr>
        <w:t>Supervised Learning</w:t>
      </w:r>
    </w:p>
    <w:p w14:paraId="4BEE787F" w14:textId="77777777" w:rsidR="00D33A89" w:rsidRPr="00D33A89" w:rsidRDefault="00D33A89" w:rsidP="00D33A89">
      <w:pPr>
        <w:numPr>
          <w:ilvl w:val="0"/>
          <w:numId w:val="20"/>
        </w:numPr>
        <w:jc w:val="both"/>
        <w:rPr>
          <w:rFonts w:ascii="Times New Roman" w:hAnsi="Times New Roman" w:cs="Times New Roman"/>
          <w:sz w:val="24"/>
          <w:szCs w:val="24"/>
        </w:rPr>
      </w:pPr>
      <w:r w:rsidRPr="00D33A89">
        <w:rPr>
          <w:rFonts w:ascii="Times New Roman" w:hAnsi="Times New Roman" w:cs="Times New Roman"/>
          <w:sz w:val="24"/>
          <w:szCs w:val="24"/>
        </w:rPr>
        <w:t>Classification</w:t>
      </w:r>
    </w:p>
    <w:p w14:paraId="16917196" w14:textId="77777777" w:rsidR="00D33A89" w:rsidRPr="00D33A89" w:rsidRDefault="00D33A89" w:rsidP="00D33A89">
      <w:pPr>
        <w:numPr>
          <w:ilvl w:val="0"/>
          <w:numId w:val="20"/>
        </w:numPr>
        <w:jc w:val="both"/>
        <w:rPr>
          <w:rFonts w:ascii="Times New Roman" w:hAnsi="Times New Roman" w:cs="Times New Roman"/>
          <w:sz w:val="24"/>
          <w:szCs w:val="24"/>
        </w:rPr>
      </w:pPr>
      <w:r w:rsidRPr="00D33A89">
        <w:rPr>
          <w:rFonts w:ascii="Times New Roman" w:hAnsi="Times New Roman" w:cs="Times New Roman"/>
          <w:sz w:val="24"/>
          <w:szCs w:val="24"/>
        </w:rPr>
        <w:t>Random Forest</w:t>
      </w:r>
    </w:p>
    <w:p w14:paraId="64BF4BFA" w14:textId="77777777" w:rsidR="00D33A89" w:rsidRPr="00D33A89" w:rsidRDefault="00D33A89" w:rsidP="00D33A89">
      <w:pPr>
        <w:numPr>
          <w:ilvl w:val="0"/>
          <w:numId w:val="20"/>
        </w:numPr>
        <w:jc w:val="both"/>
        <w:rPr>
          <w:rFonts w:ascii="Times New Roman" w:hAnsi="Times New Roman" w:cs="Times New Roman"/>
          <w:sz w:val="24"/>
          <w:szCs w:val="24"/>
        </w:rPr>
      </w:pPr>
      <w:r w:rsidRPr="00D33A89">
        <w:rPr>
          <w:rFonts w:ascii="Times New Roman" w:hAnsi="Times New Roman" w:cs="Times New Roman"/>
          <w:sz w:val="24"/>
          <w:szCs w:val="24"/>
        </w:rPr>
        <w:t>Decision Tree</w:t>
      </w:r>
    </w:p>
    <w:p w14:paraId="19D29069" w14:textId="77777777" w:rsidR="00D33A89" w:rsidRPr="00D33A89" w:rsidRDefault="00D33A89" w:rsidP="00D33A89">
      <w:pPr>
        <w:numPr>
          <w:ilvl w:val="0"/>
          <w:numId w:val="20"/>
        </w:numPr>
        <w:jc w:val="both"/>
        <w:rPr>
          <w:rFonts w:ascii="Times New Roman" w:hAnsi="Times New Roman" w:cs="Times New Roman"/>
          <w:sz w:val="24"/>
          <w:szCs w:val="24"/>
        </w:rPr>
      </w:pPr>
      <w:r w:rsidRPr="00D33A89">
        <w:rPr>
          <w:rFonts w:ascii="Times New Roman" w:hAnsi="Times New Roman" w:cs="Times New Roman"/>
          <w:sz w:val="24"/>
          <w:szCs w:val="24"/>
        </w:rPr>
        <w:t>Support Vector Machine (SVM)</w:t>
      </w:r>
    </w:p>
    <w:p w14:paraId="3DFAD6C6" w14:textId="77777777" w:rsidR="00D33A89" w:rsidRPr="00D33A89" w:rsidRDefault="00D33A89" w:rsidP="00D33A89">
      <w:pPr>
        <w:numPr>
          <w:ilvl w:val="0"/>
          <w:numId w:val="20"/>
        </w:numPr>
        <w:jc w:val="both"/>
        <w:rPr>
          <w:rFonts w:ascii="Times New Roman" w:hAnsi="Times New Roman" w:cs="Times New Roman"/>
          <w:sz w:val="24"/>
          <w:szCs w:val="24"/>
        </w:rPr>
      </w:pPr>
      <w:r w:rsidRPr="00D33A89">
        <w:rPr>
          <w:rFonts w:ascii="Times New Roman" w:hAnsi="Times New Roman" w:cs="Times New Roman"/>
          <w:sz w:val="24"/>
          <w:szCs w:val="24"/>
        </w:rPr>
        <w:t xml:space="preserve">K-Nearest </w:t>
      </w:r>
      <w:proofErr w:type="spellStart"/>
      <w:r w:rsidRPr="00D33A89">
        <w:rPr>
          <w:rFonts w:ascii="Times New Roman" w:hAnsi="Times New Roman" w:cs="Times New Roman"/>
          <w:sz w:val="24"/>
          <w:szCs w:val="24"/>
        </w:rPr>
        <w:t>Neighbors</w:t>
      </w:r>
      <w:proofErr w:type="spellEnd"/>
      <w:r w:rsidRPr="00D33A89">
        <w:rPr>
          <w:rFonts w:ascii="Times New Roman" w:hAnsi="Times New Roman" w:cs="Times New Roman"/>
          <w:sz w:val="24"/>
          <w:szCs w:val="24"/>
        </w:rPr>
        <w:t xml:space="preserve"> (KNN)</w:t>
      </w:r>
    </w:p>
    <w:p w14:paraId="5B0E4078" w14:textId="77777777" w:rsidR="00D33A89" w:rsidRPr="00D33A89" w:rsidRDefault="00D33A89" w:rsidP="00D33A89">
      <w:pPr>
        <w:numPr>
          <w:ilvl w:val="0"/>
          <w:numId w:val="20"/>
        </w:numPr>
        <w:jc w:val="both"/>
        <w:rPr>
          <w:rFonts w:ascii="Times New Roman" w:hAnsi="Times New Roman" w:cs="Times New Roman"/>
          <w:sz w:val="24"/>
          <w:szCs w:val="24"/>
        </w:rPr>
      </w:pPr>
      <w:r w:rsidRPr="00D33A89">
        <w:rPr>
          <w:rFonts w:ascii="Times New Roman" w:hAnsi="Times New Roman" w:cs="Times New Roman"/>
          <w:sz w:val="24"/>
          <w:szCs w:val="24"/>
        </w:rPr>
        <w:t>Logistic Regression</w:t>
      </w:r>
    </w:p>
    <w:p w14:paraId="4CCC33EE" w14:textId="77777777" w:rsidR="00D33A89" w:rsidRPr="00D33A89" w:rsidRDefault="00D33A89" w:rsidP="00D33A89">
      <w:pPr>
        <w:numPr>
          <w:ilvl w:val="0"/>
          <w:numId w:val="20"/>
        </w:numPr>
        <w:jc w:val="both"/>
        <w:rPr>
          <w:rFonts w:ascii="Times New Roman" w:hAnsi="Times New Roman" w:cs="Times New Roman"/>
          <w:sz w:val="24"/>
          <w:szCs w:val="24"/>
        </w:rPr>
      </w:pPr>
      <w:r w:rsidRPr="00D33A89">
        <w:rPr>
          <w:rFonts w:ascii="Times New Roman" w:hAnsi="Times New Roman" w:cs="Times New Roman"/>
          <w:sz w:val="24"/>
          <w:szCs w:val="24"/>
        </w:rPr>
        <w:t>Ensemble Techniques</w:t>
      </w:r>
    </w:p>
    <w:p w14:paraId="50F1005C" w14:textId="77777777" w:rsidR="00D33A89" w:rsidRPr="00D33A89" w:rsidRDefault="00D33A89" w:rsidP="00D33A89">
      <w:pPr>
        <w:numPr>
          <w:ilvl w:val="0"/>
          <w:numId w:val="20"/>
        </w:numPr>
        <w:jc w:val="both"/>
        <w:rPr>
          <w:rFonts w:ascii="Times New Roman" w:hAnsi="Times New Roman" w:cs="Times New Roman"/>
          <w:sz w:val="24"/>
          <w:szCs w:val="24"/>
        </w:rPr>
      </w:pPr>
      <w:r w:rsidRPr="00D33A89">
        <w:rPr>
          <w:rFonts w:ascii="Times New Roman" w:hAnsi="Times New Roman" w:cs="Times New Roman"/>
          <w:sz w:val="24"/>
          <w:szCs w:val="24"/>
        </w:rPr>
        <w:t>Hybrid Models</w:t>
      </w:r>
    </w:p>
    <w:p w14:paraId="48A7AD87" w14:textId="77777777" w:rsidR="00D33A89" w:rsidRPr="00D33A89" w:rsidRDefault="00D33A89" w:rsidP="00D33A89">
      <w:pPr>
        <w:jc w:val="both"/>
        <w:rPr>
          <w:rFonts w:ascii="Times New Roman" w:hAnsi="Times New Roman" w:cs="Times New Roman"/>
          <w:b/>
          <w:bCs/>
          <w:sz w:val="24"/>
          <w:szCs w:val="24"/>
        </w:rPr>
      </w:pPr>
      <w:r w:rsidRPr="00D33A89">
        <w:rPr>
          <w:rFonts w:ascii="Times New Roman" w:hAnsi="Times New Roman" w:cs="Times New Roman"/>
          <w:b/>
          <w:bCs/>
          <w:sz w:val="24"/>
          <w:szCs w:val="24"/>
        </w:rPr>
        <w:t>Data Processing &amp; Analysis</w:t>
      </w:r>
    </w:p>
    <w:p w14:paraId="63B8E14B" w14:textId="77777777" w:rsidR="00D33A89" w:rsidRPr="00D33A89" w:rsidRDefault="00D33A89" w:rsidP="00D33A89">
      <w:pPr>
        <w:numPr>
          <w:ilvl w:val="0"/>
          <w:numId w:val="21"/>
        </w:numPr>
        <w:jc w:val="both"/>
        <w:rPr>
          <w:rFonts w:ascii="Times New Roman" w:hAnsi="Times New Roman" w:cs="Times New Roman"/>
          <w:sz w:val="24"/>
          <w:szCs w:val="24"/>
        </w:rPr>
      </w:pPr>
      <w:r w:rsidRPr="00D33A89">
        <w:rPr>
          <w:rFonts w:ascii="Times New Roman" w:hAnsi="Times New Roman" w:cs="Times New Roman"/>
          <w:sz w:val="24"/>
          <w:szCs w:val="24"/>
        </w:rPr>
        <w:t>Exploratory Data Analysis (EDA)</w:t>
      </w:r>
    </w:p>
    <w:p w14:paraId="46A7DE80" w14:textId="77777777" w:rsidR="00D33A89" w:rsidRPr="00D33A89" w:rsidRDefault="00D33A89" w:rsidP="00D33A89">
      <w:pPr>
        <w:numPr>
          <w:ilvl w:val="0"/>
          <w:numId w:val="21"/>
        </w:numPr>
        <w:jc w:val="both"/>
        <w:rPr>
          <w:rFonts w:ascii="Times New Roman" w:hAnsi="Times New Roman" w:cs="Times New Roman"/>
          <w:sz w:val="24"/>
          <w:szCs w:val="24"/>
        </w:rPr>
      </w:pPr>
      <w:r w:rsidRPr="00D33A89">
        <w:rPr>
          <w:rFonts w:ascii="Times New Roman" w:hAnsi="Times New Roman" w:cs="Times New Roman"/>
          <w:sz w:val="24"/>
          <w:szCs w:val="24"/>
        </w:rPr>
        <w:t>Data Preprocessing</w:t>
      </w:r>
    </w:p>
    <w:p w14:paraId="310FAFB0" w14:textId="77777777" w:rsidR="00D33A89" w:rsidRPr="00D33A89" w:rsidRDefault="00D33A89" w:rsidP="00D33A89">
      <w:pPr>
        <w:numPr>
          <w:ilvl w:val="0"/>
          <w:numId w:val="21"/>
        </w:numPr>
        <w:jc w:val="both"/>
        <w:rPr>
          <w:rFonts w:ascii="Times New Roman" w:hAnsi="Times New Roman" w:cs="Times New Roman"/>
          <w:sz w:val="24"/>
          <w:szCs w:val="24"/>
        </w:rPr>
      </w:pPr>
      <w:r w:rsidRPr="00D33A89">
        <w:rPr>
          <w:rFonts w:ascii="Times New Roman" w:hAnsi="Times New Roman" w:cs="Times New Roman"/>
          <w:sz w:val="24"/>
          <w:szCs w:val="24"/>
        </w:rPr>
        <w:t>Feature Selection</w:t>
      </w:r>
    </w:p>
    <w:p w14:paraId="41D3CEF3" w14:textId="77777777" w:rsidR="00D33A89" w:rsidRPr="00D33A89" w:rsidRDefault="00D33A89" w:rsidP="00D33A89">
      <w:pPr>
        <w:numPr>
          <w:ilvl w:val="0"/>
          <w:numId w:val="21"/>
        </w:numPr>
        <w:jc w:val="both"/>
        <w:rPr>
          <w:rFonts w:ascii="Times New Roman" w:hAnsi="Times New Roman" w:cs="Times New Roman"/>
          <w:sz w:val="24"/>
          <w:szCs w:val="24"/>
        </w:rPr>
      </w:pPr>
      <w:r w:rsidRPr="00D33A89">
        <w:rPr>
          <w:rFonts w:ascii="Times New Roman" w:hAnsi="Times New Roman" w:cs="Times New Roman"/>
          <w:sz w:val="24"/>
          <w:szCs w:val="24"/>
        </w:rPr>
        <w:t>Data Normalization / Scaling</w:t>
      </w:r>
    </w:p>
    <w:p w14:paraId="75B71C36" w14:textId="77777777" w:rsidR="00D33A89" w:rsidRPr="00D33A89" w:rsidRDefault="00D33A89" w:rsidP="00D33A89">
      <w:pPr>
        <w:numPr>
          <w:ilvl w:val="0"/>
          <w:numId w:val="21"/>
        </w:numPr>
        <w:jc w:val="both"/>
        <w:rPr>
          <w:rFonts w:ascii="Times New Roman" w:hAnsi="Times New Roman" w:cs="Times New Roman"/>
          <w:sz w:val="24"/>
          <w:szCs w:val="24"/>
        </w:rPr>
      </w:pPr>
      <w:r w:rsidRPr="00D33A89">
        <w:rPr>
          <w:rFonts w:ascii="Times New Roman" w:hAnsi="Times New Roman" w:cs="Times New Roman"/>
          <w:sz w:val="24"/>
          <w:szCs w:val="24"/>
        </w:rPr>
        <w:t>Imbalanced Data Handling</w:t>
      </w:r>
    </w:p>
    <w:p w14:paraId="0CC23EF4" w14:textId="77777777" w:rsidR="00D33A89" w:rsidRPr="00D33A89" w:rsidRDefault="00D33A89" w:rsidP="00D33A89">
      <w:pPr>
        <w:jc w:val="both"/>
        <w:rPr>
          <w:rFonts w:ascii="Times New Roman" w:hAnsi="Times New Roman" w:cs="Times New Roman"/>
          <w:b/>
          <w:bCs/>
          <w:sz w:val="24"/>
          <w:szCs w:val="24"/>
        </w:rPr>
      </w:pPr>
      <w:r w:rsidRPr="00D33A89">
        <w:rPr>
          <w:rFonts w:ascii="Times New Roman" w:hAnsi="Times New Roman" w:cs="Times New Roman"/>
          <w:b/>
          <w:bCs/>
          <w:sz w:val="24"/>
          <w:szCs w:val="24"/>
        </w:rPr>
        <w:lastRenderedPageBreak/>
        <w:t>Evaluation Metrics</w:t>
      </w:r>
    </w:p>
    <w:p w14:paraId="12F5C985" w14:textId="77777777" w:rsidR="00D33A89" w:rsidRPr="00D33A89" w:rsidRDefault="00D33A89" w:rsidP="00D33A89">
      <w:pPr>
        <w:numPr>
          <w:ilvl w:val="0"/>
          <w:numId w:val="22"/>
        </w:numPr>
        <w:jc w:val="both"/>
        <w:rPr>
          <w:rFonts w:ascii="Times New Roman" w:hAnsi="Times New Roman" w:cs="Times New Roman"/>
          <w:sz w:val="24"/>
          <w:szCs w:val="24"/>
        </w:rPr>
      </w:pPr>
      <w:r w:rsidRPr="00D33A89">
        <w:rPr>
          <w:rFonts w:ascii="Times New Roman" w:hAnsi="Times New Roman" w:cs="Times New Roman"/>
          <w:sz w:val="24"/>
          <w:szCs w:val="24"/>
        </w:rPr>
        <w:t>Accuracy</w:t>
      </w:r>
    </w:p>
    <w:p w14:paraId="7A40B39A" w14:textId="77777777" w:rsidR="00D33A89" w:rsidRPr="00D33A89" w:rsidRDefault="00D33A89" w:rsidP="00D33A89">
      <w:pPr>
        <w:numPr>
          <w:ilvl w:val="0"/>
          <w:numId w:val="22"/>
        </w:numPr>
        <w:jc w:val="both"/>
        <w:rPr>
          <w:rFonts w:ascii="Times New Roman" w:hAnsi="Times New Roman" w:cs="Times New Roman"/>
          <w:sz w:val="24"/>
          <w:szCs w:val="24"/>
        </w:rPr>
      </w:pPr>
      <w:r w:rsidRPr="00D33A89">
        <w:rPr>
          <w:rFonts w:ascii="Times New Roman" w:hAnsi="Times New Roman" w:cs="Times New Roman"/>
          <w:sz w:val="24"/>
          <w:szCs w:val="24"/>
        </w:rPr>
        <w:t>Precision</w:t>
      </w:r>
    </w:p>
    <w:p w14:paraId="1F37154E" w14:textId="77777777" w:rsidR="00D33A89" w:rsidRPr="00D33A89" w:rsidRDefault="00D33A89" w:rsidP="00D33A89">
      <w:pPr>
        <w:numPr>
          <w:ilvl w:val="0"/>
          <w:numId w:val="22"/>
        </w:numPr>
        <w:jc w:val="both"/>
        <w:rPr>
          <w:rFonts w:ascii="Times New Roman" w:hAnsi="Times New Roman" w:cs="Times New Roman"/>
          <w:sz w:val="24"/>
          <w:szCs w:val="24"/>
        </w:rPr>
      </w:pPr>
      <w:r w:rsidRPr="00D33A89">
        <w:rPr>
          <w:rFonts w:ascii="Times New Roman" w:hAnsi="Times New Roman" w:cs="Times New Roman"/>
          <w:sz w:val="24"/>
          <w:szCs w:val="24"/>
        </w:rPr>
        <w:t>Recall (Sensitivity)</w:t>
      </w:r>
    </w:p>
    <w:p w14:paraId="1F391CA4" w14:textId="77777777" w:rsidR="00D33A89" w:rsidRPr="00D33A89" w:rsidRDefault="00D33A89" w:rsidP="00D33A89">
      <w:pPr>
        <w:numPr>
          <w:ilvl w:val="0"/>
          <w:numId w:val="22"/>
        </w:numPr>
        <w:jc w:val="both"/>
        <w:rPr>
          <w:rFonts w:ascii="Times New Roman" w:hAnsi="Times New Roman" w:cs="Times New Roman"/>
          <w:sz w:val="24"/>
          <w:szCs w:val="24"/>
        </w:rPr>
      </w:pPr>
      <w:r w:rsidRPr="00D33A89">
        <w:rPr>
          <w:rFonts w:ascii="Times New Roman" w:hAnsi="Times New Roman" w:cs="Times New Roman"/>
          <w:sz w:val="24"/>
          <w:szCs w:val="24"/>
        </w:rPr>
        <w:t>Specificity</w:t>
      </w:r>
    </w:p>
    <w:p w14:paraId="6D0C881B" w14:textId="77777777" w:rsidR="00D33A89" w:rsidRPr="00D33A89" w:rsidRDefault="00D33A89" w:rsidP="00D33A89">
      <w:pPr>
        <w:numPr>
          <w:ilvl w:val="0"/>
          <w:numId w:val="22"/>
        </w:numPr>
        <w:jc w:val="both"/>
        <w:rPr>
          <w:rFonts w:ascii="Times New Roman" w:hAnsi="Times New Roman" w:cs="Times New Roman"/>
          <w:sz w:val="24"/>
          <w:szCs w:val="24"/>
        </w:rPr>
      </w:pPr>
      <w:r w:rsidRPr="00D33A89">
        <w:rPr>
          <w:rFonts w:ascii="Times New Roman" w:hAnsi="Times New Roman" w:cs="Times New Roman"/>
          <w:sz w:val="24"/>
          <w:szCs w:val="24"/>
        </w:rPr>
        <w:t>F1-Score</w:t>
      </w:r>
    </w:p>
    <w:p w14:paraId="14CE6D6C" w14:textId="77777777" w:rsidR="00D33A89" w:rsidRPr="00D33A89" w:rsidRDefault="00D33A89" w:rsidP="00D33A89">
      <w:pPr>
        <w:numPr>
          <w:ilvl w:val="0"/>
          <w:numId w:val="22"/>
        </w:numPr>
        <w:jc w:val="both"/>
        <w:rPr>
          <w:rFonts w:ascii="Times New Roman" w:hAnsi="Times New Roman" w:cs="Times New Roman"/>
          <w:sz w:val="24"/>
          <w:szCs w:val="24"/>
        </w:rPr>
      </w:pPr>
      <w:r w:rsidRPr="00D33A89">
        <w:rPr>
          <w:rFonts w:ascii="Times New Roman" w:hAnsi="Times New Roman" w:cs="Times New Roman"/>
          <w:sz w:val="24"/>
          <w:szCs w:val="24"/>
        </w:rPr>
        <w:t>Confusion Matrix</w:t>
      </w:r>
    </w:p>
    <w:p w14:paraId="4E487437" w14:textId="77777777" w:rsidR="00D33A89" w:rsidRPr="00D33A89" w:rsidRDefault="00D33A89" w:rsidP="00D33A89">
      <w:pPr>
        <w:numPr>
          <w:ilvl w:val="0"/>
          <w:numId w:val="22"/>
        </w:numPr>
        <w:jc w:val="both"/>
        <w:rPr>
          <w:rFonts w:ascii="Times New Roman" w:hAnsi="Times New Roman" w:cs="Times New Roman"/>
          <w:sz w:val="24"/>
          <w:szCs w:val="24"/>
        </w:rPr>
      </w:pPr>
      <w:r w:rsidRPr="00D33A89">
        <w:rPr>
          <w:rFonts w:ascii="Times New Roman" w:hAnsi="Times New Roman" w:cs="Times New Roman"/>
          <w:sz w:val="24"/>
          <w:szCs w:val="24"/>
        </w:rPr>
        <w:t>ROC Curve</w:t>
      </w:r>
    </w:p>
    <w:p w14:paraId="4C9F53B9" w14:textId="77777777" w:rsidR="00D33A89" w:rsidRPr="00D33A89" w:rsidRDefault="00D33A89" w:rsidP="00D33A89">
      <w:pPr>
        <w:numPr>
          <w:ilvl w:val="0"/>
          <w:numId w:val="22"/>
        </w:numPr>
        <w:jc w:val="both"/>
        <w:rPr>
          <w:rFonts w:ascii="Times New Roman" w:hAnsi="Times New Roman" w:cs="Times New Roman"/>
          <w:sz w:val="24"/>
          <w:szCs w:val="24"/>
        </w:rPr>
      </w:pPr>
      <w:r w:rsidRPr="00D33A89">
        <w:rPr>
          <w:rFonts w:ascii="Times New Roman" w:hAnsi="Times New Roman" w:cs="Times New Roman"/>
          <w:sz w:val="24"/>
          <w:szCs w:val="24"/>
        </w:rPr>
        <w:t>AUC (Area Under Curve)</w:t>
      </w:r>
    </w:p>
    <w:p w14:paraId="175BAFB5" w14:textId="77777777" w:rsidR="00D33A89" w:rsidRPr="00D33A89" w:rsidRDefault="00D33A89" w:rsidP="00D33A89">
      <w:pPr>
        <w:jc w:val="both"/>
        <w:rPr>
          <w:rFonts w:ascii="Times New Roman" w:hAnsi="Times New Roman" w:cs="Times New Roman"/>
          <w:b/>
          <w:bCs/>
          <w:sz w:val="24"/>
          <w:szCs w:val="24"/>
        </w:rPr>
      </w:pPr>
      <w:r w:rsidRPr="00D33A89">
        <w:rPr>
          <w:rFonts w:ascii="Times New Roman" w:hAnsi="Times New Roman" w:cs="Times New Roman"/>
          <w:b/>
          <w:bCs/>
          <w:sz w:val="24"/>
          <w:szCs w:val="24"/>
        </w:rPr>
        <w:t>Visualization</w:t>
      </w:r>
    </w:p>
    <w:p w14:paraId="337081E1" w14:textId="77777777" w:rsidR="00D33A89" w:rsidRPr="00D33A89" w:rsidRDefault="00D33A89" w:rsidP="00D33A89">
      <w:pPr>
        <w:numPr>
          <w:ilvl w:val="0"/>
          <w:numId w:val="23"/>
        </w:numPr>
        <w:jc w:val="both"/>
        <w:rPr>
          <w:rFonts w:ascii="Times New Roman" w:hAnsi="Times New Roman" w:cs="Times New Roman"/>
          <w:sz w:val="24"/>
          <w:szCs w:val="24"/>
        </w:rPr>
      </w:pPr>
      <w:r w:rsidRPr="00D33A89">
        <w:rPr>
          <w:rFonts w:ascii="Times New Roman" w:hAnsi="Times New Roman" w:cs="Times New Roman"/>
          <w:sz w:val="24"/>
          <w:szCs w:val="24"/>
        </w:rPr>
        <w:t>Data Visualization</w:t>
      </w:r>
    </w:p>
    <w:p w14:paraId="7E336761" w14:textId="77777777" w:rsidR="00D33A89" w:rsidRPr="00D33A89" w:rsidRDefault="00D33A89" w:rsidP="00D33A89">
      <w:pPr>
        <w:numPr>
          <w:ilvl w:val="0"/>
          <w:numId w:val="23"/>
        </w:numPr>
        <w:jc w:val="both"/>
        <w:rPr>
          <w:rFonts w:ascii="Times New Roman" w:hAnsi="Times New Roman" w:cs="Times New Roman"/>
          <w:sz w:val="24"/>
          <w:szCs w:val="24"/>
        </w:rPr>
      </w:pPr>
      <w:r w:rsidRPr="00D33A89">
        <w:rPr>
          <w:rFonts w:ascii="Times New Roman" w:hAnsi="Times New Roman" w:cs="Times New Roman"/>
          <w:sz w:val="24"/>
          <w:szCs w:val="24"/>
        </w:rPr>
        <w:t>Heatmaps</w:t>
      </w:r>
    </w:p>
    <w:p w14:paraId="151201DB" w14:textId="77777777" w:rsidR="00D33A89" w:rsidRPr="00D33A89" w:rsidRDefault="00D33A89" w:rsidP="00D33A89">
      <w:pPr>
        <w:numPr>
          <w:ilvl w:val="0"/>
          <w:numId w:val="23"/>
        </w:numPr>
        <w:jc w:val="both"/>
        <w:rPr>
          <w:rFonts w:ascii="Times New Roman" w:hAnsi="Times New Roman" w:cs="Times New Roman"/>
          <w:sz w:val="24"/>
          <w:szCs w:val="24"/>
        </w:rPr>
      </w:pPr>
      <w:r w:rsidRPr="00D33A89">
        <w:rPr>
          <w:rFonts w:ascii="Times New Roman" w:hAnsi="Times New Roman" w:cs="Times New Roman"/>
          <w:sz w:val="24"/>
          <w:szCs w:val="24"/>
        </w:rPr>
        <w:t>Bar Plots</w:t>
      </w:r>
    </w:p>
    <w:p w14:paraId="6EDDEDB8" w14:textId="77777777" w:rsidR="00D33A89" w:rsidRPr="00D33A89" w:rsidRDefault="00D33A89" w:rsidP="00D33A89">
      <w:pPr>
        <w:numPr>
          <w:ilvl w:val="0"/>
          <w:numId w:val="23"/>
        </w:numPr>
        <w:jc w:val="both"/>
        <w:rPr>
          <w:rFonts w:ascii="Times New Roman" w:hAnsi="Times New Roman" w:cs="Times New Roman"/>
          <w:sz w:val="24"/>
          <w:szCs w:val="24"/>
        </w:rPr>
      </w:pPr>
      <w:r w:rsidRPr="00D33A89">
        <w:rPr>
          <w:rFonts w:ascii="Times New Roman" w:hAnsi="Times New Roman" w:cs="Times New Roman"/>
          <w:sz w:val="24"/>
          <w:szCs w:val="24"/>
        </w:rPr>
        <w:t>Line Graphs</w:t>
      </w:r>
    </w:p>
    <w:p w14:paraId="52F5B0C4" w14:textId="77777777" w:rsidR="00D33A89" w:rsidRPr="00D33A89" w:rsidRDefault="00D33A89" w:rsidP="00D33A89">
      <w:pPr>
        <w:jc w:val="both"/>
        <w:rPr>
          <w:rFonts w:ascii="Times New Roman" w:hAnsi="Times New Roman" w:cs="Times New Roman"/>
          <w:b/>
          <w:bCs/>
          <w:sz w:val="24"/>
          <w:szCs w:val="24"/>
        </w:rPr>
      </w:pPr>
      <w:r w:rsidRPr="00D33A89">
        <w:rPr>
          <w:rFonts w:ascii="Times New Roman" w:hAnsi="Times New Roman" w:cs="Times New Roman"/>
          <w:b/>
          <w:bCs/>
          <w:sz w:val="24"/>
          <w:szCs w:val="24"/>
        </w:rPr>
        <w:t>Tools &amp; Libraries</w:t>
      </w:r>
    </w:p>
    <w:p w14:paraId="368B3209" w14:textId="77777777" w:rsidR="00D33A89" w:rsidRPr="00D33A89" w:rsidRDefault="00D33A89" w:rsidP="00D33A89">
      <w:pPr>
        <w:numPr>
          <w:ilvl w:val="0"/>
          <w:numId w:val="24"/>
        </w:numPr>
        <w:jc w:val="both"/>
        <w:rPr>
          <w:rFonts w:ascii="Times New Roman" w:hAnsi="Times New Roman" w:cs="Times New Roman"/>
          <w:sz w:val="24"/>
          <w:szCs w:val="24"/>
        </w:rPr>
      </w:pPr>
      <w:r w:rsidRPr="00D33A89">
        <w:rPr>
          <w:rFonts w:ascii="Times New Roman" w:hAnsi="Times New Roman" w:cs="Times New Roman"/>
          <w:sz w:val="24"/>
          <w:szCs w:val="24"/>
        </w:rPr>
        <w:t>Python</w:t>
      </w:r>
    </w:p>
    <w:p w14:paraId="150B4D27" w14:textId="77777777" w:rsidR="00D33A89" w:rsidRPr="00D33A89" w:rsidRDefault="00D33A89" w:rsidP="00D33A89">
      <w:pPr>
        <w:numPr>
          <w:ilvl w:val="0"/>
          <w:numId w:val="24"/>
        </w:numPr>
        <w:jc w:val="both"/>
        <w:rPr>
          <w:rFonts w:ascii="Times New Roman" w:hAnsi="Times New Roman" w:cs="Times New Roman"/>
          <w:sz w:val="24"/>
          <w:szCs w:val="24"/>
        </w:rPr>
      </w:pPr>
      <w:r w:rsidRPr="00D33A89">
        <w:rPr>
          <w:rFonts w:ascii="Times New Roman" w:hAnsi="Times New Roman" w:cs="Times New Roman"/>
          <w:sz w:val="24"/>
          <w:szCs w:val="24"/>
        </w:rPr>
        <w:t>Scikit-learn</w:t>
      </w:r>
    </w:p>
    <w:p w14:paraId="6D9B8863" w14:textId="77777777" w:rsidR="00D33A89" w:rsidRPr="00D33A89" w:rsidRDefault="00D33A89" w:rsidP="00D33A89">
      <w:pPr>
        <w:numPr>
          <w:ilvl w:val="0"/>
          <w:numId w:val="24"/>
        </w:numPr>
        <w:jc w:val="both"/>
        <w:rPr>
          <w:rFonts w:ascii="Times New Roman" w:hAnsi="Times New Roman" w:cs="Times New Roman"/>
          <w:sz w:val="24"/>
          <w:szCs w:val="24"/>
        </w:rPr>
      </w:pPr>
      <w:r w:rsidRPr="00D33A89">
        <w:rPr>
          <w:rFonts w:ascii="Times New Roman" w:hAnsi="Times New Roman" w:cs="Times New Roman"/>
          <w:sz w:val="24"/>
          <w:szCs w:val="24"/>
        </w:rPr>
        <w:t>Matplotlib</w:t>
      </w:r>
    </w:p>
    <w:p w14:paraId="02CC3927" w14:textId="77777777" w:rsidR="00D33A89" w:rsidRPr="00D33A89" w:rsidRDefault="00D33A89" w:rsidP="00D33A89">
      <w:pPr>
        <w:numPr>
          <w:ilvl w:val="0"/>
          <w:numId w:val="24"/>
        </w:numPr>
        <w:jc w:val="both"/>
        <w:rPr>
          <w:rFonts w:ascii="Times New Roman" w:hAnsi="Times New Roman" w:cs="Times New Roman"/>
          <w:sz w:val="24"/>
          <w:szCs w:val="24"/>
        </w:rPr>
      </w:pPr>
      <w:r w:rsidRPr="00D33A89">
        <w:rPr>
          <w:rFonts w:ascii="Times New Roman" w:hAnsi="Times New Roman" w:cs="Times New Roman"/>
          <w:sz w:val="24"/>
          <w:szCs w:val="24"/>
        </w:rPr>
        <w:t>Pandas</w:t>
      </w:r>
    </w:p>
    <w:p w14:paraId="6FB931F5" w14:textId="77777777" w:rsidR="00D33A89" w:rsidRPr="00D33A89" w:rsidRDefault="00D33A89" w:rsidP="00D33A89">
      <w:pPr>
        <w:numPr>
          <w:ilvl w:val="0"/>
          <w:numId w:val="24"/>
        </w:numPr>
        <w:jc w:val="both"/>
        <w:rPr>
          <w:rFonts w:ascii="Times New Roman" w:hAnsi="Times New Roman" w:cs="Times New Roman"/>
          <w:sz w:val="24"/>
          <w:szCs w:val="24"/>
        </w:rPr>
      </w:pPr>
      <w:r w:rsidRPr="00D33A89">
        <w:rPr>
          <w:rFonts w:ascii="Times New Roman" w:hAnsi="Times New Roman" w:cs="Times New Roman"/>
          <w:sz w:val="24"/>
          <w:szCs w:val="24"/>
        </w:rPr>
        <w:t>NumPy</w:t>
      </w:r>
    </w:p>
    <w:p w14:paraId="7B03E696" w14:textId="77777777" w:rsidR="00D33A89" w:rsidRPr="00BC64B2" w:rsidRDefault="00D33A89" w:rsidP="00BC64B2">
      <w:pPr>
        <w:jc w:val="both"/>
        <w:rPr>
          <w:rFonts w:ascii="Times New Roman" w:hAnsi="Times New Roman" w:cs="Times New Roman"/>
          <w:sz w:val="24"/>
          <w:szCs w:val="24"/>
        </w:rPr>
      </w:pPr>
    </w:p>
    <w:sectPr w:rsidR="00D33A89" w:rsidRPr="00BC64B2" w:rsidSect="005518B0">
      <w:footerReference w:type="default" r:id="rId25"/>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68D22" w14:textId="77777777" w:rsidR="008F1553" w:rsidRDefault="008F1553" w:rsidP="005518B0">
      <w:pPr>
        <w:spacing w:after="0" w:line="240" w:lineRule="auto"/>
      </w:pPr>
      <w:r>
        <w:separator/>
      </w:r>
    </w:p>
  </w:endnote>
  <w:endnote w:type="continuationSeparator" w:id="0">
    <w:p w14:paraId="37F7E053" w14:textId="77777777" w:rsidR="008F1553" w:rsidRDefault="008F1553" w:rsidP="005518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5633717"/>
      <w:docPartObj>
        <w:docPartGallery w:val="Page Numbers (Bottom of Page)"/>
        <w:docPartUnique/>
      </w:docPartObj>
    </w:sdtPr>
    <w:sdtEndPr>
      <w:rPr>
        <w:noProof/>
      </w:rPr>
    </w:sdtEndPr>
    <w:sdtContent>
      <w:p w14:paraId="6D0C934C" w14:textId="3F47518C" w:rsidR="005518B0" w:rsidRDefault="005518B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E1FEB4" w14:textId="5B3992D5" w:rsidR="005518B0" w:rsidRDefault="005518B0" w:rsidP="005518B0">
    <w:pPr>
      <w:pStyle w:val="Footer"/>
      <w:tabs>
        <w:tab w:val="clear" w:pos="4513"/>
        <w:tab w:val="clear" w:pos="9026"/>
        <w:tab w:val="left" w:pos="5760"/>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9AD92" w14:textId="77777777" w:rsidR="008F1553" w:rsidRDefault="008F1553" w:rsidP="005518B0">
      <w:pPr>
        <w:spacing w:after="0" w:line="240" w:lineRule="auto"/>
      </w:pPr>
      <w:r>
        <w:separator/>
      </w:r>
    </w:p>
  </w:footnote>
  <w:footnote w:type="continuationSeparator" w:id="0">
    <w:p w14:paraId="69D96DE1" w14:textId="77777777" w:rsidR="008F1553" w:rsidRDefault="008F1553" w:rsidP="005518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51B8"/>
    <w:multiLevelType w:val="multilevel"/>
    <w:tmpl w:val="6ADC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8123D"/>
    <w:multiLevelType w:val="multilevel"/>
    <w:tmpl w:val="A226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74E26"/>
    <w:multiLevelType w:val="multilevel"/>
    <w:tmpl w:val="B0F0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663AC"/>
    <w:multiLevelType w:val="multilevel"/>
    <w:tmpl w:val="204EC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2D0834"/>
    <w:multiLevelType w:val="multilevel"/>
    <w:tmpl w:val="E17C0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631EDC"/>
    <w:multiLevelType w:val="multilevel"/>
    <w:tmpl w:val="06DA3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8D3AE6"/>
    <w:multiLevelType w:val="multilevel"/>
    <w:tmpl w:val="B544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957F4"/>
    <w:multiLevelType w:val="multilevel"/>
    <w:tmpl w:val="DD5E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3045E"/>
    <w:multiLevelType w:val="multilevel"/>
    <w:tmpl w:val="93EA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517EE"/>
    <w:multiLevelType w:val="multilevel"/>
    <w:tmpl w:val="74AC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05FE9"/>
    <w:multiLevelType w:val="multilevel"/>
    <w:tmpl w:val="8378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C950E2"/>
    <w:multiLevelType w:val="multilevel"/>
    <w:tmpl w:val="72DE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1552B3"/>
    <w:multiLevelType w:val="multilevel"/>
    <w:tmpl w:val="B74C6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6826D4"/>
    <w:multiLevelType w:val="multilevel"/>
    <w:tmpl w:val="A25E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FD3DB9"/>
    <w:multiLevelType w:val="multilevel"/>
    <w:tmpl w:val="4652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007693"/>
    <w:multiLevelType w:val="multilevel"/>
    <w:tmpl w:val="6F52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D70896"/>
    <w:multiLevelType w:val="multilevel"/>
    <w:tmpl w:val="2F08A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4A274A"/>
    <w:multiLevelType w:val="multilevel"/>
    <w:tmpl w:val="0BB21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EB3E11"/>
    <w:multiLevelType w:val="multilevel"/>
    <w:tmpl w:val="B2C6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CC3406"/>
    <w:multiLevelType w:val="multilevel"/>
    <w:tmpl w:val="F8A8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9418BC"/>
    <w:multiLevelType w:val="multilevel"/>
    <w:tmpl w:val="46CE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0C5398"/>
    <w:multiLevelType w:val="multilevel"/>
    <w:tmpl w:val="4926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3821B8"/>
    <w:multiLevelType w:val="multilevel"/>
    <w:tmpl w:val="855E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D200DF"/>
    <w:multiLevelType w:val="multilevel"/>
    <w:tmpl w:val="2486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345410">
    <w:abstractNumId w:val="6"/>
  </w:num>
  <w:num w:numId="2" w16cid:durableId="1733894182">
    <w:abstractNumId w:val="12"/>
  </w:num>
  <w:num w:numId="3" w16cid:durableId="337467506">
    <w:abstractNumId w:val="18"/>
  </w:num>
  <w:num w:numId="4" w16cid:durableId="1578127412">
    <w:abstractNumId w:val="17"/>
  </w:num>
  <w:num w:numId="5" w16cid:durableId="1110274213">
    <w:abstractNumId w:val="11"/>
  </w:num>
  <w:num w:numId="6" w16cid:durableId="1774282965">
    <w:abstractNumId w:val="14"/>
  </w:num>
  <w:num w:numId="7" w16cid:durableId="1663777412">
    <w:abstractNumId w:val="23"/>
  </w:num>
  <w:num w:numId="8" w16cid:durableId="1495758279">
    <w:abstractNumId w:val="5"/>
  </w:num>
  <w:num w:numId="9" w16cid:durableId="99838976">
    <w:abstractNumId w:val="7"/>
  </w:num>
  <w:num w:numId="10" w16cid:durableId="478962032">
    <w:abstractNumId w:val="3"/>
  </w:num>
  <w:num w:numId="11" w16cid:durableId="1799639828">
    <w:abstractNumId w:val="16"/>
  </w:num>
  <w:num w:numId="12" w16cid:durableId="130638979">
    <w:abstractNumId w:val="2"/>
  </w:num>
  <w:num w:numId="13" w16cid:durableId="933395440">
    <w:abstractNumId w:val="13"/>
  </w:num>
  <w:num w:numId="14" w16cid:durableId="1861623819">
    <w:abstractNumId w:val="4"/>
  </w:num>
  <w:num w:numId="15" w16cid:durableId="48457439">
    <w:abstractNumId w:val="20"/>
  </w:num>
  <w:num w:numId="16" w16cid:durableId="234240156">
    <w:abstractNumId w:val="0"/>
  </w:num>
  <w:num w:numId="17" w16cid:durableId="1055272035">
    <w:abstractNumId w:val="1"/>
  </w:num>
  <w:num w:numId="18" w16cid:durableId="1906185283">
    <w:abstractNumId w:val="19"/>
  </w:num>
  <w:num w:numId="19" w16cid:durableId="1033770405">
    <w:abstractNumId w:val="22"/>
  </w:num>
  <w:num w:numId="20" w16cid:durableId="1943488767">
    <w:abstractNumId w:val="9"/>
  </w:num>
  <w:num w:numId="21" w16cid:durableId="859319310">
    <w:abstractNumId w:val="8"/>
  </w:num>
  <w:num w:numId="22" w16cid:durableId="107093042">
    <w:abstractNumId w:val="15"/>
  </w:num>
  <w:num w:numId="23" w16cid:durableId="1966307333">
    <w:abstractNumId w:val="21"/>
  </w:num>
  <w:num w:numId="24" w16cid:durableId="20508371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3F6"/>
    <w:rsid w:val="000A5524"/>
    <w:rsid w:val="001003F6"/>
    <w:rsid w:val="00185F30"/>
    <w:rsid w:val="00285192"/>
    <w:rsid w:val="00344D2E"/>
    <w:rsid w:val="0037298B"/>
    <w:rsid w:val="00380E5F"/>
    <w:rsid w:val="00494B7E"/>
    <w:rsid w:val="005518B0"/>
    <w:rsid w:val="00793E63"/>
    <w:rsid w:val="008F1553"/>
    <w:rsid w:val="0090017A"/>
    <w:rsid w:val="00A22E1C"/>
    <w:rsid w:val="00BC64B2"/>
    <w:rsid w:val="00CC58DE"/>
    <w:rsid w:val="00CF176E"/>
    <w:rsid w:val="00D33A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E4EFC"/>
  <w15:chartTrackingRefBased/>
  <w15:docId w15:val="{8B2D9D85-813B-4A8E-904C-156A35844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3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03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03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03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03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0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3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03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03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03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03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0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3F6"/>
    <w:rPr>
      <w:rFonts w:eastAsiaTheme="majorEastAsia" w:cstheme="majorBidi"/>
      <w:color w:val="272727" w:themeColor="text1" w:themeTint="D8"/>
    </w:rPr>
  </w:style>
  <w:style w:type="paragraph" w:styleId="Title">
    <w:name w:val="Title"/>
    <w:basedOn w:val="Normal"/>
    <w:next w:val="Normal"/>
    <w:link w:val="TitleChar"/>
    <w:uiPriority w:val="10"/>
    <w:qFormat/>
    <w:rsid w:val="00100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3F6"/>
    <w:pPr>
      <w:spacing w:before="160"/>
      <w:jc w:val="center"/>
    </w:pPr>
    <w:rPr>
      <w:i/>
      <w:iCs/>
      <w:color w:val="404040" w:themeColor="text1" w:themeTint="BF"/>
    </w:rPr>
  </w:style>
  <w:style w:type="character" w:customStyle="1" w:styleId="QuoteChar">
    <w:name w:val="Quote Char"/>
    <w:basedOn w:val="DefaultParagraphFont"/>
    <w:link w:val="Quote"/>
    <w:uiPriority w:val="29"/>
    <w:rsid w:val="001003F6"/>
    <w:rPr>
      <w:i/>
      <w:iCs/>
      <w:color w:val="404040" w:themeColor="text1" w:themeTint="BF"/>
    </w:rPr>
  </w:style>
  <w:style w:type="paragraph" w:styleId="ListParagraph">
    <w:name w:val="List Paragraph"/>
    <w:basedOn w:val="Normal"/>
    <w:uiPriority w:val="34"/>
    <w:qFormat/>
    <w:rsid w:val="001003F6"/>
    <w:pPr>
      <w:ind w:left="720"/>
      <w:contextualSpacing/>
    </w:pPr>
  </w:style>
  <w:style w:type="character" w:styleId="IntenseEmphasis">
    <w:name w:val="Intense Emphasis"/>
    <w:basedOn w:val="DefaultParagraphFont"/>
    <w:uiPriority w:val="21"/>
    <w:qFormat/>
    <w:rsid w:val="001003F6"/>
    <w:rPr>
      <w:i/>
      <w:iCs/>
      <w:color w:val="0F4761" w:themeColor="accent1" w:themeShade="BF"/>
    </w:rPr>
  </w:style>
  <w:style w:type="paragraph" w:styleId="IntenseQuote">
    <w:name w:val="Intense Quote"/>
    <w:basedOn w:val="Normal"/>
    <w:next w:val="Normal"/>
    <w:link w:val="IntenseQuoteChar"/>
    <w:uiPriority w:val="30"/>
    <w:qFormat/>
    <w:rsid w:val="001003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03F6"/>
    <w:rPr>
      <w:i/>
      <w:iCs/>
      <w:color w:val="0F4761" w:themeColor="accent1" w:themeShade="BF"/>
    </w:rPr>
  </w:style>
  <w:style w:type="character" w:styleId="IntenseReference">
    <w:name w:val="Intense Reference"/>
    <w:basedOn w:val="DefaultParagraphFont"/>
    <w:uiPriority w:val="32"/>
    <w:qFormat/>
    <w:rsid w:val="001003F6"/>
    <w:rPr>
      <w:b/>
      <w:bCs/>
      <w:smallCaps/>
      <w:color w:val="0F4761" w:themeColor="accent1" w:themeShade="BF"/>
      <w:spacing w:val="5"/>
    </w:rPr>
  </w:style>
  <w:style w:type="paragraph" w:styleId="Revision">
    <w:name w:val="Revision"/>
    <w:hidden/>
    <w:uiPriority w:val="99"/>
    <w:semiHidden/>
    <w:rsid w:val="001003F6"/>
    <w:pPr>
      <w:spacing w:after="0" w:line="240" w:lineRule="auto"/>
    </w:pPr>
  </w:style>
  <w:style w:type="character" w:styleId="Hyperlink">
    <w:name w:val="Hyperlink"/>
    <w:basedOn w:val="DefaultParagraphFont"/>
    <w:uiPriority w:val="99"/>
    <w:unhideWhenUsed/>
    <w:rsid w:val="001003F6"/>
    <w:rPr>
      <w:color w:val="467886" w:themeColor="hyperlink"/>
      <w:u w:val="single"/>
    </w:rPr>
  </w:style>
  <w:style w:type="character" w:styleId="UnresolvedMention">
    <w:name w:val="Unresolved Mention"/>
    <w:basedOn w:val="DefaultParagraphFont"/>
    <w:uiPriority w:val="99"/>
    <w:semiHidden/>
    <w:unhideWhenUsed/>
    <w:rsid w:val="001003F6"/>
    <w:rPr>
      <w:color w:val="605E5C"/>
      <w:shd w:val="clear" w:color="auto" w:fill="E1DFDD"/>
    </w:rPr>
  </w:style>
  <w:style w:type="character" w:styleId="Strong">
    <w:name w:val="Strong"/>
    <w:basedOn w:val="DefaultParagraphFont"/>
    <w:uiPriority w:val="22"/>
    <w:qFormat/>
    <w:rsid w:val="000A5524"/>
    <w:rPr>
      <w:b/>
      <w:bCs/>
    </w:rPr>
  </w:style>
  <w:style w:type="paragraph" w:styleId="Header">
    <w:name w:val="header"/>
    <w:basedOn w:val="Normal"/>
    <w:link w:val="HeaderChar"/>
    <w:uiPriority w:val="99"/>
    <w:unhideWhenUsed/>
    <w:rsid w:val="005518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18B0"/>
  </w:style>
  <w:style w:type="paragraph" w:styleId="Footer">
    <w:name w:val="footer"/>
    <w:basedOn w:val="Normal"/>
    <w:link w:val="FooterChar"/>
    <w:uiPriority w:val="99"/>
    <w:unhideWhenUsed/>
    <w:rsid w:val="005518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18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l.acm.org/doi/abs/10.1145/3600160.3605031?utm_source=chatgpt.com" TargetMode="Externa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mailto:viteshbharadwaj2186@gmail.com" TargetMode="External"/><Relationship Id="rId12" Type="http://schemas.openxmlformats.org/officeDocument/2006/relationships/hyperlink" Target="https://www.researchgate.net/publication/378709289_A_Comprehensive_Study_on_CIC-IDS2017_Dataset_for_Intrusion_Detection_Systems?utm_source=chatgpt.com" TargetMode="External"/><Relationship Id="rId17" Type="http://schemas.openxmlformats.org/officeDocument/2006/relationships/image" Target="media/image3.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mc.ncbi.nlm.nih.gov/articles/PMC10496009/?utm_source=chatgpt.com" TargetMode="External"/><Relationship Id="rId24" Type="http://schemas.openxmlformats.org/officeDocument/2006/relationships/image" Target="media/image10.png"/><Relationship Id="rId5" Type="http://schemas.openxmlformats.org/officeDocument/2006/relationships/footnotes" Target="footnotes.xml"/><Relationship Id="rId15" Type="http://schemas.openxmlformats.org/officeDocument/2006/relationships/hyperlink" Target="https://www.researchgate.net/publication/336459982_Implementation_of_Machine_Learning_Algorithms_on_CICIDS-2017_Dataset_for_Intrusion_Detection_Using_WEKA?utm_source=chatgpt.com" TargetMode="External"/><Relationship Id="rId23" Type="http://schemas.openxmlformats.org/officeDocument/2006/relationships/image" Target="media/image9.png"/><Relationship Id="rId10" Type="http://schemas.openxmlformats.org/officeDocument/2006/relationships/hyperlink" Target="https://www.researchgate.net/publication/300004210_Feature_Selection_for_Intrusion_Detection_Using_Random_Forest?utm_source=chatgpt.com"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researchgate.net/publication/306362643_Random_Forest_Modeling_for_Network_Intrusion_Detection_System?utm_source=chatgpt.com" TargetMode="External"/><Relationship Id="rId14" Type="http://schemas.openxmlformats.org/officeDocument/2006/relationships/hyperlink" Target="https://www.researchgate.net/publication/367762160_Deep_learning_algorithms_for_intrusion_detection_systems_in_internet_of_things_using_CIC-IDS_2017_dataset?utm_source=chatgpt.com" TargetMode="External"/><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22</Pages>
  <Words>6931</Words>
  <Characters>39507</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Vitesh Bharadwaj Mallibhat</dc:creator>
  <cp:keywords/>
  <dc:description/>
  <cp:lastModifiedBy>Vitesh Bharadwaj Mallibhat</cp:lastModifiedBy>
  <cp:revision>3</cp:revision>
  <cp:lastPrinted>2025-10-12T14:02:00Z</cp:lastPrinted>
  <dcterms:created xsi:type="dcterms:W3CDTF">2025-10-12T12:11:00Z</dcterms:created>
  <dcterms:modified xsi:type="dcterms:W3CDTF">2025-10-12T14:03:00Z</dcterms:modified>
</cp:coreProperties>
</file>