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F1" w:rsidRPr="00E501AD" w:rsidRDefault="009A4EF1" w:rsidP="00035424">
      <w:pPr>
        <w:spacing w:before="18" w:line="360" w:lineRule="exact"/>
        <w:ind w:left="1530" w:hanging="90"/>
        <w:jc w:val="center"/>
        <w:rPr>
          <w:color w:val="FF0000"/>
          <w:sz w:val="32"/>
          <w:szCs w:val="32"/>
        </w:rPr>
      </w:pPr>
      <w:r w:rsidRPr="00E501AD">
        <w:rPr>
          <w:b/>
          <w:color w:val="FF0000"/>
          <w:spacing w:val="1"/>
          <w:position w:val="-1"/>
          <w:sz w:val="32"/>
          <w:szCs w:val="32"/>
        </w:rPr>
        <w:t>11</w:t>
      </w:r>
      <w:r w:rsidRPr="00E501AD">
        <w:rPr>
          <w:b/>
          <w:color w:val="FF0000"/>
          <w:position w:val="-1"/>
          <w:sz w:val="32"/>
          <w:szCs w:val="32"/>
        </w:rPr>
        <w:t>. Re</w:t>
      </w:r>
      <w:r w:rsidRPr="00E501AD">
        <w:rPr>
          <w:b/>
          <w:color w:val="FF0000"/>
          <w:spacing w:val="-1"/>
          <w:position w:val="-1"/>
          <w:sz w:val="32"/>
          <w:szCs w:val="32"/>
        </w:rPr>
        <w:t>f</w:t>
      </w:r>
      <w:r w:rsidRPr="00E501AD">
        <w:rPr>
          <w:b/>
          <w:color w:val="FF0000"/>
          <w:position w:val="-1"/>
          <w:sz w:val="32"/>
          <w:szCs w:val="32"/>
        </w:rPr>
        <w:t>er</w:t>
      </w:r>
      <w:r w:rsidRPr="00E501AD">
        <w:rPr>
          <w:b/>
          <w:color w:val="FF0000"/>
          <w:spacing w:val="2"/>
          <w:position w:val="-1"/>
          <w:sz w:val="32"/>
          <w:szCs w:val="32"/>
        </w:rPr>
        <w:t>e</w:t>
      </w:r>
      <w:r w:rsidRPr="00E501AD">
        <w:rPr>
          <w:b/>
          <w:color w:val="FF0000"/>
          <w:position w:val="-1"/>
          <w:sz w:val="32"/>
          <w:szCs w:val="32"/>
        </w:rPr>
        <w:t>nces &amp;</w:t>
      </w:r>
      <w:r w:rsidRPr="00E501AD">
        <w:rPr>
          <w:b/>
          <w:color w:val="FF0000"/>
          <w:spacing w:val="1"/>
          <w:position w:val="-1"/>
          <w:sz w:val="32"/>
          <w:szCs w:val="32"/>
        </w:rPr>
        <w:t xml:space="preserve"> B</w:t>
      </w:r>
      <w:r w:rsidRPr="00E501AD">
        <w:rPr>
          <w:b/>
          <w:color w:val="FF0000"/>
          <w:position w:val="-1"/>
          <w:sz w:val="32"/>
          <w:szCs w:val="32"/>
        </w:rPr>
        <w:t>ibli</w:t>
      </w:r>
      <w:r w:rsidRPr="00E501AD">
        <w:rPr>
          <w:b/>
          <w:color w:val="FF0000"/>
          <w:spacing w:val="1"/>
          <w:position w:val="-1"/>
          <w:sz w:val="32"/>
          <w:szCs w:val="32"/>
        </w:rPr>
        <w:t>og</w:t>
      </w:r>
      <w:r w:rsidRPr="00E501AD">
        <w:rPr>
          <w:b/>
          <w:color w:val="FF0000"/>
          <w:position w:val="-1"/>
          <w:sz w:val="32"/>
          <w:szCs w:val="32"/>
        </w:rPr>
        <w:t>r</w:t>
      </w:r>
      <w:r w:rsidRPr="00E501AD">
        <w:rPr>
          <w:b/>
          <w:color w:val="FF0000"/>
          <w:spacing w:val="1"/>
          <w:position w:val="-1"/>
          <w:sz w:val="32"/>
          <w:szCs w:val="32"/>
        </w:rPr>
        <w:t>a</w:t>
      </w:r>
      <w:r w:rsidRPr="00E501AD">
        <w:rPr>
          <w:b/>
          <w:color w:val="FF0000"/>
          <w:position w:val="-1"/>
          <w:sz w:val="32"/>
          <w:szCs w:val="32"/>
        </w:rPr>
        <w:t>phy</w:t>
      </w:r>
    </w:p>
    <w:p w:rsidR="009A4EF1" w:rsidRPr="00E501AD" w:rsidRDefault="009A4EF1" w:rsidP="00206C49">
      <w:pPr>
        <w:spacing w:line="200" w:lineRule="exact"/>
        <w:ind w:left="1530" w:hanging="90"/>
        <w:rPr>
          <w:color w:val="FF0000"/>
        </w:rPr>
      </w:pPr>
    </w:p>
    <w:p w:rsidR="009A4EF1" w:rsidRPr="00E501AD" w:rsidRDefault="009A4EF1" w:rsidP="00206C49">
      <w:pPr>
        <w:spacing w:line="200" w:lineRule="exact"/>
        <w:ind w:left="1530" w:hanging="90"/>
      </w:pPr>
    </w:p>
    <w:p w:rsidR="009A4EF1" w:rsidRPr="00E501AD" w:rsidRDefault="009A4EF1" w:rsidP="00206C49">
      <w:pPr>
        <w:spacing w:line="480" w:lineRule="auto"/>
        <w:ind w:left="1530" w:hanging="90"/>
        <w:jc w:val="both"/>
        <w:rPr>
          <w:b/>
          <w:color w:val="291AEA"/>
          <w:sz w:val="28"/>
          <w:szCs w:val="28"/>
        </w:rPr>
      </w:pPr>
      <w:r w:rsidRPr="00E501AD">
        <w:rPr>
          <w:b/>
          <w:color w:val="291AEA"/>
          <w:sz w:val="28"/>
          <w:szCs w:val="28"/>
        </w:rPr>
        <w:t>BOOKS:</w:t>
      </w:r>
    </w:p>
    <w:p w:rsidR="009A4EF1" w:rsidRPr="00206C49" w:rsidRDefault="009A4EF1" w:rsidP="00206C49">
      <w:pPr>
        <w:pStyle w:val="ListParagraph"/>
        <w:numPr>
          <w:ilvl w:val="0"/>
          <w:numId w:val="1"/>
        </w:numPr>
        <w:spacing w:line="480" w:lineRule="auto"/>
        <w:ind w:left="1530" w:hanging="90"/>
        <w:jc w:val="both"/>
        <w:rPr>
          <w:sz w:val="24"/>
          <w:szCs w:val="24"/>
        </w:rPr>
      </w:pPr>
      <w:r w:rsidRPr="00206C49">
        <w:rPr>
          <w:sz w:val="24"/>
          <w:szCs w:val="24"/>
        </w:rPr>
        <w:t>Education world</w:t>
      </w:r>
    </w:p>
    <w:p w:rsidR="00206C49" w:rsidRDefault="00DA2B20" w:rsidP="00206C49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530" w:hanging="90"/>
        <w:rPr>
          <w:b w:val="0"/>
          <w:bCs w:val="0"/>
          <w:color w:val="000000" w:themeColor="text1"/>
          <w:sz w:val="24"/>
          <w:szCs w:val="24"/>
        </w:rPr>
      </w:pPr>
      <w:hyperlink r:id="rId8" w:history="1">
        <w:r w:rsidR="00206C49" w:rsidRPr="00206C49">
          <w:rPr>
            <w:rStyle w:val="Hyperlink"/>
            <w:b w:val="0"/>
            <w:bCs w:val="0"/>
            <w:color w:val="000000" w:themeColor="text1"/>
            <w:sz w:val="24"/>
            <w:szCs w:val="24"/>
            <w:u w:val="none"/>
          </w:rPr>
          <w:t>PHP The Complete Reference</w:t>
        </w:r>
      </w:hyperlink>
    </w:p>
    <w:p w:rsidR="00206C49" w:rsidRPr="00206C49" w:rsidRDefault="00206C49" w:rsidP="00206C49">
      <w:pPr>
        <w:pStyle w:val="Heading3"/>
        <w:shd w:val="clear" w:color="auto" w:fill="FFFFFF"/>
        <w:spacing w:before="0" w:beforeAutospacing="0" w:after="0" w:afterAutospacing="0"/>
        <w:ind w:left="1530"/>
        <w:rPr>
          <w:b w:val="0"/>
          <w:bCs w:val="0"/>
          <w:color w:val="000000" w:themeColor="text1"/>
          <w:sz w:val="24"/>
          <w:szCs w:val="24"/>
        </w:rPr>
      </w:pPr>
    </w:p>
    <w:p w:rsidR="00206C49" w:rsidRPr="00206C49" w:rsidRDefault="00DA2B20" w:rsidP="00206C49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530" w:hanging="90"/>
        <w:rPr>
          <w:b w:val="0"/>
          <w:bCs w:val="0"/>
          <w:color w:val="000000" w:themeColor="text1"/>
          <w:sz w:val="24"/>
          <w:szCs w:val="24"/>
        </w:rPr>
      </w:pPr>
      <w:hyperlink r:id="rId9" w:history="1">
        <w:r w:rsidR="00206C49" w:rsidRPr="00206C49">
          <w:rPr>
            <w:rStyle w:val="Hyperlink"/>
            <w:b w:val="0"/>
            <w:bCs w:val="0"/>
            <w:color w:val="000000" w:themeColor="text1"/>
            <w:sz w:val="24"/>
            <w:szCs w:val="24"/>
            <w:u w:val="none"/>
          </w:rPr>
          <w:t>PHP Pocket Reference</w:t>
        </w:r>
      </w:hyperlink>
    </w:p>
    <w:p w:rsidR="009A4EF1" w:rsidRPr="00E501AD" w:rsidRDefault="009A4EF1" w:rsidP="00206C49">
      <w:pPr>
        <w:spacing w:line="360" w:lineRule="auto"/>
        <w:ind w:left="1530" w:hanging="90"/>
        <w:jc w:val="both"/>
        <w:rPr>
          <w:sz w:val="24"/>
          <w:szCs w:val="24"/>
        </w:rPr>
      </w:pPr>
    </w:p>
    <w:p w:rsidR="009A4EF1" w:rsidRPr="003F1A73" w:rsidRDefault="009A4EF1" w:rsidP="00206C49">
      <w:pPr>
        <w:spacing w:line="480" w:lineRule="auto"/>
        <w:ind w:left="1530" w:hanging="90"/>
        <w:jc w:val="both"/>
        <w:rPr>
          <w:b/>
          <w:color w:val="291AEA"/>
          <w:sz w:val="28"/>
          <w:szCs w:val="28"/>
        </w:rPr>
      </w:pPr>
      <w:r w:rsidRPr="003F1A73">
        <w:rPr>
          <w:b/>
          <w:color w:val="291AEA"/>
          <w:sz w:val="28"/>
          <w:szCs w:val="28"/>
        </w:rPr>
        <w:t>WEB REFERENCES:</w:t>
      </w:r>
    </w:p>
    <w:p w:rsidR="00835141" w:rsidRDefault="00835141" w:rsidP="00206C49">
      <w:pPr>
        <w:pStyle w:val="ListParagraph"/>
        <w:numPr>
          <w:ilvl w:val="0"/>
          <w:numId w:val="9"/>
        </w:numPr>
        <w:shd w:val="clear" w:color="auto" w:fill="FFFFFF"/>
        <w:ind w:left="1530" w:hanging="90"/>
        <w:rPr>
          <w:color w:val="000000" w:themeColor="text1"/>
          <w:sz w:val="24"/>
          <w:szCs w:val="24"/>
        </w:rPr>
      </w:pPr>
      <w:r w:rsidRPr="00656BB8">
        <w:rPr>
          <w:rStyle w:val="HTMLCite"/>
          <w:i w:val="0"/>
          <w:iCs w:val="0"/>
          <w:color w:val="000000" w:themeColor="text1"/>
          <w:sz w:val="24"/>
          <w:szCs w:val="24"/>
        </w:rPr>
        <w:t>ww.housefull.com/Online/Furniture</w:t>
      </w:r>
      <w:r w:rsidRPr="00656BB8">
        <w:rPr>
          <w:color w:val="000000" w:themeColor="text1"/>
          <w:sz w:val="24"/>
          <w:szCs w:val="24"/>
          <w:cs/>
        </w:rPr>
        <w:t>‎</w:t>
      </w:r>
    </w:p>
    <w:p w:rsidR="0048466A" w:rsidRPr="00656BB8" w:rsidRDefault="0048466A" w:rsidP="0048466A">
      <w:pPr>
        <w:pStyle w:val="ListParagraph"/>
        <w:shd w:val="clear" w:color="auto" w:fill="FFFFFF"/>
        <w:ind w:left="1530"/>
        <w:rPr>
          <w:rStyle w:val="HTMLCite"/>
          <w:i w:val="0"/>
          <w:iCs w:val="0"/>
          <w:color w:val="000000" w:themeColor="text1"/>
          <w:sz w:val="24"/>
          <w:szCs w:val="24"/>
        </w:rPr>
      </w:pPr>
    </w:p>
    <w:p w:rsidR="00835141" w:rsidRDefault="00835141" w:rsidP="00206C49">
      <w:pPr>
        <w:pStyle w:val="ListParagraph"/>
        <w:numPr>
          <w:ilvl w:val="0"/>
          <w:numId w:val="8"/>
        </w:numPr>
        <w:shd w:val="clear" w:color="auto" w:fill="FFFFFF"/>
        <w:ind w:left="1530" w:hanging="90"/>
        <w:rPr>
          <w:color w:val="000000" w:themeColor="text1"/>
          <w:sz w:val="24"/>
          <w:szCs w:val="24"/>
          <w:shd w:val="clear" w:color="auto" w:fill="FFFFFF"/>
        </w:rPr>
      </w:pPr>
      <w:r w:rsidRPr="00656BB8">
        <w:rPr>
          <w:rStyle w:val="HTMLCite"/>
          <w:i w:val="0"/>
          <w:iCs w:val="0"/>
          <w:color w:val="000000" w:themeColor="text1"/>
          <w:sz w:val="24"/>
          <w:szCs w:val="24"/>
          <w:shd w:val="clear" w:color="auto" w:fill="FFFFFF"/>
        </w:rPr>
        <w:t>www.evok.in/FurnitureOnline/HomeStyleFiesta</w:t>
      </w:r>
      <w:r w:rsidRPr="00656BB8">
        <w:rPr>
          <w:color w:val="000000" w:themeColor="text1"/>
          <w:sz w:val="24"/>
          <w:szCs w:val="24"/>
          <w:shd w:val="clear" w:color="auto" w:fill="FFFFFF"/>
          <w:cs/>
        </w:rPr>
        <w:t>‎</w:t>
      </w:r>
    </w:p>
    <w:p w:rsidR="0048466A" w:rsidRPr="00656BB8" w:rsidRDefault="0048466A" w:rsidP="0048466A">
      <w:pPr>
        <w:pStyle w:val="ListParagraph"/>
        <w:shd w:val="clear" w:color="auto" w:fill="FFFFFF"/>
        <w:ind w:left="1530"/>
        <w:rPr>
          <w:color w:val="000000" w:themeColor="text1"/>
          <w:sz w:val="24"/>
          <w:szCs w:val="24"/>
          <w:shd w:val="clear" w:color="auto" w:fill="FFFFFF"/>
        </w:rPr>
      </w:pPr>
    </w:p>
    <w:p w:rsidR="00835141" w:rsidRPr="00C41E97" w:rsidRDefault="00DA2B20" w:rsidP="00206C49">
      <w:pPr>
        <w:pStyle w:val="ListParagraph"/>
        <w:numPr>
          <w:ilvl w:val="0"/>
          <w:numId w:val="8"/>
        </w:numPr>
        <w:shd w:val="clear" w:color="auto" w:fill="FFFFFF"/>
        <w:spacing w:line="240" w:lineRule="atLeast"/>
        <w:ind w:left="1530" w:hanging="90"/>
        <w:rPr>
          <w:color w:val="000000" w:themeColor="text1"/>
          <w:sz w:val="24"/>
          <w:szCs w:val="24"/>
          <w:lang w:bidi="gu-IN"/>
        </w:rPr>
      </w:pPr>
      <w:hyperlink r:id="rId10" w:history="1">
        <w:r w:rsidR="0048466A" w:rsidRPr="00C41E97">
          <w:rPr>
            <w:rStyle w:val="Hyperlink"/>
            <w:color w:val="000000" w:themeColor="text1"/>
            <w:sz w:val="24"/>
            <w:szCs w:val="24"/>
            <w:u w:val="none"/>
            <w:lang w:bidi="gu-IN"/>
          </w:rPr>
          <w:t>https://www.pepperfry.com/</w:t>
        </w:r>
      </w:hyperlink>
    </w:p>
    <w:p w:rsidR="0048466A" w:rsidRPr="0048466A" w:rsidRDefault="0048466A" w:rsidP="0048466A">
      <w:pPr>
        <w:shd w:val="clear" w:color="auto" w:fill="FFFFFF"/>
        <w:spacing w:line="240" w:lineRule="atLeast"/>
        <w:rPr>
          <w:color w:val="000000" w:themeColor="text1"/>
          <w:sz w:val="24"/>
          <w:szCs w:val="24"/>
          <w:lang w:bidi="gu-IN"/>
        </w:rPr>
      </w:pPr>
    </w:p>
    <w:p w:rsidR="00835141" w:rsidRPr="00656BB8" w:rsidRDefault="00835141" w:rsidP="00206C49">
      <w:pPr>
        <w:pStyle w:val="ListParagraph"/>
        <w:numPr>
          <w:ilvl w:val="0"/>
          <w:numId w:val="8"/>
        </w:numPr>
        <w:shd w:val="clear" w:color="auto" w:fill="FFFFFF"/>
        <w:spacing w:line="240" w:lineRule="atLeast"/>
        <w:ind w:left="1530" w:hanging="90"/>
        <w:rPr>
          <w:color w:val="000000" w:themeColor="text1"/>
          <w:sz w:val="24"/>
          <w:szCs w:val="24"/>
          <w:lang w:bidi="gu-IN"/>
        </w:rPr>
      </w:pPr>
      <w:r w:rsidRPr="00656BB8">
        <w:rPr>
          <w:color w:val="000000" w:themeColor="text1"/>
          <w:sz w:val="24"/>
          <w:szCs w:val="24"/>
          <w:lang w:bidi="gu-IN"/>
        </w:rPr>
        <w:t>https://www.woodenstreet.com/</w:t>
      </w:r>
    </w:p>
    <w:p w:rsidR="00835141" w:rsidRDefault="00835141" w:rsidP="00206C49">
      <w:pPr>
        <w:shd w:val="clear" w:color="auto" w:fill="FFFFFF"/>
        <w:ind w:left="1530" w:hanging="90"/>
        <w:rPr>
          <w:rFonts w:ascii="Arial" w:hAnsi="Arial" w:cs="Arial"/>
          <w:color w:val="006621"/>
          <w:sz w:val="21"/>
          <w:szCs w:val="21"/>
        </w:rPr>
      </w:pPr>
    </w:p>
    <w:p w:rsidR="009A4EF1" w:rsidRPr="00E501AD" w:rsidRDefault="009A4EF1" w:rsidP="00206C49">
      <w:pPr>
        <w:ind w:left="1530" w:hanging="90"/>
        <w:rPr>
          <w:sz w:val="24"/>
          <w:szCs w:val="24"/>
        </w:rPr>
      </w:pPr>
    </w:p>
    <w:p w:rsidR="009A4EF1" w:rsidRPr="00E501AD" w:rsidRDefault="009A4EF1" w:rsidP="00206C49">
      <w:pPr>
        <w:ind w:left="1530" w:hanging="90"/>
      </w:pPr>
    </w:p>
    <w:p w:rsidR="009A4EF1" w:rsidRPr="00E501AD" w:rsidRDefault="009A4EF1" w:rsidP="00206C49">
      <w:pPr>
        <w:spacing w:before="18" w:line="360" w:lineRule="exact"/>
        <w:ind w:left="1530" w:hanging="90"/>
        <w:rPr>
          <w:b/>
          <w:spacing w:val="1"/>
          <w:position w:val="-1"/>
          <w:sz w:val="24"/>
          <w:szCs w:val="24"/>
        </w:rPr>
      </w:pPr>
    </w:p>
    <w:p w:rsidR="009A4EF1" w:rsidRPr="00E501AD" w:rsidRDefault="009A4EF1" w:rsidP="00206C49">
      <w:pPr>
        <w:spacing w:before="18" w:line="360" w:lineRule="exact"/>
        <w:ind w:left="1530" w:hanging="90"/>
        <w:jc w:val="center"/>
        <w:rPr>
          <w:b/>
          <w:spacing w:val="1"/>
          <w:position w:val="-1"/>
          <w:sz w:val="24"/>
          <w:szCs w:val="24"/>
        </w:rPr>
      </w:pPr>
    </w:p>
    <w:p w:rsidR="009A4EF1" w:rsidRPr="00E501AD" w:rsidRDefault="009A4EF1" w:rsidP="00206C49">
      <w:pPr>
        <w:spacing w:before="18" w:line="360" w:lineRule="exact"/>
        <w:ind w:left="1530" w:hanging="90"/>
        <w:jc w:val="center"/>
        <w:rPr>
          <w:b/>
          <w:spacing w:val="1"/>
          <w:position w:val="-1"/>
          <w:sz w:val="24"/>
          <w:szCs w:val="24"/>
        </w:rPr>
      </w:pPr>
    </w:p>
    <w:p w:rsidR="009A4EF1" w:rsidRPr="00E501AD" w:rsidRDefault="009A4EF1" w:rsidP="00206C49">
      <w:pPr>
        <w:spacing w:before="18" w:line="360" w:lineRule="exact"/>
        <w:ind w:left="1530" w:hanging="90"/>
        <w:jc w:val="center"/>
        <w:rPr>
          <w:b/>
          <w:spacing w:val="1"/>
          <w:position w:val="-1"/>
          <w:sz w:val="24"/>
          <w:szCs w:val="24"/>
        </w:rPr>
      </w:pPr>
    </w:p>
    <w:p w:rsidR="009A4EF1" w:rsidRPr="00E501AD" w:rsidRDefault="009A4EF1" w:rsidP="00206C49">
      <w:pPr>
        <w:spacing w:before="18" w:line="360" w:lineRule="exact"/>
        <w:ind w:left="1530" w:hanging="90"/>
        <w:rPr>
          <w:b/>
          <w:spacing w:val="1"/>
          <w:position w:val="-1"/>
          <w:sz w:val="24"/>
          <w:szCs w:val="24"/>
        </w:rPr>
      </w:pPr>
    </w:p>
    <w:p w:rsidR="009A4EF1" w:rsidRPr="00E501AD" w:rsidRDefault="009A4EF1" w:rsidP="00206C49">
      <w:pPr>
        <w:spacing w:before="18" w:line="360" w:lineRule="exact"/>
        <w:ind w:left="1530" w:hanging="90"/>
        <w:jc w:val="center"/>
        <w:rPr>
          <w:b/>
          <w:spacing w:val="1"/>
          <w:position w:val="-1"/>
          <w:sz w:val="24"/>
          <w:szCs w:val="24"/>
        </w:rPr>
      </w:pPr>
    </w:p>
    <w:p w:rsidR="009A4EF1" w:rsidRPr="00E501AD" w:rsidRDefault="009A4EF1" w:rsidP="00206C49">
      <w:pPr>
        <w:spacing w:before="18" w:line="360" w:lineRule="exact"/>
        <w:ind w:left="1530" w:hanging="90"/>
        <w:jc w:val="center"/>
        <w:rPr>
          <w:b/>
          <w:spacing w:val="1"/>
          <w:position w:val="-1"/>
          <w:sz w:val="24"/>
          <w:szCs w:val="24"/>
        </w:rPr>
      </w:pPr>
    </w:p>
    <w:p w:rsidR="009A4EF1" w:rsidRPr="00E501AD" w:rsidRDefault="009A4EF1" w:rsidP="00206C49">
      <w:pPr>
        <w:pStyle w:val="Title"/>
        <w:ind w:left="1530" w:hanging="90"/>
        <w:jc w:val="center"/>
        <w:rPr>
          <w:rFonts w:ascii="Times New Roman" w:eastAsia="Times New Roman" w:hAnsi="Times New Roman" w:cs="Times New Roman"/>
          <w:color w:val="FF0000"/>
          <w:sz w:val="144"/>
          <w:szCs w:val="144"/>
        </w:rPr>
      </w:pPr>
      <w:r w:rsidRPr="00E501AD">
        <w:rPr>
          <w:rFonts w:ascii="Times New Roman" w:eastAsia="Times New Roman" w:hAnsi="Times New Roman" w:cs="Times New Roman"/>
          <w:color w:val="FF0000"/>
          <w:sz w:val="144"/>
          <w:szCs w:val="144"/>
        </w:rPr>
        <w:t>Thank You</w:t>
      </w:r>
    </w:p>
    <w:sectPr w:rsidR="009A4EF1" w:rsidRPr="00E501AD" w:rsidSect="007611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0" w:header="720" w:footer="720" w:gutter="0"/>
      <w:pgBorders w:offsetFrom="page">
        <w:top w:val="twistedLines1" w:sz="18" w:space="24" w:color="00B050"/>
        <w:left w:val="twistedLines1" w:sz="18" w:space="24" w:color="00B050"/>
        <w:bottom w:val="twistedLines1" w:sz="18" w:space="24" w:color="00B050"/>
        <w:right w:val="twistedLines1" w:sz="18" w:space="24" w:color="00B050"/>
      </w:pgBorders>
      <w:pgNumType w:start="4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F9C" w:rsidRDefault="00282F9C" w:rsidP="00CD2626">
      <w:r>
        <w:separator/>
      </w:r>
    </w:p>
  </w:endnote>
  <w:endnote w:type="continuationSeparator" w:id="1">
    <w:p w:rsidR="00282F9C" w:rsidRDefault="00282F9C" w:rsidP="00CD2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B93" w:rsidRDefault="00336B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2"/>
        <w:szCs w:val="32"/>
      </w:rPr>
      <w:id w:val="75399680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:rsidR="00D016A9" w:rsidRPr="006C3563" w:rsidRDefault="006C3563" w:rsidP="00D016A9">
        <w:pPr>
          <w:pStyle w:val="Footer"/>
          <w:pBdr>
            <w:top w:val="single" w:sz="4" w:space="1" w:color="D9D9D9" w:themeColor="background1" w:themeShade="D9"/>
          </w:pBdr>
          <w:ind w:left="540" w:right="-873"/>
          <w:rPr>
            <w:b/>
            <w:bCs/>
            <w:color w:val="FF0000"/>
            <w:sz w:val="32"/>
            <w:szCs w:val="32"/>
          </w:rPr>
        </w:pPr>
        <w:r>
          <w:rPr>
            <w:b/>
            <w:bCs/>
            <w:sz w:val="32"/>
            <w:szCs w:val="32"/>
          </w:rPr>
          <w:t xml:space="preserve"> </w:t>
        </w:r>
        <w:r w:rsidR="00D016A9" w:rsidRPr="006C3563">
          <w:rPr>
            <w:b/>
            <w:bCs/>
            <w:sz w:val="32"/>
            <w:szCs w:val="32"/>
          </w:rPr>
          <w:t xml:space="preserve">   </w:t>
        </w:r>
        <w:r w:rsidR="00D016A9" w:rsidRPr="006C3563">
          <w:rPr>
            <w:b/>
            <w:bCs/>
            <w:color w:val="0070C0"/>
            <w:sz w:val="32"/>
            <w:szCs w:val="32"/>
          </w:rPr>
          <w:t>BIET(CE) - 146630307039, 146630307020</w:t>
        </w:r>
        <w:r>
          <w:rPr>
            <w:b/>
            <w:bCs/>
            <w:color w:val="000000" w:themeColor="text1"/>
            <w:sz w:val="32"/>
            <w:szCs w:val="32"/>
          </w:rPr>
          <w:t xml:space="preserve">      </w:t>
        </w:r>
        <w:r w:rsidR="00D016A9" w:rsidRPr="006C3563">
          <w:rPr>
            <w:b/>
            <w:bCs/>
            <w:color w:val="000000" w:themeColor="text1"/>
            <w:sz w:val="32"/>
            <w:szCs w:val="32"/>
          </w:rPr>
          <w:t xml:space="preserve">                                 </w:t>
        </w:r>
        <w:r w:rsidR="00DA2B20" w:rsidRPr="006C3563">
          <w:rPr>
            <w:b/>
            <w:bCs/>
            <w:color w:val="000000" w:themeColor="text1"/>
            <w:sz w:val="32"/>
            <w:szCs w:val="32"/>
          </w:rPr>
          <w:fldChar w:fldCharType="begin"/>
        </w:r>
        <w:r w:rsidR="00D016A9" w:rsidRPr="006C3563">
          <w:rPr>
            <w:b/>
            <w:bCs/>
            <w:color w:val="000000" w:themeColor="text1"/>
            <w:sz w:val="32"/>
            <w:szCs w:val="32"/>
          </w:rPr>
          <w:instrText xml:space="preserve"> PAGE   \* MERGEFORMAT </w:instrText>
        </w:r>
        <w:r w:rsidR="00DA2B20" w:rsidRPr="006C3563">
          <w:rPr>
            <w:b/>
            <w:bCs/>
            <w:color w:val="000000" w:themeColor="text1"/>
            <w:sz w:val="32"/>
            <w:szCs w:val="32"/>
          </w:rPr>
          <w:fldChar w:fldCharType="separate"/>
        </w:r>
        <w:r w:rsidR="00035424">
          <w:rPr>
            <w:b/>
            <w:bCs/>
            <w:noProof/>
            <w:color w:val="000000" w:themeColor="text1"/>
            <w:sz w:val="32"/>
            <w:szCs w:val="32"/>
          </w:rPr>
          <w:t>42</w:t>
        </w:r>
        <w:r w:rsidR="00DA2B20" w:rsidRPr="006C3563">
          <w:rPr>
            <w:b/>
            <w:bCs/>
            <w:color w:val="000000" w:themeColor="text1"/>
            <w:sz w:val="32"/>
            <w:szCs w:val="32"/>
          </w:rPr>
          <w:fldChar w:fldCharType="end"/>
        </w:r>
        <w:r w:rsidR="00D016A9" w:rsidRPr="006C3563">
          <w:rPr>
            <w:b/>
            <w:bCs/>
            <w:color w:val="000000" w:themeColor="text1"/>
            <w:sz w:val="32"/>
            <w:szCs w:val="32"/>
          </w:rPr>
          <w:t xml:space="preserve"> | </w:t>
        </w:r>
        <w:r w:rsidR="00D016A9" w:rsidRPr="006C3563">
          <w:rPr>
            <w:b/>
            <w:bCs/>
            <w:color w:val="000000" w:themeColor="text1"/>
            <w:spacing w:val="60"/>
            <w:sz w:val="32"/>
            <w:szCs w:val="32"/>
          </w:rPr>
          <w:t>Page</w:t>
        </w:r>
      </w:p>
    </w:sdtContent>
  </w:sdt>
  <w:p w:rsidR="00A1569A" w:rsidRPr="00835141" w:rsidRDefault="00282F9C" w:rsidP="00A1569A">
    <w:pPr>
      <w:pStyle w:val="Footer"/>
      <w:ind w:left="540" w:right="-900"/>
      <w:rPr>
        <w:rFonts w:ascii="Bookman Old Style" w:hAnsi="Bookman Old Style"/>
        <w:color w:val="0070C0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B93" w:rsidRDefault="00336B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F9C" w:rsidRDefault="00282F9C" w:rsidP="00CD2626">
      <w:r>
        <w:separator/>
      </w:r>
    </w:p>
  </w:footnote>
  <w:footnote w:type="continuationSeparator" w:id="1">
    <w:p w:rsidR="00282F9C" w:rsidRDefault="00282F9C" w:rsidP="00CD2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11" w:rsidRDefault="00DA2B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40141" o:spid="_x0000_s1026" type="#_x0000_t75" style="position:absolute;margin-left:0;margin-top:0;width:4in;height:319.8pt;z-index:-251655168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9" w:type="pct"/>
      <w:tblInd w:w="6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84"/>
      <w:gridCol w:w="1639"/>
    </w:tblGrid>
    <w:tr w:rsidR="00A1569A" w:rsidTr="00A1569A">
      <w:trPr>
        <w:trHeight w:val="288"/>
      </w:trPr>
      <w:sdt>
        <w:sdtPr>
          <w:rPr>
            <w:rFonts w:eastAsia="Arial"/>
            <w:b/>
            <w:spacing w:val="1"/>
            <w:w w:val="99"/>
            <w:sz w:val="32"/>
            <w:szCs w:val="32"/>
          </w:rPr>
          <w:alias w:val="Title"/>
          <w:id w:val="77761602"/>
          <w:placeholder>
            <w:docPart w:val="C6D0BF7AE6614A7CA54FE1E9141BFEA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487" w:type="dxa"/>
            </w:tcPr>
            <w:p w:rsidR="00A1569A" w:rsidRPr="00CD2626" w:rsidRDefault="00584B3F" w:rsidP="00584B3F">
              <w:pPr>
                <w:pStyle w:val="Header"/>
                <w:rPr>
                  <w:rFonts w:asciiTheme="majorHAnsi" w:eastAsiaTheme="majorEastAsia" w:hAnsiTheme="majorHAnsi" w:cstheme="majorBidi"/>
                  <w:color w:val="000000" w:themeColor="text1"/>
                  <w:sz w:val="36"/>
                  <w:szCs w:val="36"/>
                </w:rPr>
              </w:pPr>
              <w:r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</w:t>
              </w:r>
              <w:r w:rsidR="000A061C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 RETAIL</w:t>
              </w:r>
              <w:r w:rsidR="008A7EED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</w:t>
              </w:r>
              <w:r w:rsidRPr="00584B3F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FURNITURE  </w:t>
              </w:r>
              <w:r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                </w:t>
              </w:r>
              <w:r w:rsidRPr="00584B3F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>References &amp;Bibliography</w:t>
              </w:r>
            </w:p>
          </w:tc>
        </w:sdtContent>
      </w:sdt>
      <w:sdt>
        <w:sdtPr>
          <w:rPr>
            <w:rFonts w:eastAsiaTheme="majorEastAsia"/>
            <w:b/>
            <w:bCs/>
            <w:color w:val="00B0F0"/>
            <w:sz w:val="32"/>
            <w:szCs w:val="32"/>
          </w:rPr>
          <w:alias w:val="Year"/>
          <w:id w:val="77761609"/>
          <w:placeholder>
            <w:docPart w:val="17D48201DB92448CAE8B28DF2C9EBE3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73" w:type="dxa"/>
            </w:tcPr>
            <w:p w:rsidR="00A1569A" w:rsidRPr="001B1BFC" w:rsidRDefault="00CD2626" w:rsidP="00CD2626">
              <w:pPr>
                <w:pStyle w:val="Header"/>
                <w:rPr>
                  <w:rFonts w:eastAsiaTheme="majorEastAsia"/>
                  <w:b/>
                  <w:bCs/>
                  <w:color w:val="4F81BD" w:themeColor="accent1"/>
                  <w:sz w:val="32"/>
                  <w:szCs w:val="32"/>
                </w:rPr>
              </w:pPr>
              <w:r w:rsidRPr="001B1BFC">
                <w:rPr>
                  <w:rFonts w:eastAsiaTheme="majorEastAsia"/>
                  <w:b/>
                  <w:bCs/>
                  <w:color w:val="00B0F0"/>
                  <w:sz w:val="32"/>
                  <w:szCs w:val="32"/>
                </w:rPr>
                <w:t>2017</w:t>
              </w:r>
            </w:p>
          </w:tc>
        </w:sdtContent>
      </w:sdt>
    </w:tr>
  </w:tbl>
  <w:p w:rsidR="00A1569A" w:rsidRDefault="00282F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11" w:rsidRDefault="00DA2B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40140" o:spid="_x0000_s1025" type="#_x0000_t75" style="position:absolute;margin-left:0;margin-top:0;width:4in;height:319.8pt;z-index:-251656192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4EB3"/>
    <w:multiLevelType w:val="hybridMultilevel"/>
    <w:tmpl w:val="BFE66A3C"/>
    <w:lvl w:ilvl="0" w:tplc="0409000D">
      <w:start w:val="1"/>
      <w:numFmt w:val="bullet"/>
      <w:lvlText w:val="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14D845A2"/>
    <w:multiLevelType w:val="multilevel"/>
    <w:tmpl w:val="1D66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43ACD"/>
    <w:multiLevelType w:val="hybridMultilevel"/>
    <w:tmpl w:val="FE9C41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7154E1"/>
    <w:multiLevelType w:val="hybridMultilevel"/>
    <w:tmpl w:val="D884F62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E480A29"/>
    <w:multiLevelType w:val="multilevel"/>
    <w:tmpl w:val="F454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FB6759"/>
    <w:multiLevelType w:val="hybridMultilevel"/>
    <w:tmpl w:val="38F20CC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85C7FB8"/>
    <w:multiLevelType w:val="hybridMultilevel"/>
    <w:tmpl w:val="10502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56DB3"/>
    <w:multiLevelType w:val="hybridMultilevel"/>
    <w:tmpl w:val="778CC0F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6584EFE"/>
    <w:multiLevelType w:val="hybridMultilevel"/>
    <w:tmpl w:val="7DA45A44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>
    <w:nsid w:val="76FC67ED"/>
    <w:multiLevelType w:val="hybridMultilevel"/>
    <w:tmpl w:val="770C82A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A4EF1"/>
    <w:rsid w:val="00035424"/>
    <w:rsid w:val="000748B9"/>
    <w:rsid w:val="000A061C"/>
    <w:rsid w:val="00152E85"/>
    <w:rsid w:val="001B1BFC"/>
    <w:rsid w:val="001C0363"/>
    <w:rsid w:val="00206C49"/>
    <w:rsid w:val="00247406"/>
    <w:rsid w:val="00282F9C"/>
    <w:rsid w:val="00336B93"/>
    <w:rsid w:val="00386B5C"/>
    <w:rsid w:val="00394CD8"/>
    <w:rsid w:val="003F1A73"/>
    <w:rsid w:val="0048466A"/>
    <w:rsid w:val="00584B3F"/>
    <w:rsid w:val="005C36A5"/>
    <w:rsid w:val="006347BE"/>
    <w:rsid w:val="00656BB8"/>
    <w:rsid w:val="006C3563"/>
    <w:rsid w:val="00734FD2"/>
    <w:rsid w:val="00761120"/>
    <w:rsid w:val="00835141"/>
    <w:rsid w:val="00863B16"/>
    <w:rsid w:val="008A7EED"/>
    <w:rsid w:val="009A4EF1"/>
    <w:rsid w:val="009B09C7"/>
    <w:rsid w:val="009D0A79"/>
    <w:rsid w:val="009D3495"/>
    <w:rsid w:val="00A1484A"/>
    <w:rsid w:val="00AD3D70"/>
    <w:rsid w:val="00B4730E"/>
    <w:rsid w:val="00C0134E"/>
    <w:rsid w:val="00C41E97"/>
    <w:rsid w:val="00C81671"/>
    <w:rsid w:val="00CD2626"/>
    <w:rsid w:val="00D016A9"/>
    <w:rsid w:val="00D60F11"/>
    <w:rsid w:val="00D9190A"/>
    <w:rsid w:val="00DA2B20"/>
    <w:rsid w:val="00E501AD"/>
    <w:rsid w:val="00EF6B54"/>
    <w:rsid w:val="00FD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206C49"/>
    <w:pPr>
      <w:spacing w:before="100" w:beforeAutospacing="1" w:after="100" w:afterAutospacing="1"/>
      <w:outlineLvl w:val="2"/>
    </w:pPr>
    <w:rPr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4EF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4EF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9A4EF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4E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A4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EF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A4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EF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E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F1"/>
    <w:rPr>
      <w:rFonts w:ascii="Tahoma" w:eastAsia="Times New Roman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83514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06C49"/>
    <w:rPr>
      <w:rFonts w:ascii="Times New Roman" w:eastAsia="Times New Roman" w:hAnsi="Times New Roman" w:cs="Times New Roman"/>
      <w:b/>
      <w:bCs/>
      <w:sz w:val="27"/>
      <w:szCs w:val="27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02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29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php-complete-reference-Books/s?ie=UTF8&amp;page=1&amp;rh=n%3A976389031%2Ck%3Aphp%20%20the%20complete%20reference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epperfry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.in/url?sa=t&amp;rct=j&amp;q=&amp;esrc=s&amp;source=web&amp;cd=1&amp;sqi=2&amp;ved=0ahUKEwj7k57Y8pvTAhXBOY8KHex5AkQQFgg-MAA&amp;url=http%3A%2F%2Fshop.oreilly.com%2Fproduct%2F9780596004026.do&amp;usg=AFQjCNHrvcdlO5LEWdWe21XDF21J3seRKA&amp;bvm=bv.152180690,d.c2I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D0BF7AE6614A7CA54FE1E9141BF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72D6B-2663-483B-A346-739B66B80174}"/>
      </w:docPartPr>
      <w:docPartBody>
        <w:p w:rsidR="002E214D" w:rsidRDefault="00BB5674" w:rsidP="00BB5674">
          <w:pPr>
            <w:pStyle w:val="C6D0BF7AE6614A7CA54FE1E9141BFEA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7D48201DB92448CAE8B28DF2C9EB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10375-9B0C-4231-91D3-EBA18C349B9C}"/>
      </w:docPartPr>
      <w:docPartBody>
        <w:p w:rsidR="002E214D" w:rsidRDefault="00BB5674" w:rsidP="00BB5674">
          <w:pPr>
            <w:pStyle w:val="17D48201DB92448CAE8B28DF2C9EBE3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5674"/>
    <w:rsid w:val="002E214D"/>
    <w:rsid w:val="002F7F2F"/>
    <w:rsid w:val="00685E79"/>
    <w:rsid w:val="006C3BF9"/>
    <w:rsid w:val="00AF5E31"/>
    <w:rsid w:val="00BB5674"/>
    <w:rsid w:val="00DF6CB9"/>
    <w:rsid w:val="00E14AB6"/>
    <w:rsid w:val="00EA1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0BF7AE6614A7CA54FE1E9141BFEAE">
    <w:name w:val="C6D0BF7AE6614A7CA54FE1E9141BFEAE"/>
    <w:rsid w:val="00BB5674"/>
  </w:style>
  <w:style w:type="paragraph" w:customStyle="1" w:styleId="17D48201DB92448CAE8B28DF2C9EBE3F">
    <w:name w:val="17D48201DB92448CAE8B28DF2C9EBE3F"/>
    <w:rsid w:val="00BB56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RETAIL FURNITURE                    References &amp;Bibliography</vt:lpstr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RETAIL FURNITURE                    References &amp;Bibliography</dc:title>
  <dc:creator>Bhakti</dc:creator>
  <cp:lastModifiedBy>Bhakti</cp:lastModifiedBy>
  <cp:revision>34</cp:revision>
  <dcterms:created xsi:type="dcterms:W3CDTF">2017-03-17T15:33:00Z</dcterms:created>
  <dcterms:modified xsi:type="dcterms:W3CDTF">2017-04-11T16:38:00Z</dcterms:modified>
</cp:coreProperties>
</file>