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A7F8" w14:textId="77777777" w:rsidR="00C555FA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D39BD2C" w14:textId="77777777" w:rsidR="00C555FA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4B1AFFEC" w14:textId="77777777" w:rsidR="00C555FA" w:rsidRDefault="00C555FA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55FA" w14:paraId="5A8E20ED" w14:textId="77777777">
        <w:trPr>
          <w:jc w:val="center"/>
        </w:trPr>
        <w:tc>
          <w:tcPr>
            <w:tcW w:w="4508" w:type="dxa"/>
          </w:tcPr>
          <w:p w14:paraId="65D8F0C0" w14:textId="77777777" w:rsidR="00C555FA" w:rsidRDefault="00000000">
            <w:r>
              <w:t>Date</w:t>
            </w:r>
          </w:p>
        </w:tc>
        <w:tc>
          <w:tcPr>
            <w:tcW w:w="4843" w:type="dxa"/>
          </w:tcPr>
          <w:p w14:paraId="4E98E4CB" w14:textId="49DD94CE" w:rsidR="00C555FA" w:rsidRDefault="00000000">
            <w:r>
              <w:t>2</w:t>
            </w:r>
            <w:r w:rsidR="00CB0B28">
              <w:t>9</w:t>
            </w:r>
            <w:r>
              <w:t>-</w:t>
            </w:r>
            <w:r w:rsidR="00226AA5">
              <w:t>11</w:t>
            </w:r>
            <w:r>
              <w:t>-2025</w:t>
            </w:r>
          </w:p>
        </w:tc>
      </w:tr>
      <w:tr w:rsidR="00C555FA" w14:paraId="00C99F68" w14:textId="77777777">
        <w:trPr>
          <w:jc w:val="center"/>
        </w:trPr>
        <w:tc>
          <w:tcPr>
            <w:tcW w:w="4508" w:type="dxa"/>
          </w:tcPr>
          <w:p w14:paraId="1992147E" w14:textId="77777777" w:rsidR="00C555FA" w:rsidRDefault="00000000">
            <w:r>
              <w:t>Team ID</w:t>
            </w:r>
          </w:p>
        </w:tc>
        <w:tc>
          <w:tcPr>
            <w:tcW w:w="4843" w:type="dxa"/>
          </w:tcPr>
          <w:p w14:paraId="1428EAEF" w14:textId="77777777" w:rsidR="00C555FA" w:rsidRDefault="00C555FA"/>
        </w:tc>
      </w:tr>
      <w:tr w:rsidR="00C555FA" w14:paraId="695D027E" w14:textId="77777777">
        <w:trPr>
          <w:jc w:val="center"/>
        </w:trPr>
        <w:tc>
          <w:tcPr>
            <w:tcW w:w="4508" w:type="dxa"/>
          </w:tcPr>
          <w:p w14:paraId="51F4FE52" w14:textId="77777777" w:rsidR="00C555FA" w:rsidRDefault="00000000">
            <w:r>
              <w:t>Project Name</w:t>
            </w:r>
          </w:p>
        </w:tc>
        <w:tc>
          <w:tcPr>
            <w:tcW w:w="4843" w:type="dxa"/>
          </w:tcPr>
          <w:p w14:paraId="3ECD69B4" w14:textId="145891DF" w:rsidR="00C555FA" w:rsidRDefault="00CB0B28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>-Doctor Appointment</w:t>
            </w:r>
            <w:r w:rsidR="00226AA5">
              <w:t xml:space="preserve"> Booking System</w:t>
            </w:r>
          </w:p>
        </w:tc>
      </w:tr>
      <w:tr w:rsidR="00C555FA" w14:paraId="27641889" w14:textId="77777777">
        <w:trPr>
          <w:jc w:val="center"/>
        </w:trPr>
        <w:tc>
          <w:tcPr>
            <w:tcW w:w="4508" w:type="dxa"/>
          </w:tcPr>
          <w:p w14:paraId="30358F64" w14:textId="77777777" w:rsidR="00C555FA" w:rsidRDefault="00000000">
            <w:r>
              <w:t>Maximum Marks</w:t>
            </w:r>
          </w:p>
        </w:tc>
        <w:tc>
          <w:tcPr>
            <w:tcW w:w="4843" w:type="dxa"/>
          </w:tcPr>
          <w:p w14:paraId="11CAAD39" w14:textId="77777777" w:rsidR="00C555FA" w:rsidRDefault="00000000">
            <w:r>
              <w:t>4 Marks</w:t>
            </w:r>
          </w:p>
        </w:tc>
      </w:tr>
    </w:tbl>
    <w:p w14:paraId="460DF56B" w14:textId="77777777" w:rsidR="00C555FA" w:rsidRDefault="00C555FA">
      <w:pPr>
        <w:spacing w:after="160" w:line="259" w:lineRule="auto"/>
        <w:rPr>
          <w:b/>
        </w:rPr>
      </w:pPr>
    </w:p>
    <w:p w14:paraId="58590B2B" w14:textId="77777777" w:rsidR="00C555FA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7FCD8E2C" w14:textId="77777777" w:rsidR="00CB0B28" w:rsidRPr="00CB0B28" w:rsidRDefault="00CB0B28" w:rsidP="00CB0B28">
      <w:p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 xml:space="preserve">The </w:t>
      </w:r>
      <w:r w:rsidRPr="00CB0B28">
        <w:rPr>
          <w:b/>
          <w:bCs/>
          <w:lang w:val="en-US"/>
        </w:rPr>
        <w:t>Doctor Appointment Booking System</w:t>
      </w:r>
      <w:r w:rsidRPr="00CB0B28">
        <w:rPr>
          <w:lang w:val="en-US"/>
        </w:rPr>
        <w:t xml:space="preserve"> is designed using a secure and scalable </w:t>
      </w:r>
      <w:r w:rsidRPr="00CB0B28">
        <w:rPr>
          <w:b/>
          <w:bCs/>
          <w:lang w:val="en-US"/>
        </w:rPr>
        <w:t>3-tier architecture</w:t>
      </w:r>
      <w:r w:rsidRPr="00CB0B28">
        <w:rPr>
          <w:lang w:val="en-US"/>
        </w:rPr>
        <w:t xml:space="preserve">, separating the application into the </w:t>
      </w:r>
      <w:r w:rsidRPr="00CB0B28">
        <w:rPr>
          <w:b/>
          <w:bCs/>
          <w:lang w:val="en-US"/>
        </w:rPr>
        <w:t>presentation layer (UI)</w:t>
      </w:r>
      <w:r w:rsidRPr="00CB0B28">
        <w:rPr>
          <w:lang w:val="en-US"/>
        </w:rPr>
        <w:t xml:space="preserve">, </w:t>
      </w:r>
      <w:r w:rsidRPr="00CB0B28">
        <w:rPr>
          <w:b/>
          <w:bCs/>
          <w:lang w:val="en-US"/>
        </w:rPr>
        <w:t>business logic layer (appointments, doctors, patients)</w:t>
      </w:r>
      <w:r w:rsidRPr="00CB0B28">
        <w:rPr>
          <w:lang w:val="en-US"/>
        </w:rPr>
        <w:t xml:space="preserve">, and the </w:t>
      </w:r>
      <w:r w:rsidRPr="00CB0B28">
        <w:rPr>
          <w:b/>
          <w:bCs/>
          <w:lang w:val="en-US"/>
        </w:rPr>
        <w:t>data layer</w:t>
      </w:r>
      <w:r w:rsidRPr="00CB0B28">
        <w:rPr>
          <w:lang w:val="en-US"/>
        </w:rPr>
        <w:t>.</w:t>
      </w:r>
    </w:p>
    <w:p w14:paraId="0BD43BE7" w14:textId="77777777" w:rsidR="00CB0B28" w:rsidRPr="00CB0B28" w:rsidRDefault="00CB0B28" w:rsidP="00CB0B28">
      <w:p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This architecture supports:</w:t>
      </w:r>
    </w:p>
    <w:p w14:paraId="680AC197" w14:textId="77777777" w:rsidR="00CB0B28" w:rsidRPr="00CB0B28" w:rsidRDefault="00CB0B28" w:rsidP="00CB0B28">
      <w:pPr>
        <w:numPr>
          <w:ilvl w:val="0"/>
          <w:numId w:val="2"/>
        </w:num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real-time appointment booking</w:t>
      </w:r>
    </w:p>
    <w:p w14:paraId="7FB1B24A" w14:textId="77777777" w:rsidR="00CB0B28" w:rsidRPr="00CB0B28" w:rsidRDefault="00CB0B28" w:rsidP="00CB0B28">
      <w:pPr>
        <w:numPr>
          <w:ilvl w:val="0"/>
          <w:numId w:val="2"/>
        </w:num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secure authentication (Patient / Doctor / Admin)</w:t>
      </w:r>
    </w:p>
    <w:p w14:paraId="5F11CB6C" w14:textId="77777777" w:rsidR="00CB0B28" w:rsidRPr="00CB0B28" w:rsidRDefault="00CB0B28" w:rsidP="00CB0B28">
      <w:pPr>
        <w:numPr>
          <w:ilvl w:val="0"/>
          <w:numId w:val="2"/>
        </w:num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smooth video or chat consultations</w:t>
      </w:r>
    </w:p>
    <w:p w14:paraId="48B5E8E4" w14:textId="77777777" w:rsidR="00CB0B28" w:rsidRPr="00CB0B28" w:rsidRDefault="00CB0B28" w:rsidP="00CB0B28">
      <w:pPr>
        <w:numPr>
          <w:ilvl w:val="0"/>
          <w:numId w:val="2"/>
        </w:num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fast doctor search</w:t>
      </w:r>
    </w:p>
    <w:p w14:paraId="05B459EF" w14:textId="77777777" w:rsidR="00CB0B28" w:rsidRPr="00CB0B28" w:rsidRDefault="00CB0B28" w:rsidP="00CB0B28">
      <w:pPr>
        <w:numPr>
          <w:ilvl w:val="0"/>
          <w:numId w:val="2"/>
        </w:numPr>
        <w:tabs>
          <w:tab w:val="left" w:pos="2320"/>
        </w:tabs>
        <w:spacing w:after="160" w:line="259" w:lineRule="auto"/>
        <w:rPr>
          <w:lang w:val="en-US"/>
        </w:rPr>
      </w:pPr>
      <w:r w:rsidRPr="00CB0B28">
        <w:rPr>
          <w:lang w:val="en-US"/>
        </w:rPr>
        <w:t>integration with payment gateways</w:t>
      </w:r>
    </w:p>
    <w:p w14:paraId="3B2FF531" w14:textId="77777777" w:rsidR="00097EEE" w:rsidRDefault="00097EEE">
      <w:pPr>
        <w:tabs>
          <w:tab w:val="left" w:pos="2320"/>
        </w:tabs>
        <w:spacing w:after="160" w:line="259" w:lineRule="auto"/>
        <w:rPr>
          <w:b/>
        </w:rPr>
      </w:pPr>
    </w:p>
    <w:p w14:paraId="1E6C297F" w14:textId="0356FCE1" w:rsidR="00C555FA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r w:rsidR="00321BE8">
        <w:rPr>
          <w:b/>
        </w:rPr>
        <w:t>1:</w:t>
      </w:r>
      <w:r>
        <w:rPr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443"/>
        <w:gridCol w:w="3897"/>
        <w:gridCol w:w="1961"/>
      </w:tblGrid>
      <w:tr w:rsidR="00CB0B28" w:rsidRPr="00CB0B28" w14:paraId="7B1943D0" w14:textId="77777777" w:rsidTr="00CB0B28">
        <w:tc>
          <w:tcPr>
            <w:tcW w:w="0" w:type="auto"/>
            <w:hideMark/>
          </w:tcPr>
          <w:p w14:paraId="1F0CDC44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proofErr w:type="gramStart"/>
            <w:r w:rsidRPr="00CB0B28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6AD8CC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5D0BD782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2A57886B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Technology</w:t>
            </w:r>
          </w:p>
        </w:tc>
      </w:tr>
      <w:tr w:rsidR="00CB0B28" w:rsidRPr="00CB0B28" w14:paraId="66305C95" w14:textId="77777777" w:rsidTr="00CB0B28">
        <w:tc>
          <w:tcPr>
            <w:tcW w:w="0" w:type="auto"/>
            <w:hideMark/>
          </w:tcPr>
          <w:p w14:paraId="134B85B1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35485FB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User Interface</w:t>
            </w:r>
          </w:p>
        </w:tc>
        <w:tc>
          <w:tcPr>
            <w:tcW w:w="0" w:type="auto"/>
            <w:hideMark/>
          </w:tcPr>
          <w:p w14:paraId="6CA4CE3D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Web interface for patients, doctors, and admin to search doctors, manage schedules, and book appointments.</w:t>
            </w:r>
          </w:p>
        </w:tc>
        <w:tc>
          <w:tcPr>
            <w:tcW w:w="0" w:type="auto"/>
            <w:hideMark/>
          </w:tcPr>
          <w:p w14:paraId="0988F51F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HTML, CSS, JavaScript / React.js</w:t>
            </w:r>
          </w:p>
        </w:tc>
      </w:tr>
      <w:tr w:rsidR="00CB0B28" w:rsidRPr="00CB0B28" w14:paraId="34A9C37F" w14:textId="77777777" w:rsidTr="00CB0B28">
        <w:tc>
          <w:tcPr>
            <w:tcW w:w="0" w:type="auto"/>
            <w:hideMark/>
          </w:tcPr>
          <w:p w14:paraId="685CB46A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82431D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Application Logic – Patient Services</w:t>
            </w:r>
          </w:p>
        </w:tc>
        <w:tc>
          <w:tcPr>
            <w:tcW w:w="0" w:type="auto"/>
            <w:hideMark/>
          </w:tcPr>
          <w:p w14:paraId="6B558BFF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Handles doctor search, appointment booking, medical history, and notifications.</w:t>
            </w:r>
          </w:p>
        </w:tc>
        <w:tc>
          <w:tcPr>
            <w:tcW w:w="0" w:type="auto"/>
            <w:hideMark/>
          </w:tcPr>
          <w:p w14:paraId="4BE89505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Node.js, Express.js</w:t>
            </w:r>
          </w:p>
        </w:tc>
      </w:tr>
      <w:tr w:rsidR="00CB0B28" w:rsidRPr="00CB0B28" w14:paraId="172A6364" w14:textId="77777777" w:rsidTr="00CB0B28">
        <w:tc>
          <w:tcPr>
            <w:tcW w:w="0" w:type="auto"/>
            <w:hideMark/>
          </w:tcPr>
          <w:p w14:paraId="6FBDC171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DB2F1E0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Application Logic – Doctor &amp; Admin Services</w:t>
            </w:r>
          </w:p>
        </w:tc>
        <w:tc>
          <w:tcPr>
            <w:tcW w:w="0" w:type="auto"/>
            <w:hideMark/>
          </w:tcPr>
          <w:p w14:paraId="34F618E2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Manages doctor availability, prescription upload, admin verifications, and user management.</w:t>
            </w:r>
          </w:p>
        </w:tc>
        <w:tc>
          <w:tcPr>
            <w:tcW w:w="0" w:type="auto"/>
            <w:hideMark/>
          </w:tcPr>
          <w:p w14:paraId="60256F44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Node.js, Express.js, React.js</w:t>
            </w:r>
          </w:p>
        </w:tc>
      </w:tr>
      <w:tr w:rsidR="00CB0B28" w:rsidRPr="00CB0B28" w14:paraId="5AE90564" w14:textId="77777777" w:rsidTr="00CB0B28">
        <w:tc>
          <w:tcPr>
            <w:tcW w:w="0" w:type="auto"/>
            <w:hideMark/>
          </w:tcPr>
          <w:p w14:paraId="5033A514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850E17B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Database</w:t>
            </w:r>
          </w:p>
        </w:tc>
        <w:tc>
          <w:tcPr>
            <w:tcW w:w="0" w:type="auto"/>
            <w:hideMark/>
          </w:tcPr>
          <w:p w14:paraId="01E71723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Stores patient data, doctor profiles, bookings, prescriptions, and payment records.</w:t>
            </w:r>
          </w:p>
        </w:tc>
        <w:tc>
          <w:tcPr>
            <w:tcW w:w="0" w:type="auto"/>
            <w:hideMark/>
          </w:tcPr>
          <w:p w14:paraId="196F38F6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MongoDB / MySQL</w:t>
            </w:r>
          </w:p>
        </w:tc>
      </w:tr>
      <w:tr w:rsidR="00CB0B28" w:rsidRPr="00CB0B28" w14:paraId="5FDDFE9B" w14:textId="77777777" w:rsidTr="00CB0B28">
        <w:tc>
          <w:tcPr>
            <w:tcW w:w="0" w:type="auto"/>
            <w:hideMark/>
          </w:tcPr>
          <w:p w14:paraId="3880BDDF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E00E71C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Real-Time Communication</w:t>
            </w:r>
          </w:p>
        </w:tc>
        <w:tc>
          <w:tcPr>
            <w:tcW w:w="0" w:type="auto"/>
            <w:hideMark/>
          </w:tcPr>
          <w:p w14:paraId="43AEE182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Enables video consultation, chat messaging, and live updates.</w:t>
            </w:r>
          </w:p>
        </w:tc>
        <w:tc>
          <w:tcPr>
            <w:tcW w:w="0" w:type="auto"/>
            <w:hideMark/>
          </w:tcPr>
          <w:p w14:paraId="270E04E1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WebRTC, Socket.io</w:t>
            </w:r>
          </w:p>
        </w:tc>
      </w:tr>
      <w:tr w:rsidR="00CB0B28" w:rsidRPr="00CB0B28" w14:paraId="3B7197B8" w14:textId="77777777" w:rsidTr="00CB0B28">
        <w:tc>
          <w:tcPr>
            <w:tcW w:w="0" w:type="auto"/>
            <w:hideMark/>
          </w:tcPr>
          <w:p w14:paraId="627D7C77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31CBA40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Authentication &amp; Security</w:t>
            </w:r>
          </w:p>
        </w:tc>
        <w:tc>
          <w:tcPr>
            <w:tcW w:w="0" w:type="auto"/>
            <w:hideMark/>
          </w:tcPr>
          <w:p w14:paraId="0021D4A3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Handles role-based login and secure access control.</w:t>
            </w:r>
          </w:p>
        </w:tc>
        <w:tc>
          <w:tcPr>
            <w:tcW w:w="0" w:type="auto"/>
            <w:hideMark/>
          </w:tcPr>
          <w:p w14:paraId="2CE72B37" w14:textId="77777777" w:rsidR="00CB0B28" w:rsidRPr="00CB0B28" w:rsidRDefault="00CB0B28" w:rsidP="00CB0B28">
            <w:pPr>
              <w:tabs>
                <w:tab w:val="left" w:pos="2320"/>
              </w:tabs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 xml:space="preserve">JWT, </w:t>
            </w:r>
            <w:proofErr w:type="spellStart"/>
            <w:r w:rsidRPr="00CB0B28">
              <w:rPr>
                <w:lang w:val="en-US"/>
              </w:rPr>
              <w:t>bcrypt</w:t>
            </w:r>
            <w:proofErr w:type="spellEnd"/>
            <w:r w:rsidRPr="00CB0B28">
              <w:rPr>
                <w:lang w:val="en-US"/>
              </w:rPr>
              <w:t>, HTTPS</w:t>
            </w:r>
          </w:p>
        </w:tc>
      </w:tr>
    </w:tbl>
    <w:p w14:paraId="632CFB02" w14:textId="77777777" w:rsidR="00CB0B28" w:rsidRDefault="00CB0B28">
      <w:pPr>
        <w:tabs>
          <w:tab w:val="left" w:pos="2320"/>
        </w:tabs>
        <w:spacing w:after="160" w:line="259" w:lineRule="auto"/>
        <w:rPr>
          <w:b/>
        </w:rPr>
      </w:pPr>
    </w:p>
    <w:p w14:paraId="470C5424" w14:textId="77777777" w:rsidR="00C555FA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lastRenderedPageBreak/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18"/>
        <w:gridCol w:w="4052"/>
        <w:gridCol w:w="2031"/>
      </w:tblGrid>
      <w:tr w:rsidR="00CB0B28" w:rsidRPr="00CB0B28" w14:paraId="58BA379A" w14:textId="77777777" w:rsidTr="00CB0B28">
        <w:tc>
          <w:tcPr>
            <w:tcW w:w="0" w:type="auto"/>
            <w:hideMark/>
          </w:tcPr>
          <w:p w14:paraId="2D520784" w14:textId="77777777" w:rsidR="00CB0B28" w:rsidRPr="00CB0B28" w:rsidRDefault="00CB0B28" w:rsidP="00CB0B28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proofErr w:type="gramStart"/>
            <w:r w:rsidRPr="00CB0B28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F7285F" w14:textId="77777777" w:rsidR="00CB0B28" w:rsidRPr="00CB0B28" w:rsidRDefault="00CB0B28" w:rsidP="00CB0B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Characteristics</w:t>
            </w:r>
          </w:p>
        </w:tc>
        <w:tc>
          <w:tcPr>
            <w:tcW w:w="0" w:type="auto"/>
            <w:hideMark/>
          </w:tcPr>
          <w:p w14:paraId="2AD4A10D" w14:textId="77777777" w:rsidR="00CB0B28" w:rsidRPr="00CB0B28" w:rsidRDefault="00CB0B28" w:rsidP="00CB0B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3A332FB6" w14:textId="77777777" w:rsidR="00CB0B28" w:rsidRPr="00CB0B28" w:rsidRDefault="00CB0B28" w:rsidP="00CB0B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B0B28">
              <w:rPr>
                <w:b/>
                <w:bCs/>
                <w:lang w:val="en-US"/>
              </w:rPr>
              <w:t>Technology</w:t>
            </w:r>
          </w:p>
        </w:tc>
      </w:tr>
      <w:tr w:rsidR="00CB0B28" w:rsidRPr="00CB0B28" w14:paraId="0DBC8BC9" w14:textId="77777777" w:rsidTr="00CB0B28">
        <w:tc>
          <w:tcPr>
            <w:tcW w:w="0" w:type="auto"/>
            <w:hideMark/>
          </w:tcPr>
          <w:p w14:paraId="7AF3EAA7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A7E1574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Open-Source Frameworks</w:t>
            </w:r>
          </w:p>
        </w:tc>
        <w:tc>
          <w:tcPr>
            <w:tcW w:w="0" w:type="auto"/>
            <w:hideMark/>
          </w:tcPr>
          <w:p w14:paraId="520A0F08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Fast and responsive UI development.</w:t>
            </w:r>
          </w:p>
        </w:tc>
        <w:tc>
          <w:tcPr>
            <w:tcW w:w="0" w:type="auto"/>
            <w:hideMark/>
          </w:tcPr>
          <w:p w14:paraId="66EF848A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React.js, Tailwind CSS</w:t>
            </w:r>
          </w:p>
        </w:tc>
      </w:tr>
      <w:tr w:rsidR="00CB0B28" w:rsidRPr="00CB0B28" w14:paraId="286CBBEF" w14:textId="77777777" w:rsidTr="00CB0B28">
        <w:tc>
          <w:tcPr>
            <w:tcW w:w="0" w:type="auto"/>
            <w:hideMark/>
          </w:tcPr>
          <w:p w14:paraId="154B55D8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628FF50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Scalable Architecture</w:t>
            </w:r>
          </w:p>
        </w:tc>
        <w:tc>
          <w:tcPr>
            <w:tcW w:w="0" w:type="auto"/>
            <w:hideMark/>
          </w:tcPr>
          <w:p w14:paraId="6DD74A3F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3-tier model enabling multiple doctor–patient interactions simultaneously.</w:t>
            </w:r>
          </w:p>
        </w:tc>
        <w:tc>
          <w:tcPr>
            <w:tcW w:w="0" w:type="auto"/>
            <w:hideMark/>
          </w:tcPr>
          <w:p w14:paraId="774836D7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MVC</w:t>
            </w:r>
          </w:p>
        </w:tc>
      </w:tr>
      <w:tr w:rsidR="00CB0B28" w:rsidRPr="00CB0B28" w14:paraId="46C40C39" w14:textId="77777777" w:rsidTr="00CB0B28">
        <w:tc>
          <w:tcPr>
            <w:tcW w:w="0" w:type="auto"/>
            <w:hideMark/>
          </w:tcPr>
          <w:p w14:paraId="6E7293F7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CA36A42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Secure Access</w:t>
            </w:r>
          </w:p>
        </w:tc>
        <w:tc>
          <w:tcPr>
            <w:tcW w:w="0" w:type="auto"/>
            <w:hideMark/>
          </w:tcPr>
          <w:p w14:paraId="643045CF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Only authenticated &amp; verified users can access sensitive features.</w:t>
            </w:r>
          </w:p>
        </w:tc>
        <w:tc>
          <w:tcPr>
            <w:tcW w:w="0" w:type="auto"/>
            <w:hideMark/>
          </w:tcPr>
          <w:p w14:paraId="2AF2FC41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JWT, HTTPS</w:t>
            </w:r>
          </w:p>
        </w:tc>
      </w:tr>
      <w:tr w:rsidR="00CB0B28" w:rsidRPr="00CB0B28" w14:paraId="4BFCF266" w14:textId="77777777" w:rsidTr="00CB0B28">
        <w:tc>
          <w:tcPr>
            <w:tcW w:w="0" w:type="auto"/>
            <w:hideMark/>
          </w:tcPr>
          <w:p w14:paraId="6A15D2E7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248CCD8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Real-Time Features</w:t>
            </w:r>
          </w:p>
        </w:tc>
        <w:tc>
          <w:tcPr>
            <w:tcW w:w="0" w:type="auto"/>
            <w:hideMark/>
          </w:tcPr>
          <w:p w14:paraId="1DE76E03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Supports real-time chat and video calls.</w:t>
            </w:r>
          </w:p>
        </w:tc>
        <w:tc>
          <w:tcPr>
            <w:tcW w:w="0" w:type="auto"/>
            <w:hideMark/>
          </w:tcPr>
          <w:p w14:paraId="52742003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WebRTC, Socket.io</w:t>
            </w:r>
          </w:p>
        </w:tc>
      </w:tr>
      <w:tr w:rsidR="00CB0B28" w:rsidRPr="00CB0B28" w14:paraId="116F2984" w14:textId="77777777" w:rsidTr="00CB0B28">
        <w:tc>
          <w:tcPr>
            <w:tcW w:w="0" w:type="auto"/>
            <w:hideMark/>
          </w:tcPr>
          <w:p w14:paraId="41EC0EB1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7FC7BC3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Cross-Platform Support</w:t>
            </w:r>
          </w:p>
        </w:tc>
        <w:tc>
          <w:tcPr>
            <w:tcW w:w="0" w:type="auto"/>
            <w:hideMark/>
          </w:tcPr>
          <w:p w14:paraId="4C24AB0D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Works on mobile, tablet, and desktop browsers.</w:t>
            </w:r>
          </w:p>
        </w:tc>
        <w:tc>
          <w:tcPr>
            <w:tcW w:w="0" w:type="auto"/>
            <w:hideMark/>
          </w:tcPr>
          <w:p w14:paraId="35C2E8F1" w14:textId="77777777" w:rsidR="00CB0B28" w:rsidRPr="00CB0B28" w:rsidRDefault="00CB0B28" w:rsidP="00CB0B28">
            <w:pPr>
              <w:spacing w:after="160" w:line="259" w:lineRule="auto"/>
              <w:rPr>
                <w:lang w:val="en-US"/>
              </w:rPr>
            </w:pPr>
            <w:r w:rsidRPr="00CB0B28">
              <w:rPr>
                <w:lang w:val="en-US"/>
              </w:rPr>
              <w:t>React.js responsive design</w:t>
            </w:r>
          </w:p>
        </w:tc>
      </w:tr>
    </w:tbl>
    <w:p w14:paraId="1100DDD5" w14:textId="77777777" w:rsidR="00097EEE" w:rsidRDefault="00097EEE">
      <w:pPr>
        <w:spacing w:after="160" w:line="259" w:lineRule="auto"/>
        <w:rPr>
          <w:b/>
        </w:rPr>
      </w:pPr>
    </w:p>
    <w:p w14:paraId="1B9D1703" w14:textId="77777777" w:rsidR="00097EEE" w:rsidRDefault="00097EEE">
      <w:pPr>
        <w:spacing w:after="160" w:line="259" w:lineRule="auto"/>
        <w:rPr>
          <w:b/>
        </w:rPr>
      </w:pPr>
    </w:p>
    <w:p w14:paraId="183EA1F9" w14:textId="39DE2E25" w:rsidR="00C555FA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35D89251" w14:textId="77777777" w:rsidR="00C555FA" w:rsidRDefault="00C555FA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5072047E" w14:textId="77777777" w:rsidR="00C555FA" w:rsidRDefault="00C555FA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41233229" w14:textId="365D8CA3" w:rsidR="00C555FA" w:rsidRDefault="00C555FA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Reference</w:t>
        </w:r>
      </w:hyperlink>
    </w:p>
    <w:p w14:paraId="7E48274E" w14:textId="77777777" w:rsidR="00C555FA" w:rsidRDefault="00C555FA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118E86D" w14:textId="77777777" w:rsidR="00C555FA" w:rsidRDefault="00C555FA">
      <w:pPr>
        <w:spacing w:after="160" w:line="259" w:lineRule="auto"/>
        <w:rPr>
          <w:b/>
        </w:rPr>
      </w:pPr>
    </w:p>
    <w:p w14:paraId="239978A3" w14:textId="77777777" w:rsidR="00C555FA" w:rsidRDefault="00C555FA">
      <w:pPr>
        <w:spacing w:after="160" w:line="259" w:lineRule="auto"/>
        <w:rPr>
          <w:b/>
        </w:rPr>
      </w:pPr>
    </w:p>
    <w:p w14:paraId="51B5D34A" w14:textId="77777777" w:rsidR="00C555FA" w:rsidRDefault="00C555FA">
      <w:pPr>
        <w:spacing w:after="160" w:line="259" w:lineRule="auto"/>
        <w:rPr>
          <w:b/>
        </w:rPr>
      </w:pPr>
    </w:p>
    <w:p w14:paraId="4777A210" w14:textId="77777777" w:rsidR="00C555FA" w:rsidRDefault="00C555FA"/>
    <w:sectPr w:rsidR="00C555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4CDB"/>
    <w:multiLevelType w:val="multilevel"/>
    <w:tmpl w:val="767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53E76"/>
    <w:multiLevelType w:val="multilevel"/>
    <w:tmpl w:val="7D82614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904412277">
    <w:abstractNumId w:val="1"/>
  </w:num>
  <w:num w:numId="2" w16cid:durableId="103935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FA"/>
    <w:rsid w:val="00097EEE"/>
    <w:rsid w:val="00226AA5"/>
    <w:rsid w:val="00321BE8"/>
    <w:rsid w:val="003F4FA3"/>
    <w:rsid w:val="00932DDE"/>
    <w:rsid w:val="00A0793B"/>
    <w:rsid w:val="00C555FA"/>
    <w:rsid w:val="00CB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B4CE"/>
  <w15:docId w15:val="{7283D819-DDEE-434A-A202-84D211C2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Sasikumar P</cp:lastModifiedBy>
  <cp:revision>2</cp:revision>
  <dcterms:created xsi:type="dcterms:W3CDTF">2025-11-29T06:56:00Z</dcterms:created>
  <dcterms:modified xsi:type="dcterms:W3CDTF">2025-11-29T06:56:00Z</dcterms:modified>
</cp:coreProperties>
</file>