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2CDC1" w14:textId="77777777" w:rsidR="00D44FA5" w:rsidRPr="00702999" w:rsidRDefault="00D44FA5" w:rsidP="004F6063">
      <w:pPr>
        <w:pStyle w:val="Title"/>
      </w:pPr>
      <w:bookmarkStart w:id="0" w:name="_GoBack"/>
      <w:bookmarkEnd w:id="0"/>
      <w:r w:rsidRPr="00702999">
        <w:rPr>
          <w:rFonts w:eastAsia="Calibri"/>
          <w:noProof/>
          <w:lang w:eastAsia="pl-PL"/>
        </w:rPr>
        <w:t>Oświadczenie o udzieleniu Uczelni licencji do pracy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4403"/>
      </w:tblGrid>
      <w:tr w:rsidR="00D44FA5" w:rsidRPr="007873A8" w14:paraId="7966488A" w14:textId="77777777" w:rsidTr="00596A15">
        <w:tc>
          <w:tcPr>
            <w:tcW w:w="4403" w:type="dxa"/>
          </w:tcPr>
          <w:p w14:paraId="54DC2E04" w14:textId="77777777" w:rsidR="00D44FA5" w:rsidRPr="00702999" w:rsidRDefault="00D44FA5" w:rsidP="00596A15">
            <w:pPr>
              <w:pStyle w:val="NoSpacing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>Politechnika Warszawska</w:t>
            </w:r>
          </w:p>
          <w:p w14:paraId="1DDE458B" w14:textId="77777777" w:rsidR="00D44FA5" w:rsidRPr="007873A8" w:rsidRDefault="00D44FA5" w:rsidP="00596A15">
            <w:pPr>
              <w:pStyle w:val="NoSpacing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>Wydział Fizyki</w:t>
            </w:r>
          </w:p>
        </w:tc>
        <w:tc>
          <w:tcPr>
            <w:tcW w:w="4403" w:type="dxa"/>
          </w:tcPr>
          <w:p w14:paraId="731EA329" w14:textId="77777777" w:rsidR="00D44FA5" w:rsidRPr="007873A8" w:rsidRDefault="00D44FA5" w:rsidP="00596A15">
            <w:pPr>
              <w:pStyle w:val="NoSpacing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44FA5" w:rsidRPr="007873A8" w14:paraId="3EE067E8" w14:textId="77777777" w:rsidTr="00596A15">
        <w:trPr>
          <w:trHeight w:val="7774"/>
        </w:trPr>
        <w:tc>
          <w:tcPr>
            <w:tcW w:w="8806" w:type="dxa"/>
            <w:gridSpan w:val="2"/>
            <w:vAlign w:val="center"/>
          </w:tcPr>
          <w:p w14:paraId="63F9BEA8" w14:textId="77777777" w:rsidR="00D44FA5" w:rsidRPr="007873A8" w:rsidRDefault="00D44FA5" w:rsidP="00596A15">
            <w:pPr>
              <w:pStyle w:val="NoSpacing"/>
              <w:rPr>
                <w:rFonts w:ascii="Arial" w:hAnsi="Arial" w:cs="Arial"/>
                <w:bCs/>
                <w:sz w:val="28"/>
              </w:rPr>
            </w:pPr>
          </w:p>
          <w:p w14:paraId="7F141BDA" w14:textId="1DDEA7F2" w:rsidR="00D44FA5" w:rsidRPr="00702999" w:rsidRDefault="00D44FA5" w:rsidP="00596A15">
            <w:pPr>
              <w:pStyle w:val="NoSpacing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>Ja, niżej podpisany:</w:t>
            </w:r>
          </w:p>
          <w:p w14:paraId="417D7ED2" w14:textId="77777777" w:rsidR="00D44FA5" w:rsidRPr="00702999" w:rsidRDefault="00D44FA5" w:rsidP="00596A15">
            <w:pPr>
              <w:pStyle w:val="NoSpacing"/>
              <w:rPr>
                <w:rFonts w:ascii="Arial" w:hAnsi="Arial" w:cs="Arial"/>
                <w:i/>
              </w:rPr>
            </w:pPr>
          </w:p>
          <w:p w14:paraId="06770540" w14:textId="62E9FDCB" w:rsidR="00D44FA5" w:rsidRPr="00702999" w:rsidRDefault="00D44FA5" w:rsidP="00596A15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702999">
              <w:rPr>
                <w:rFonts w:ascii="Arial" w:hAnsi="Arial" w:cs="Arial"/>
                <w:b/>
                <w:i/>
              </w:rPr>
              <w:t>(</w:t>
            </w:r>
            <w:proofErr w:type="spellStart"/>
            <w:r w:rsidR="004E2AB5">
              <w:rPr>
                <w:rFonts w:ascii="Arial" w:hAnsi="Arial" w:cs="Arial"/>
                <w:b/>
                <w:i/>
              </w:rPr>
              <w:t>Vitali</w:t>
            </w:r>
            <w:proofErr w:type="spellEnd"/>
            <w:r w:rsidR="004E2AB5">
              <w:rPr>
                <w:rFonts w:ascii="Arial" w:hAnsi="Arial" w:cs="Arial"/>
                <w:b/>
                <w:i/>
              </w:rPr>
              <w:t xml:space="preserve"> Kozak</w:t>
            </w:r>
            <w:r w:rsidRPr="00702999">
              <w:rPr>
                <w:rFonts w:ascii="Arial" w:hAnsi="Arial" w:cs="Arial"/>
                <w:b/>
                <w:i/>
              </w:rPr>
              <w:t xml:space="preserve">, </w:t>
            </w:r>
            <w:r w:rsidR="004E2AB5">
              <w:rPr>
                <w:rFonts w:ascii="Arial" w:hAnsi="Arial" w:cs="Arial"/>
                <w:b/>
                <w:i/>
              </w:rPr>
              <w:t>256481</w:t>
            </w:r>
            <w:r w:rsidRPr="00702999">
              <w:rPr>
                <w:rFonts w:ascii="Arial" w:hAnsi="Arial" w:cs="Arial"/>
                <w:b/>
                <w:i/>
              </w:rPr>
              <w:t>)</w:t>
            </w:r>
          </w:p>
          <w:p w14:paraId="1F111C41" w14:textId="77777777" w:rsidR="00D44FA5" w:rsidRPr="00702999" w:rsidRDefault="00D44FA5" w:rsidP="00596A15">
            <w:pPr>
              <w:pStyle w:val="NoSpacing"/>
              <w:rPr>
                <w:rFonts w:ascii="Arial" w:hAnsi="Arial" w:cs="Arial"/>
              </w:rPr>
            </w:pPr>
          </w:p>
          <w:p w14:paraId="6E759F56" w14:textId="6CF241C7" w:rsidR="00D44FA5" w:rsidRPr="00702999" w:rsidRDefault="00D44FA5" w:rsidP="00596A15">
            <w:pPr>
              <w:pStyle w:val="NoSpacing"/>
              <w:jc w:val="both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>student Wydziału Fizyki Politechniki Warszawskiej, niniejszym oświadczam, że zachowując moje prawa autorskie udzielam Politechnice Warszawskiej nieograniczonej w czasie, nieodpłatnej licencji wyłącznej do korzystania z przedstawionej dokumentacji pracy dyplomowej pt.</w:t>
            </w:r>
          </w:p>
          <w:p w14:paraId="316E8926" w14:textId="77777777" w:rsidR="00D44FA5" w:rsidRPr="00702999" w:rsidRDefault="00D44FA5" w:rsidP="00596A15">
            <w:pPr>
              <w:pStyle w:val="NoSpacing"/>
              <w:rPr>
                <w:rFonts w:ascii="Arial" w:hAnsi="Arial" w:cs="Arial"/>
              </w:rPr>
            </w:pPr>
          </w:p>
          <w:p w14:paraId="7D238BD8" w14:textId="77777777" w:rsidR="00824CAD" w:rsidRPr="00702999" w:rsidRDefault="00824CAD" w:rsidP="00824CAD">
            <w:pPr>
              <w:pStyle w:val="NoSpacing"/>
              <w:spacing w:before="240"/>
              <w:jc w:val="center"/>
              <w:rPr>
                <w:rFonts w:ascii="Arial" w:hAnsi="Arial" w:cs="Arial"/>
                <w:b/>
                <w:i/>
              </w:rPr>
            </w:pPr>
            <w:r w:rsidRPr="00702999">
              <w:rPr>
                <w:rFonts w:ascii="Arial" w:hAnsi="Arial" w:cs="Arial"/>
                <w:b/>
                <w:i/>
              </w:rPr>
              <w:t>(</w:t>
            </w:r>
            <w:r w:rsidRPr="005B73AA">
              <w:rPr>
                <w:rFonts w:ascii="Arial" w:hAnsi="Arial" w:cs="Arial"/>
                <w:b/>
                <w:i/>
              </w:rPr>
              <w:t>Rozpraszanie ramanowskie w próbkach objętościowych i cienkich warstwach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Ga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3</m:t>
                  </m:r>
                </m:sub>
              </m:sSub>
            </m:oMath>
            <w:r w:rsidRPr="00702999">
              <w:rPr>
                <w:rFonts w:ascii="Arial" w:hAnsi="Arial" w:cs="Arial"/>
                <w:b/>
                <w:i/>
              </w:rPr>
              <w:t>)</w:t>
            </w:r>
          </w:p>
          <w:p w14:paraId="5219AB22" w14:textId="77777777" w:rsidR="00D44FA5" w:rsidRPr="00702999" w:rsidRDefault="00D44FA5" w:rsidP="00596A15">
            <w:pPr>
              <w:pStyle w:val="NoSpacing"/>
              <w:rPr>
                <w:rFonts w:ascii="Arial" w:hAnsi="Arial" w:cs="Arial"/>
              </w:rPr>
            </w:pPr>
          </w:p>
          <w:p w14:paraId="3DC70CB2" w14:textId="77777777" w:rsidR="00D44FA5" w:rsidRPr="00702999" w:rsidRDefault="00D44FA5" w:rsidP="00596A15">
            <w:pPr>
              <w:pStyle w:val="NoSpacing"/>
              <w:jc w:val="both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>w zakresie jej publicznego udostępniania i rozpowszechniania w wersji drukowanej i elektronicznej</w:t>
            </w:r>
            <w:r w:rsidRPr="00702999">
              <w:rPr>
                <w:rStyle w:val="FootnoteReference"/>
                <w:rFonts w:ascii="Arial" w:hAnsi="Arial" w:cs="Arial"/>
              </w:rPr>
              <w:footnoteReference w:id="1"/>
            </w:r>
            <w:r w:rsidRPr="00702999">
              <w:rPr>
                <w:rFonts w:ascii="Arial" w:hAnsi="Arial" w:cs="Arial"/>
              </w:rPr>
              <w:t>.</w:t>
            </w:r>
          </w:p>
          <w:p w14:paraId="183EDE3C" w14:textId="77777777" w:rsidR="00D44FA5" w:rsidRPr="007873A8" w:rsidRDefault="00D44FA5" w:rsidP="00596A15">
            <w:pPr>
              <w:rPr>
                <w:rFonts w:cs="Arial"/>
              </w:rPr>
            </w:pPr>
          </w:p>
        </w:tc>
      </w:tr>
      <w:tr w:rsidR="00D44FA5" w:rsidRPr="007873A8" w14:paraId="679D2CFB" w14:textId="77777777" w:rsidTr="00596A15">
        <w:trPr>
          <w:trHeight w:val="1563"/>
        </w:trPr>
        <w:tc>
          <w:tcPr>
            <w:tcW w:w="4403" w:type="dxa"/>
            <w:vAlign w:val="bottom"/>
          </w:tcPr>
          <w:p w14:paraId="41FF0D64" w14:textId="481DB59D" w:rsidR="00D44FA5" w:rsidRPr="00702999" w:rsidRDefault="00D44FA5" w:rsidP="00596A15">
            <w:pPr>
              <w:pStyle w:val="NoSpacing"/>
              <w:rPr>
                <w:rFonts w:ascii="Arial" w:hAnsi="Arial" w:cs="Arial"/>
                <w:szCs w:val="28"/>
              </w:rPr>
            </w:pPr>
            <w:r w:rsidRPr="00702999">
              <w:rPr>
                <w:rFonts w:ascii="Arial" w:eastAsia="Calibri" w:hAnsi="Arial" w:cs="Arial"/>
              </w:rPr>
              <w:t xml:space="preserve">Warszawa, dnia </w:t>
            </w:r>
            <w:r w:rsidRPr="00702999">
              <w:rPr>
                <w:rFonts w:ascii="Arial" w:hAnsi="Arial" w:cs="Arial"/>
              </w:rPr>
              <w:fldChar w:fldCharType="begin"/>
            </w:r>
            <w:r w:rsidRPr="00702999">
              <w:rPr>
                <w:rFonts w:ascii="Arial" w:hAnsi="Arial" w:cs="Arial"/>
              </w:rPr>
              <w:instrText xml:space="preserve"> TIME \@ "d MMMM yyyy" </w:instrText>
            </w:r>
            <w:r w:rsidRPr="00702999">
              <w:rPr>
                <w:rFonts w:ascii="Arial" w:hAnsi="Arial" w:cs="Arial"/>
              </w:rPr>
              <w:fldChar w:fldCharType="separate"/>
            </w:r>
            <w:r w:rsidR="00804D2C">
              <w:rPr>
                <w:rFonts w:ascii="Arial" w:hAnsi="Arial" w:cs="Arial"/>
                <w:noProof/>
              </w:rPr>
              <w:t>25 listopada 2018</w:t>
            </w:r>
            <w:r w:rsidRPr="007029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4403" w:type="dxa"/>
            <w:vAlign w:val="bottom"/>
          </w:tcPr>
          <w:p w14:paraId="70B1948F" w14:textId="77777777" w:rsidR="00D44FA5" w:rsidRPr="00702999" w:rsidRDefault="00D44FA5" w:rsidP="00596A15">
            <w:pPr>
              <w:pStyle w:val="NoSpacing"/>
              <w:jc w:val="right"/>
              <w:rPr>
                <w:rFonts w:ascii="Arial" w:hAnsi="Arial" w:cs="Arial"/>
                <w:szCs w:val="28"/>
              </w:rPr>
            </w:pPr>
            <w:r w:rsidRPr="00702999">
              <w:rPr>
                <w:rFonts w:ascii="Arial" w:hAnsi="Arial" w:cs="Arial"/>
                <w:szCs w:val="28"/>
              </w:rPr>
              <w:t>(podpis dyplomanta)</w:t>
            </w:r>
          </w:p>
        </w:tc>
      </w:tr>
    </w:tbl>
    <w:p w14:paraId="322FD4B6" w14:textId="23EA04BD" w:rsidR="00CD21F3" w:rsidRPr="00D15BDD" w:rsidRDefault="00CD21F3">
      <w:pPr>
        <w:rPr>
          <w:rFonts w:eastAsiaTheme="majorEastAsia" w:cs="Arial"/>
          <w:spacing w:val="5"/>
          <w:kern w:val="28"/>
          <w:sz w:val="32"/>
          <w:szCs w:val="52"/>
        </w:rPr>
      </w:pPr>
    </w:p>
    <w:sectPr w:rsidR="00CD21F3" w:rsidRPr="00D1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66AD0" w14:textId="77777777" w:rsidR="00361952" w:rsidRDefault="00361952" w:rsidP="00D44FA5">
      <w:pPr>
        <w:spacing w:before="0" w:line="240" w:lineRule="auto"/>
      </w:pPr>
      <w:r>
        <w:separator/>
      </w:r>
    </w:p>
  </w:endnote>
  <w:endnote w:type="continuationSeparator" w:id="0">
    <w:p w14:paraId="3007FE45" w14:textId="77777777" w:rsidR="00361952" w:rsidRDefault="00361952" w:rsidP="00D44FA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CBDDD" w14:textId="77777777" w:rsidR="00361952" w:rsidRDefault="00361952" w:rsidP="00D44FA5">
      <w:pPr>
        <w:spacing w:before="0" w:line="240" w:lineRule="auto"/>
      </w:pPr>
      <w:r>
        <w:separator/>
      </w:r>
    </w:p>
  </w:footnote>
  <w:footnote w:type="continuationSeparator" w:id="0">
    <w:p w14:paraId="582F65D2" w14:textId="77777777" w:rsidR="00361952" w:rsidRDefault="00361952" w:rsidP="00D44FA5">
      <w:pPr>
        <w:spacing w:before="0" w:line="240" w:lineRule="auto"/>
      </w:pPr>
      <w:r>
        <w:continuationSeparator/>
      </w:r>
    </w:p>
  </w:footnote>
  <w:footnote w:id="1">
    <w:p w14:paraId="336BEDC8" w14:textId="77777777" w:rsidR="00D44FA5" w:rsidRPr="00A135FB" w:rsidRDefault="00D44FA5" w:rsidP="00D44FA5">
      <w:pPr>
        <w:pStyle w:val="FootnoteText"/>
        <w:rPr>
          <w:rFonts w:cs="Arial"/>
        </w:rPr>
      </w:pPr>
      <w:r w:rsidRPr="00A135FB">
        <w:rPr>
          <w:rStyle w:val="FootnoteReference"/>
          <w:rFonts w:cs="Arial"/>
        </w:rPr>
        <w:footnoteRef/>
      </w:r>
      <w:r w:rsidRPr="00A135FB">
        <w:rPr>
          <w:rFonts w:cs="Arial"/>
        </w:rPr>
        <w:t xml:space="preserve"> </w:t>
      </w:r>
      <w:r w:rsidRPr="00702999">
        <w:rPr>
          <w:rFonts w:cs="Arial"/>
          <w:spacing w:val="-4"/>
          <w:sz w:val="18"/>
        </w:rPr>
        <w:t xml:space="preserve">Na podstawie Ustawy z dnia 27 lipca 2005 r. Prawo o szkolnictwie wyższym (Dz.U. 2005 nr 164 poz. 1365) Art. 239. oraz Ustawy z dnia 4 lutego 1994 r. o prawie autorskim i prawach pokrewnych </w:t>
      </w:r>
      <w:r w:rsidRPr="00702999">
        <w:rPr>
          <w:rFonts w:cs="Arial"/>
          <w:spacing w:val="-4"/>
          <w:sz w:val="18"/>
        </w:rPr>
        <w:br/>
        <w:t xml:space="preserve">(Dz.U. z 2000 r. Nr 80, poz. 904, z </w:t>
      </w:r>
      <w:proofErr w:type="spellStart"/>
      <w:r w:rsidRPr="00702999">
        <w:rPr>
          <w:rFonts w:cs="Arial"/>
          <w:spacing w:val="-4"/>
          <w:sz w:val="18"/>
        </w:rPr>
        <w:t>późn</w:t>
      </w:r>
      <w:proofErr w:type="spellEnd"/>
      <w:r w:rsidRPr="00702999">
        <w:rPr>
          <w:rFonts w:cs="Arial"/>
          <w:spacing w:val="-4"/>
          <w:sz w:val="18"/>
        </w:rPr>
        <w:t>. zm.) Art. 15a. "Uczelni w rozumieniu przepisów o szkolnictwie wyższym przysługuje pierwszeństwo w opublikowaniu pracy dyplomowej studenta. Jeżeli uczelnia nie opublikowała pracy dyplomowej w ciągu 6 miesięcy od jej obrony, student, który ją przygotował, może ją opublikować, chyba że praca dyplomowa jest częścią utworu zbiorowego."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5B"/>
    <w:rsid w:val="00361952"/>
    <w:rsid w:val="003B78E7"/>
    <w:rsid w:val="00452A62"/>
    <w:rsid w:val="004E2AB5"/>
    <w:rsid w:val="004F6063"/>
    <w:rsid w:val="00804D2C"/>
    <w:rsid w:val="00824CAD"/>
    <w:rsid w:val="008537E5"/>
    <w:rsid w:val="00CD21F3"/>
    <w:rsid w:val="00D15BDD"/>
    <w:rsid w:val="00D44FA5"/>
    <w:rsid w:val="00DD6957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063"/>
  <w15:chartTrackingRefBased/>
  <w15:docId w15:val="{57FE9628-FFA3-4691-A734-FF5D600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A5"/>
    <w:pPr>
      <w:spacing w:before="80" w:after="0" w:line="276" w:lineRule="auto"/>
      <w:jc w:val="both"/>
    </w:pPr>
    <w:rPr>
      <w:rFonts w:ascii="Arial" w:hAnsi="Arial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FA5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4FA5"/>
    <w:pPr>
      <w:pageBreakBefore/>
      <w:pBdr>
        <w:bottom w:val="single" w:sz="12" w:space="4" w:color="C2000B"/>
      </w:pBdr>
      <w:spacing w:after="300" w:line="240" w:lineRule="auto"/>
      <w:contextualSpacing/>
    </w:pPr>
    <w:rPr>
      <w:rFonts w:asciiTheme="minorHAnsi" w:eastAsiaTheme="majorEastAsia" w:hAnsiTheme="min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FA5"/>
    <w:rPr>
      <w:rFonts w:eastAsiaTheme="majorEastAsia" w:cstheme="majorBidi"/>
      <w:spacing w:val="5"/>
      <w:kern w:val="28"/>
      <w:sz w:val="32"/>
      <w:szCs w:val="52"/>
      <w:lang w:val="pl-PL"/>
    </w:rPr>
  </w:style>
  <w:style w:type="paragraph" w:styleId="NoSpacing">
    <w:name w:val="No Spacing"/>
    <w:aliases w:val="Bez odstępów i wcięcia"/>
    <w:next w:val="Normal"/>
    <w:uiPriority w:val="1"/>
    <w:qFormat/>
    <w:rsid w:val="00D44FA5"/>
    <w:pPr>
      <w:spacing w:after="0" w:line="300" w:lineRule="auto"/>
    </w:pPr>
    <w:rPr>
      <w:rFonts w:asciiTheme="majorHAnsi" w:hAnsiTheme="majorHAnsi"/>
      <w:sz w:val="24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4FA5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FA5"/>
    <w:rPr>
      <w:rFonts w:ascii="Arial" w:hAnsi="Arial"/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D44F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Overshadow</dc:creator>
  <cp:keywords/>
  <dc:description/>
  <cp:lastModifiedBy>Overshadow</cp:lastModifiedBy>
  <cp:revision>12</cp:revision>
  <cp:lastPrinted>2018-11-25T19:46:00Z</cp:lastPrinted>
  <dcterms:created xsi:type="dcterms:W3CDTF">2018-11-25T19:43:00Z</dcterms:created>
  <dcterms:modified xsi:type="dcterms:W3CDTF">2018-11-25T19:47:00Z</dcterms:modified>
</cp:coreProperties>
</file>