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504B" w:rsidRPr="00016102" w:rsidRDefault="00491607" w:rsidP="001E2B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E2B3B">
        <w:rPr>
          <w:rFonts w:ascii="Times New Roman" w:hAnsi="Times New Roman" w:cs="Times New Roman"/>
          <w:sz w:val="24"/>
          <w:szCs w:val="24"/>
        </w:rPr>
        <w:t xml:space="preserve">Determine the system function H(z) of the lowest order Chebyshev filter that meets the following specifications which has  1 dB ripple in the passband </w:t>
      </w:r>
      <m:oMath>
        <m:r>
          <w:rPr>
            <w:rFonts w:ascii="Cambria Math" w:hAnsi="Cambria Math" w:cs="Times New Roman"/>
            <w:sz w:val="24"/>
            <w:szCs w:val="24"/>
          </w:rPr>
          <m:t>0≤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≤0.2π</m:t>
        </m:r>
      </m:oMath>
      <w:r w:rsidRPr="001E2B3B">
        <w:rPr>
          <w:rFonts w:ascii="Times New Roman" w:eastAsiaTheme="minorEastAsia" w:hAnsi="Times New Roman" w:cs="Times New Roman"/>
          <w:sz w:val="24"/>
          <w:szCs w:val="24"/>
        </w:rPr>
        <w:t xml:space="preserve"> atleast 20 dB attenuation in the stopband </w:t>
      </w:r>
      <m:oMath>
        <m:r>
          <w:rPr>
            <w:rFonts w:ascii="Cambria Math" w:hAnsi="Cambria Math" w:cs="Times New Roman"/>
            <w:sz w:val="24"/>
            <w:szCs w:val="24"/>
          </w:rPr>
          <m:t>0.4π≤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≤π</m:t>
        </m:r>
      </m:oMath>
      <w:r w:rsidRPr="001E2B3B">
        <w:rPr>
          <w:rFonts w:ascii="Times New Roman" w:eastAsiaTheme="minorEastAsia" w:hAnsi="Times New Roman" w:cs="Times New Roman"/>
          <w:sz w:val="24"/>
          <w:szCs w:val="24"/>
        </w:rPr>
        <w:t>, use bilinear transformation.</w:t>
      </w:r>
      <w:r w:rsidR="000161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16102" w:rsidRPr="00016102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>(20 marks)</w:t>
      </w:r>
    </w:p>
    <w:p w:rsidR="008723AE" w:rsidRPr="00491607" w:rsidRDefault="008723AE" w:rsidP="008723AE">
      <w:pPr>
        <w:pStyle w:val="ListParagraph"/>
      </w:pPr>
      <w:r w:rsidRPr="001E2B3B">
        <w:rPr>
          <w:rFonts w:eastAsiaTheme="minorEastAsia"/>
          <w:color w:val="FF0000"/>
        </w:rPr>
        <w:t>Answer key:</w:t>
      </w:r>
    </w:p>
    <w:p w:rsidR="00491607" w:rsidRDefault="00491607" w:rsidP="0049160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N=2.567, </w:t>
      </w:r>
      <m:oMath>
        <m:r>
          <w:rPr>
            <w:rFonts w:ascii="Cambria Math" w:hAnsi="Cambria Math"/>
          </w:rPr>
          <m:t>Ωp=0.6498</m:t>
        </m:r>
      </m:oMath>
      <w:r>
        <w:rPr>
          <w:rFonts w:eastAsiaTheme="minorEastAsia"/>
        </w:rPr>
        <w:t xml:space="preserve"> </w:t>
      </w:r>
      <w:r w:rsidR="000C408E"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Ωs=1.4531</m:t>
        </m:r>
      </m:oMath>
      <w:r>
        <w:rPr>
          <w:rFonts w:eastAsiaTheme="minorEastAsia"/>
        </w:rPr>
        <w:t>.</w:t>
      </w:r>
    </w:p>
    <w:p w:rsidR="008723AE" w:rsidRDefault="008723AE" w:rsidP="00491607">
      <w:pPr>
        <w:pStyle w:val="ListParagraph"/>
        <w:rPr>
          <w:rFonts w:eastAsiaTheme="minorEastAsia"/>
        </w:rPr>
      </w:pPr>
      <w:r>
        <w:rPr>
          <w:rFonts w:eastAsiaTheme="minorEastAsia" w:cstheme="minorHAnsi"/>
        </w:rPr>
        <w:t>ẟ</w:t>
      </w:r>
      <w:r>
        <w:rPr>
          <w:rFonts w:eastAsiaTheme="minorEastAsia"/>
        </w:rPr>
        <w:t xml:space="preserve">p = 0.11, </w:t>
      </w:r>
      <w:r>
        <w:rPr>
          <w:rFonts w:eastAsiaTheme="minorEastAsia" w:cstheme="minorHAnsi"/>
        </w:rPr>
        <w:t>ẟ</w:t>
      </w:r>
      <w:r>
        <w:rPr>
          <w:rFonts w:eastAsiaTheme="minorEastAsia"/>
        </w:rPr>
        <w:t>s = 0.1 and N= 2.567 (N=3)</w:t>
      </w:r>
    </w:p>
    <w:p w:rsidR="008723AE" w:rsidRDefault="008723AE" w:rsidP="00491607">
      <w:pPr>
        <w:pStyle w:val="ListParagraph"/>
        <w:rPr>
          <w:rFonts w:eastAsiaTheme="minorEastAsia"/>
        </w:rPr>
      </w:pPr>
      <w:r>
        <w:rPr>
          <w:rFonts w:eastAsiaTheme="minorEastAsia"/>
        </w:rPr>
        <w:t>d= 0.05, K= 0.45</w:t>
      </w:r>
    </w:p>
    <w:p w:rsidR="008723AE" w:rsidRPr="00491607" w:rsidRDefault="003D3D59" w:rsidP="00491607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0.49131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+0.98834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+1.23841 S+0.49131</m:t>
              </m:r>
            </m:den>
          </m:f>
        </m:oMath>
      </m:oMathPara>
    </w:p>
    <w:p w:rsidR="00491607" w:rsidRPr="00491607" w:rsidRDefault="00491607" w:rsidP="00491607">
      <w:pPr>
        <w:pStyle w:val="ListParagraph"/>
        <w:rPr>
          <w:rFonts w:eastAsiaTheme="minorEastAsia"/>
        </w:rPr>
      </w:pPr>
    </w:p>
    <w:p w:rsidR="008723AE" w:rsidRPr="00491607" w:rsidRDefault="003D3D59" w:rsidP="008723AE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0.1348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+0.64222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+0.5229 S+0.1348</m:t>
              </m:r>
            </m:den>
          </m:f>
        </m:oMath>
      </m:oMathPara>
    </w:p>
    <w:p w:rsidR="00491607" w:rsidRPr="00E66D74" w:rsidRDefault="008723AE" w:rsidP="0049160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0.1348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11.74982-25.11864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+20.7895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-6.34206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</m:oMath>
      </m:oMathPara>
    </w:p>
    <w:p w:rsidR="00E66D74" w:rsidRPr="00E66D74" w:rsidRDefault="00E66D74" w:rsidP="00491607">
      <w:pPr>
        <w:pStyle w:val="ListParagraph"/>
        <w:rPr>
          <w:rFonts w:eastAsiaTheme="minorEastAsia"/>
        </w:rPr>
      </w:pPr>
    </w:p>
    <w:p w:rsidR="00E66D74" w:rsidRDefault="00E66D74" w:rsidP="000B4E8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 digital lowpass filter is required to meet the </w:t>
      </w:r>
      <w:r w:rsidR="000B4E89">
        <w:rPr>
          <w:rFonts w:eastAsiaTheme="minorEastAsia"/>
        </w:rPr>
        <w:t>following specifications</w:t>
      </w:r>
      <w:r>
        <w:rPr>
          <w:rFonts w:eastAsiaTheme="minorEastAsia"/>
        </w:rPr>
        <w:t>:</w:t>
      </w:r>
      <w:r w:rsidR="000B4E89" w:rsidRPr="000B4E89">
        <w:rPr>
          <w:rFonts w:eastAsiaTheme="minorEastAsia"/>
        </w:rPr>
        <w:t xml:space="preserve"> </w:t>
      </w:r>
    </w:p>
    <w:p w:rsidR="000B4E89" w:rsidRPr="000B4E89" w:rsidRDefault="003D3D59" w:rsidP="000B4E89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20log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ω=0.2π</m:t>
              </m:r>
            </m:sub>
          </m:sSub>
          <m:r>
            <w:rPr>
              <w:rFonts w:ascii="Cambria Math" w:eastAsiaTheme="minorEastAsia" w:hAnsi="Cambria Math"/>
            </w:rPr>
            <m:t xml:space="preserve">  &gt; -1.9328 dB</m:t>
          </m:r>
        </m:oMath>
      </m:oMathPara>
    </w:p>
    <w:p w:rsidR="000B4E89" w:rsidRPr="000B4E89" w:rsidRDefault="003D3D59" w:rsidP="000B4E89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20log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ω=0.6π</m:t>
              </m:r>
            </m:sub>
          </m:sSub>
          <m:r>
            <w:rPr>
              <w:rFonts w:ascii="Cambria Math" w:eastAsiaTheme="minorEastAsia" w:hAnsi="Cambria Math"/>
            </w:rPr>
            <m:t xml:space="preserve">  &gt; -13.9794 dB</m:t>
          </m:r>
        </m:oMath>
      </m:oMathPara>
    </w:p>
    <w:p w:rsidR="00016102" w:rsidRPr="00016102" w:rsidRDefault="000B4E89" w:rsidP="000161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eastAsiaTheme="minorEastAsia"/>
        </w:rPr>
        <w:t>The filter must have a maximally flat frequency response. Find H</w:t>
      </w:r>
      <w:r w:rsidR="00016102">
        <w:rPr>
          <w:rFonts w:eastAsiaTheme="minorEastAsia"/>
        </w:rPr>
        <w:t xml:space="preserve"> </w:t>
      </w:r>
      <w:r>
        <w:rPr>
          <w:rFonts w:eastAsiaTheme="minorEastAsia"/>
        </w:rPr>
        <w:t>(z) to meet the above specifications using impulse invariant transformation.</w:t>
      </w:r>
      <w:r w:rsidR="00016102" w:rsidRPr="00016102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(20 marks)</w:t>
      </w:r>
    </w:p>
    <w:p w:rsidR="000B4E89" w:rsidRPr="00016102" w:rsidRDefault="000B4E89" w:rsidP="000B4E89">
      <w:pPr>
        <w:pStyle w:val="ListParagraph"/>
        <w:rPr>
          <w:rFonts w:eastAsiaTheme="minorEastAsia"/>
          <w:color w:val="FF0000"/>
        </w:rPr>
      </w:pPr>
      <w:r w:rsidRPr="00016102">
        <w:rPr>
          <w:rFonts w:eastAsiaTheme="minorEastAsia"/>
          <w:color w:val="FF0000"/>
        </w:rPr>
        <w:t>Answer key</w:t>
      </w:r>
    </w:p>
    <w:p w:rsidR="000B4E89" w:rsidRPr="00016102" w:rsidRDefault="000B4E89" w:rsidP="000B4E89">
      <w:pPr>
        <w:pStyle w:val="ListParagraph"/>
        <w:rPr>
          <w:rFonts w:ascii="Times New Roman" w:eastAsiaTheme="minorEastAsia" w:hAnsi="Times New Roman" w:cs="Times New Roman"/>
          <w:sz w:val="20"/>
          <w:szCs w:val="20"/>
        </w:rPr>
      </w:pPr>
      <w:r w:rsidRPr="00016102">
        <w:rPr>
          <w:rFonts w:ascii="Times New Roman" w:eastAsiaTheme="minorEastAsia" w:hAnsi="Times New Roman" w:cs="Times New Roman"/>
          <w:sz w:val="20"/>
          <w:szCs w:val="20"/>
        </w:rPr>
        <w:t xml:space="preserve">N=2 </w:t>
      </w:r>
    </w:p>
    <w:p w:rsidR="000B4E89" w:rsidRPr="00016102" w:rsidRDefault="003D3D59" w:rsidP="000B4E89">
      <w:pPr>
        <w:pStyle w:val="ListParagrap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+1.414 s+1</m:t>
              </m:r>
            </m:den>
          </m:f>
        </m:oMath>
      </m:oMathPara>
    </w:p>
    <w:p w:rsidR="000B4E89" w:rsidRPr="00016102" w:rsidRDefault="000B4E89" w:rsidP="000B4E89">
      <w:pPr>
        <w:pStyle w:val="ListParagraph"/>
        <w:rPr>
          <w:rFonts w:ascii="Times New Roman" w:eastAsiaTheme="minorEastAsia" w:hAnsi="Times New Roman" w:cs="Times New Roman"/>
          <w:sz w:val="20"/>
          <w:szCs w:val="20"/>
        </w:rPr>
      </w:pPr>
      <w:r w:rsidRPr="00016102">
        <w:rPr>
          <w:rFonts w:ascii="Times New Roman" w:eastAsiaTheme="minorEastAsia" w:hAnsi="Times New Roman" w:cs="Times New Roman"/>
          <w:sz w:val="20"/>
          <w:szCs w:val="20"/>
        </w:rPr>
        <w:t>Ωc = 0.7255</w:t>
      </w:r>
    </w:p>
    <w:p w:rsidR="000B4E89" w:rsidRPr="00016102" w:rsidRDefault="003D3D59" w:rsidP="000B4E89">
      <w:pPr>
        <w:pStyle w:val="ListParagrap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0.5263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(s+0.5129298)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(0.513082)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156F91" w:rsidRPr="00016102" w:rsidRDefault="00156F91" w:rsidP="000B4E89">
      <w:pPr>
        <w:pStyle w:val="ListParagrap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0.301512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1-1.0433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+0.3585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-2</m:t>
                  </m:r>
                </m:sup>
              </m:sSup>
            </m:den>
          </m:f>
        </m:oMath>
      </m:oMathPara>
    </w:p>
    <w:p w:rsidR="000B4E89" w:rsidRPr="000B4E89" w:rsidRDefault="000B4E89" w:rsidP="000B4E89">
      <w:pPr>
        <w:pStyle w:val="ListParagraph"/>
        <w:rPr>
          <w:rFonts w:eastAsiaTheme="minorEastAsia"/>
        </w:rPr>
      </w:pPr>
    </w:p>
    <w:p w:rsidR="00E66D74" w:rsidRPr="00016102" w:rsidRDefault="00E66D74" w:rsidP="00016102">
      <w:pPr>
        <w:pStyle w:val="ListParagraph"/>
        <w:numPr>
          <w:ilvl w:val="0"/>
          <w:numId w:val="1"/>
        </w:numPr>
        <w:ind w:left="360"/>
        <w:jc w:val="both"/>
        <w:rPr>
          <w:rFonts w:eastAsiaTheme="minorEastAsia"/>
        </w:rPr>
      </w:pPr>
      <w:r w:rsidRPr="00016102">
        <w:rPr>
          <w:rFonts w:eastAsiaTheme="minorEastAsia"/>
        </w:rPr>
        <w:t xml:space="preserve">An LTI system is described by the equation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+2y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-y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0B4E89" w:rsidRPr="00016102">
        <w:rPr>
          <w:rFonts w:eastAsiaTheme="minorEastAsia"/>
        </w:rPr>
        <w:t xml:space="preserve"> Determine the parallel realization structure of the system.</w:t>
      </w:r>
      <w:r w:rsidR="00016102" w:rsidRPr="00016102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(10 marks)</w:t>
      </w:r>
    </w:p>
    <w:p w:rsidR="00016102" w:rsidRPr="00491607" w:rsidRDefault="00016102" w:rsidP="00016102">
      <w:pPr>
        <w:pStyle w:val="ListParagraph"/>
        <w:rPr>
          <w:rFonts w:eastAsiaTheme="minorEastAsia"/>
        </w:rPr>
      </w:pPr>
      <w:r w:rsidRPr="00016102">
        <w:rPr>
          <w:rFonts w:eastAsiaTheme="minorEastAsia"/>
          <w:noProof/>
        </w:rPr>
        <w:drawing>
          <wp:inline distT="0" distB="0" distL="0" distR="0" wp14:anchorId="2F9BEC50" wp14:editId="0BC584D2">
            <wp:extent cx="2973787" cy="195999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866" cy="19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102" w:rsidRPr="00491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A42BD"/>
    <w:multiLevelType w:val="hybridMultilevel"/>
    <w:tmpl w:val="EE3C1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17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1607"/>
    <w:rsid w:val="00016102"/>
    <w:rsid w:val="000A774A"/>
    <w:rsid w:val="000B4E89"/>
    <w:rsid w:val="000C408E"/>
    <w:rsid w:val="00156F91"/>
    <w:rsid w:val="001E2B3B"/>
    <w:rsid w:val="003D3D59"/>
    <w:rsid w:val="00491607"/>
    <w:rsid w:val="008723AE"/>
    <w:rsid w:val="00E66D74"/>
    <w:rsid w:val="00F7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442CE4-1F89-FC49-A658-9B6624B1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6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16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6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Rahul Karthik</cp:lastModifiedBy>
  <cp:revision>2</cp:revision>
  <dcterms:created xsi:type="dcterms:W3CDTF">2023-07-28T01:52:00Z</dcterms:created>
  <dcterms:modified xsi:type="dcterms:W3CDTF">2023-07-28T01:52:00Z</dcterms:modified>
</cp:coreProperties>
</file>